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64" w:rsidRDefault="00F37F64" w:rsidP="00F37F64">
      <w:pPr>
        <w:shd w:val="clear" w:color="auto" w:fill="FFFFFF"/>
        <w:ind w:left="1418" w:right="1766" w:firstLine="92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АДМИНИСТРАЦИЯ ПОГАРСКОГО РАЙОНА БРЯНСКОЙ ОБЛАСТИ</w:t>
      </w:r>
    </w:p>
    <w:p w:rsidR="00F37F64" w:rsidRDefault="00F37F64" w:rsidP="00F37F64">
      <w:pPr>
        <w:shd w:val="clear" w:color="auto" w:fill="FFFFFF"/>
        <w:tabs>
          <w:tab w:val="left" w:pos="6521"/>
          <w:tab w:val="left" w:pos="6804"/>
          <w:tab w:val="left" w:pos="6946"/>
        </w:tabs>
        <w:spacing w:before="230" w:line="322" w:lineRule="exact"/>
        <w:ind w:right="3533" w:firstLine="283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РАСПОРЯЖЕНИЕ</w:t>
      </w:r>
    </w:p>
    <w:p w:rsidR="006F352E" w:rsidRDefault="006F352E" w:rsidP="00F37F64">
      <w:pPr>
        <w:shd w:val="clear" w:color="auto" w:fill="FFFFFF"/>
        <w:spacing w:line="322" w:lineRule="exact"/>
        <w:rPr>
          <w:sz w:val="28"/>
          <w:szCs w:val="28"/>
        </w:rPr>
      </w:pPr>
    </w:p>
    <w:p w:rsidR="00F37F64" w:rsidRDefault="00F37F64" w:rsidP="00F37F6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7A1">
        <w:rPr>
          <w:sz w:val="28"/>
          <w:szCs w:val="28"/>
        </w:rPr>
        <w:t>22.11.2016 г.  №873-р</w:t>
      </w:r>
      <w:r>
        <w:rPr>
          <w:sz w:val="28"/>
          <w:szCs w:val="28"/>
        </w:rPr>
        <w:t xml:space="preserve">   </w:t>
      </w:r>
    </w:p>
    <w:p w:rsidR="00F37F64" w:rsidRDefault="00F37F64" w:rsidP="00F37F64">
      <w:pPr>
        <w:shd w:val="clear" w:color="auto" w:fill="FFFFFF"/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 </w:t>
      </w:r>
    </w:p>
    <w:p w:rsidR="00350E5B" w:rsidRDefault="00350E5B"/>
    <w:p w:rsidR="00F37F64" w:rsidRPr="007F62E2" w:rsidRDefault="00F37F64" w:rsidP="00F37F64">
      <w:pPr>
        <w:pStyle w:val="ConsPlusNormal"/>
        <w:ind w:right="4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2E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приоритетных и социально-значимых рынков по содействию развития конкуренции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Погарском</w:t>
      </w:r>
      <w:proofErr w:type="spellEnd"/>
      <w:r w:rsidRPr="007F62E2">
        <w:rPr>
          <w:rFonts w:ascii="Times New Roman" w:hAnsi="Times New Roman" w:cs="Times New Roman"/>
          <w:bCs/>
          <w:sz w:val="28"/>
          <w:szCs w:val="28"/>
        </w:rPr>
        <w:t xml:space="preserve"> районе и плана мероприятий («дорожной карты») по содействию развитию конкуренции в </w:t>
      </w:r>
      <w:proofErr w:type="spellStart"/>
      <w:r w:rsidR="00881333">
        <w:rPr>
          <w:rFonts w:ascii="Times New Roman" w:hAnsi="Times New Roman" w:cs="Times New Roman"/>
          <w:bCs/>
          <w:sz w:val="28"/>
          <w:szCs w:val="28"/>
        </w:rPr>
        <w:t>Погарском</w:t>
      </w:r>
      <w:proofErr w:type="spellEnd"/>
      <w:r w:rsidR="00881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2E2">
        <w:rPr>
          <w:rFonts w:ascii="Times New Roman" w:hAnsi="Times New Roman" w:cs="Times New Roman"/>
          <w:bCs/>
          <w:sz w:val="28"/>
          <w:szCs w:val="28"/>
        </w:rPr>
        <w:t>районе на 2016 – 2018 годы</w:t>
      </w:r>
    </w:p>
    <w:p w:rsidR="00F37F64" w:rsidRDefault="00F37F64"/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В рамках исполнения п.3 распоряжения Правительства Российской Федерации от 5 сентября 2015 № 1738-р, распоряжения Правительства Брянской области от </w:t>
      </w:r>
      <w:r w:rsidRPr="007F62E2">
        <w:rPr>
          <w:rFonts w:ascii="Times New Roman" w:hAnsi="Times New Roman" w:cs="Times New Roman"/>
          <w:bCs/>
          <w:sz w:val="28"/>
          <w:szCs w:val="28"/>
        </w:rPr>
        <w:t>24 мая 2016 № 450-рг «Об утверждении плана мероприятий («</w:t>
      </w:r>
      <w:r w:rsidR="00AB62A3">
        <w:rPr>
          <w:rFonts w:ascii="Times New Roman" w:hAnsi="Times New Roman" w:cs="Times New Roman"/>
          <w:bCs/>
          <w:sz w:val="28"/>
          <w:szCs w:val="28"/>
        </w:rPr>
        <w:t>д</w:t>
      </w:r>
      <w:r w:rsidRPr="007F62E2">
        <w:rPr>
          <w:rFonts w:ascii="Times New Roman" w:hAnsi="Times New Roman" w:cs="Times New Roman"/>
          <w:bCs/>
          <w:sz w:val="28"/>
          <w:szCs w:val="28"/>
        </w:rPr>
        <w:t>орожной карты») по содействию развитию конкуренции в Брянской области на 2016 – 2018 годы»</w:t>
      </w:r>
    </w:p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- перечень приоритетных и социально-значимых рынков для содействия развитию конкуренции в </w:t>
      </w:r>
      <w:proofErr w:type="spellStart"/>
      <w:r w:rsidR="00AB62A3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7F62E2">
        <w:rPr>
          <w:rFonts w:ascii="Times New Roman" w:hAnsi="Times New Roman" w:cs="Times New Roman"/>
          <w:sz w:val="28"/>
          <w:szCs w:val="28"/>
        </w:rPr>
        <w:t xml:space="preserve"> районе (</w:t>
      </w:r>
      <w:r w:rsidR="00AB62A3">
        <w:rPr>
          <w:rFonts w:ascii="Times New Roman" w:hAnsi="Times New Roman" w:cs="Times New Roman"/>
          <w:sz w:val="28"/>
          <w:szCs w:val="28"/>
        </w:rPr>
        <w:t>П</w:t>
      </w:r>
      <w:r w:rsidRPr="007F62E2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7" w:history="1">
        <w:r w:rsidRPr="007F62E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F62E2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по содействию развитию конкуренции в </w:t>
      </w:r>
      <w:proofErr w:type="spellStart"/>
      <w:r w:rsidR="00AB62A3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7F62E2">
        <w:rPr>
          <w:rFonts w:ascii="Times New Roman" w:hAnsi="Times New Roman" w:cs="Times New Roman"/>
          <w:sz w:val="28"/>
          <w:szCs w:val="28"/>
        </w:rPr>
        <w:t xml:space="preserve"> районе на 2016 - 2018 годы  (</w:t>
      </w:r>
      <w:r w:rsidR="00AB62A3">
        <w:rPr>
          <w:rFonts w:ascii="Times New Roman" w:hAnsi="Times New Roman" w:cs="Times New Roman"/>
          <w:sz w:val="28"/>
          <w:szCs w:val="28"/>
        </w:rPr>
        <w:t>П</w:t>
      </w:r>
      <w:r w:rsidRPr="007F62E2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2. Ответственным за реализацию «дорожной карты» обеспечить выполнение Плана мероприятий по содействию развитию конкуренции в </w:t>
      </w:r>
      <w:proofErr w:type="spellStart"/>
      <w:r w:rsidR="006F352E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7F62E2">
        <w:rPr>
          <w:rFonts w:ascii="Times New Roman" w:hAnsi="Times New Roman" w:cs="Times New Roman"/>
          <w:sz w:val="28"/>
          <w:szCs w:val="28"/>
        </w:rPr>
        <w:t xml:space="preserve"> районе и достижение установленных целевых показателей в полном объеме.</w:t>
      </w:r>
    </w:p>
    <w:p w:rsidR="008845D9" w:rsidRPr="007F62E2" w:rsidRDefault="008845D9" w:rsidP="008845D9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3. Настоящее распоряжение разместить в сети «Интернет» на официальном сайте администрации </w:t>
      </w:r>
      <w:r w:rsidR="006F352E">
        <w:rPr>
          <w:rFonts w:ascii="Times New Roman" w:hAnsi="Times New Roman" w:cs="Times New Roman"/>
          <w:sz w:val="28"/>
          <w:szCs w:val="28"/>
        </w:rPr>
        <w:t>Погарского</w:t>
      </w:r>
      <w:r w:rsidRPr="007F62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45D9" w:rsidRPr="007F62E2" w:rsidRDefault="008845D9" w:rsidP="00884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62E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F35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352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F62E2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6F352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Погарского района Р.Н. </w:t>
      </w:r>
      <w:proofErr w:type="spellStart"/>
      <w:r w:rsidR="006F352E">
        <w:rPr>
          <w:rFonts w:ascii="Times New Roman" w:hAnsi="Times New Roman" w:cs="Times New Roman"/>
          <w:sz w:val="28"/>
          <w:szCs w:val="28"/>
        </w:rPr>
        <w:t>Печенко</w:t>
      </w:r>
      <w:proofErr w:type="spellEnd"/>
      <w:r w:rsidRPr="007F62E2">
        <w:rPr>
          <w:rFonts w:ascii="Times New Roman" w:hAnsi="Times New Roman" w:cs="Times New Roman"/>
          <w:sz w:val="28"/>
          <w:szCs w:val="28"/>
        </w:rPr>
        <w:t>.</w:t>
      </w:r>
    </w:p>
    <w:p w:rsidR="008845D9" w:rsidRPr="007F62E2" w:rsidRDefault="008845D9" w:rsidP="008845D9">
      <w:pPr>
        <w:rPr>
          <w:sz w:val="28"/>
          <w:szCs w:val="28"/>
        </w:rPr>
      </w:pPr>
    </w:p>
    <w:p w:rsidR="008845D9" w:rsidRPr="007F62E2" w:rsidRDefault="008845D9" w:rsidP="008845D9">
      <w:pPr>
        <w:rPr>
          <w:sz w:val="28"/>
          <w:szCs w:val="28"/>
        </w:rPr>
      </w:pPr>
    </w:p>
    <w:p w:rsidR="006F352E" w:rsidRDefault="006F352E" w:rsidP="008845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45D9" w:rsidRPr="007F62E2" w:rsidRDefault="006F352E" w:rsidP="008845D9">
      <w:pPr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</w:t>
      </w:r>
      <w:r w:rsidR="008845D9" w:rsidRPr="007F62E2">
        <w:rPr>
          <w:sz w:val="28"/>
          <w:szCs w:val="28"/>
        </w:rPr>
        <w:tab/>
      </w:r>
      <w:r w:rsidR="008845D9" w:rsidRPr="007F62E2">
        <w:rPr>
          <w:sz w:val="28"/>
          <w:szCs w:val="28"/>
        </w:rPr>
        <w:tab/>
      </w:r>
      <w:r w:rsidR="008845D9" w:rsidRPr="007F62E2">
        <w:rPr>
          <w:sz w:val="28"/>
          <w:szCs w:val="28"/>
        </w:rPr>
        <w:tab/>
      </w:r>
      <w:r w:rsidR="008845D9" w:rsidRPr="007F62E2">
        <w:rPr>
          <w:sz w:val="28"/>
          <w:szCs w:val="28"/>
        </w:rPr>
        <w:tab/>
      </w:r>
      <w:r w:rsidR="008845D9" w:rsidRPr="007F62E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8845D9" w:rsidRPr="007F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Семернев</w:t>
      </w:r>
      <w:proofErr w:type="spellEnd"/>
    </w:p>
    <w:p w:rsidR="008845D9" w:rsidRDefault="008845D9" w:rsidP="008845D9">
      <w:pPr>
        <w:rPr>
          <w:sz w:val="28"/>
          <w:szCs w:val="28"/>
        </w:rPr>
      </w:pPr>
    </w:p>
    <w:p w:rsidR="006F352E" w:rsidRPr="006F352E" w:rsidRDefault="006F352E" w:rsidP="006F352E">
      <w:pPr>
        <w:jc w:val="both"/>
        <w:rPr>
          <w:sz w:val="22"/>
          <w:szCs w:val="22"/>
        </w:rPr>
      </w:pPr>
      <w:r w:rsidRPr="006F352E">
        <w:rPr>
          <w:sz w:val="22"/>
          <w:szCs w:val="22"/>
        </w:rPr>
        <w:t>Исп.: Е.В. Пешая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Согласовано: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proofErr w:type="spellStart"/>
      <w:r w:rsidRPr="006F352E">
        <w:rPr>
          <w:sz w:val="22"/>
          <w:szCs w:val="22"/>
        </w:rPr>
        <w:t>И.о</w:t>
      </w:r>
      <w:proofErr w:type="spellEnd"/>
      <w:r w:rsidRPr="006F352E">
        <w:rPr>
          <w:sz w:val="22"/>
          <w:szCs w:val="22"/>
        </w:rPr>
        <w:t xml:space="preserve">. первого зам. главы 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администрации Погарского района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Н.П. Зенченко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Зам. главы администрации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 xml:space="preserve">Погарского района 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 xml:space="preserve">Р.Н. </w:t>
      </w:r>
      <w:proofErr w:type="spellStart"/>
      <w:r w:rsidRPr="006F352E">
        <w:rPr>
          <w:sz w:val="22"/>
          <w:szCs w:val="22"/>
        </w:rPr>
        <w:t>Печенко</w:t>
      </w:r>
      <w:proofErr w:type="spellEnd"/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 xml:space="preserve">Нач. отдела </w:t>
      </w:r>
      <w:proofErr w:type="gramStart"/>
      <w:r w:rsidRPr="006F352E">
        <w:rPr>
          <w:sz w:val="22"/>
          <w:szCs w:val="22"/>
        </w:rPr>
        <w:t>правовой</w:t>
      </w:r>
      <w:proofErr w:type="gramEnd"/>
      <w:r w:rsidRPr="006F352E">
        <w:rPr>
          <w:sz w:val="22"/>
          <w:szCs w:val="22"/>
        </w:rPr>
        <w:t xml:space="preserve">, кадровой 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и мобилизационной работы</w:t>
      </w:r>
    </w:p>
    <w:p w:rsidR="006F352E" w:rsidRPr="006F352E" w:rsidRDefault="006F352E" w:rsidP="006F352E">
      <w:pPr>
        <w:shd w:val="clear" w:color="auto" w:fill="FFFFFF"/>
        <w:tabs>
          <w:tab w:val="left" w:pos="677"/>
        </w:tabs>
        <w:rPr>
          <w:sz w:val="22"/>
          <w:szCs w:val="22"/>
        </w:rPr>
      </w:pPr>
      <w:r w:rsidRPr="006F352E">
        <w:rPr>
          <w:sz w:val="22"/>
          <w:szCs w:val="22"/>
        </w:rPr>
        <w:t>администрации Погарского района</w:t>
      </w:r>
    </w:p>
    <w:p w:rsidR="006F352E" w:rsidRPr="006F352E" w:rsidRDefault="006F352E" w:rsidP="006F352E">
      <w:pPr>
        <w:jc w:val="both"/>
        <w:rPr>
          <w:sz w:val="22"/>
          <w:szCs w:val="22"/>
        </w:rPr>
      </w:pPr>
      <w:r w:rsidRPr="006F352E">
        <w:rPr>
          <w:sz w:val="22"/>
          <w:szCs w:val="22"/>
        </w:rPr>
        <w:t>О.И. Соболь</w:t>
      </w:r>
    </w:p>
    <w:p w:rsidR="003F2995" w:rsidRDefault="003F2995" w:rsidP="003F2995">
      <w:pPr>
        <w:ind w:left="5040"/>
        <w:jc w:val="both"/>
      </w:pPr>
      <w:r w:rsidRPr="00654192">
        <w:lastRenderedPageBreak/>
        <w:t>Приложение № 1</w:t>
      </w:r>
    </w:p>
    <w:p w:rsidR="003F2995" w:rsidRDefault="003F2995" w:rsidP="003F2995">
      <w:pPr>
        <w:ind w:left="5040"/>
        <w:jc w:val="both"/>
      </w:pPr>
      <w:r>
        <w:t xml:space="preserve"> Утверждено распоряжением</w:t>
      </w:r>
    </w:p>
    <w:p w:rsidR="003F2995" w:rsidRPr="00654192" w:rsidRDefault="003F2995" w:rsidP="003F2995">
      <w:pPr>
        <w:ind w:left="5040"/>
        <w:jc w:val="both"/>
      </w:pPr>
      <w:r w:rsidRPr="00654192">
        <w:t xml:space="preserve"> </w:t>
      </w:r>
      <w:r>
        <w:t>а</w:t>
      </w:r>
      <w:r w:rsidRPr="00654192">
        <w:t>дминистрации</w:t>
      </w:r>
      <w:r>
        <w:t xml:space="preserve"> Погарского</w:t>
      </w:r>
      <w:r w:rsidRPr="00654192">
        <w:t xml:space="preserve"> района</w:t>
      </w:r>
    </w:p>
    <w:p w:rsidR="003F2995" w:rsidRPr="007F62E2" w:rsidRDefault="003F2995" w:rsidP="003F2995">
      <w:pPr>
        <w:ind w:left="5040"/>
        <w:jc w:val="both"/>
        <w:rPr>
          <w:sz w:val="28"/>
          <w:szCs w:val="28"/>
        </w:rPr>
      </w:pPr>
      <w:r>
        <w:t xml:space="preserve"> </w:t>
      </w:r>
      <w:r w:rsidRPr="00654192">
        <w:t xml:space="preserve">от </w:t>
      </w:r>
      <w:r w:rsidR="008B47A1">
        <w:t>22.11.2016г. № 873-р</w:t>
      </w:r>
    </w:p>
    <w:p w:rsidR="003F2995" w:rsidRPr="007F62E2" w:rsidRDefault="003F2995" w:rsidP="003F2995">
      <w:pPr>
        <w:rPr>
          <w:sz w:val="28"/>
          <w:szCs w:val="28"/>
        </w:rPr>
      </w:pPr>
    </w:p>
    <w:p w:rsidR="003F2995" w:rsidRPr="007F62E2" w:rsidRDefault="003F2995" w:rsidP="003F2995">
      <w:pPr>
        <w:rPr>
          <w:sz w:val="28"/>
          <w:szCs w:val="28"/>
        </w:rPr>
      </w:pPr>
    </w:p>
    <w:p w:rsidR="003F2995" w:rsidRPr="007F62E2" w:rsidRDefault="003F2995" w:rsidP="003F2995">
      <w:pPr>
        <w:jc w:val="center"/>
        <w:rPr>
          <w:sz w:val="28"/>
          <w:szCs w:val="28"/>
        </w:rPr>
      </w:pPr>
      <w:r w:rsidRPr="007F62E2">
        <w:rPr>
          <w:sz w:val="28"/>
          <w:szCs w:val="28"/>
        </w:rPr>
        <w:t xml:space="preserve">Перечень </w:t>
      </w:r>
    </w:p>
    <w:p w:rsidR="003F2995" w:rsidRPr="007F62E2" w:rsidRDefault="003F2995" w:rsidP="003F2995">
      <w:pPr>
        <w:jc w:val="center"/>
        <w:rPr>
          <w:sz w:val="28"/>
          <w:szCs w:val="28"/>
        </w:rPr>
      </w:pPr>
      <w:r w:rsidRPr="007F62E2">
        <w:rPr>
          <w:bCs/>
          <w:sz w:val="28"/>
          <w:szCs w:val="28"/>
        </w:rPr>
        <w:t xml:space="preserve">приоритетных и социально-значимых рынков по содействию развития конкуренции в </w:t>
      </w:r>
      <w:proofErr w:type="spellStart"/>
      <w:r>
        <w:rPr>
          <w:bCs/>
          <w:sz w:val="28"/>
          <w:szCs w:val="28"/>
        </w:rPr>
        <w:t>Погарском</w:t>
      </w:r>
      <w:proofErr w:type="spellEnd"/>
      <w:r w:rsidRPr="007F62E2">
        <w:rPr>
          <w:bCs/>
          <w:sz w:val="28"/>
          <w:szCs w:val="28"/>
        </w:rPr>
        <w:t xml:space="preserve"> районе</w:t>
      </w:r>
    </w:p>
    <w:p w:rsidR="003F2995" w:rsidRPr="007F62E2" w:rsidRDefault="003F2995" w:rsidP="003F299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182"/>
        <w:gridCol w:w="4285"/>
        <w:gridCol w:w="4286"/>
      </w:tblGrid>
      <w:tr w:rsidR="003F2995" w:rsidRPr="007F62E2" w:rsidTr="00AF52E5">
        <w:tc>
          <w:tcPr>
            <w:tcW w:w="999" w:type="dxa"/>
            <w:gridSpan w:val="2"/>
          </w:tcPr>
          <w:p w:rsidR="003F2995" w:rsidRPr="007F62E2" w:rsidRDefault="003F2995" w:rsidP="00AF52E5">
            <w:pPr>
              <w:jc w:val="center"/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 xml:space="preserve">№ </w:t>
            </w:r>
            <w:proofErr w:type="gramStart"/>
            <w:r w:rsidRPr="007F62E2">
              <w:rPr>
                <w:sz w:val="28"/>
                <w:szCs w:val="28"/>
              </w:rPr>
              <w:t>п</w:t>
            </w:r>
            <w:proofErr w:type="gramEnd"/>
            <w:r w:rsidRPr="007F62E2">
              <w:rPr>
                <w:sz w:val="28"/>
                <w:szCs w:val="28"/>
              </w:rPr>
              <w:t>/п</w:t>
            </w:r>
          </w:p>
        </w:tc>
        <w:tc>
          <w:tcPr>
            <w:tcW w:w="4285" w:type="dxa"/>
          </w:tcPr>
          <w:p w:rsidR="003F2995" w:rsidRPr="007F62E2" w:rsidRDefault="003F2995" w:rsidP="00AF52E5">
            <w:pPr>
              <w:jc w:val="center"/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Наименование рынков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jc w:val="center"/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 xml:space="preserve">Наименование исполнителей, ответственных за реализацию мероприятий по развитию конкуренции </w:t>
            </w:r>
          </w:p>
        </w:tc>
      </w:tr>
      <w:tr w:rsidR="003F2995" w:rsidRPr="007F62E2" w:rsidTr="00AF52E5">
        <w:tc>
          <w:tcPr>
            <w:tcW w:w="9570" w:type="dxa"/>
            <w:gridSpan w:val="4"/>
          </w:tcPr>
          <w:p w:rsidR="003F2995" w:rsidRPr="007F62E2" w:rsidRDefault="003F2995" w:rsidP="00AF52E5">
            <w:pPr>
              <w:jc w:val="center"/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Социально-значимые рынки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Погарского района</w:t>
            </w:r>
            <w:r w:rsidRPr="007F62E2">
              <w:rPr>
                <w:sz w:val="28"/>
                <w:szCs w:val="28"/>
              </w:rPr>
              <w:t xml:space="preserve"> 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4286" w:type="dxa"/>
          </w:tcPr>
          <w:p w:rsidR="003F2995" w:rsidRDefault="003F2995">
            <w:r w:rsidRPr="00812DE7">
              <w:rPr>
                <w:sz w:val="28"/>
                <w:szCs w:val="28"/>
              </w:rPr>
              <w:t xml:space="preserve">Управление образования администрации Погарского района 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286" w:type="dxa"/>
          </w:tcPr>
          <w:p w:rsidR="003F2995" w:rsidRDefault="003F2995">
            <w:r w:rsidRPr="00812DE7">
              <w:rPr>
                <w:sz w:val="28"/>
                <w:szCs w:val="28"/>
              </w:rPr>
              <w:t xml:space="preserve">Управление образования администрации Погарского района 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86" w:type="dxa"/>
          </w:tcPr>
          <w:p w:rsidR="003F2995" w:rsidRDefault="003F2995">
            <w:r w:rsidRPr="00812DE7">
              <w:rPr>
                <w:sz w:val="28"/>
                <w:szCs w:val="28"/>
              </w:rPr>
              <w:t xml:space="preserve">Управление образования администрации Погарского района 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4286" w:type="dxa"/>
          </w:tcPr>
          <w:p w:rsidR="003F2995" w:rsidRPr="007F62E2" w:rsidRDefault="003F2995" w:rsidP="003F299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E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7F62E2">
              <w:rPr>
                <w:rFonts w:ascii="Times New Roman" w:hAnsi="Times New Roman" w:cs="Times New Roman"/>
                <w:sz w:val="28"/>
                <w:szCs w:val="28"/>
              </w:rPr>
              <w:t>,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2E2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7F6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 w:rsidRPr="007F62E2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>, градостроительства и инфраструктуры администрации Погарского района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администрации Погарского района</w:t>
            </w:r>
          </w:p>
        </w:tc>
      </w:tr>
      <w:tr w:rsidR="003F2995" w:rsidRPr="007F62E2" w:rsidTr="00AF52E5">
        <w:tc>
          <w:tcPr>
            <w:tcW w:w="817" w:type="dxa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2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7F6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 w:rsidRPr="007F62E2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>, градостроительства и инфраструктуры администрации Погарского района; отдел экономического развития администрации Погарского района</w:t>
            </w:r>
          </w:p>
        </w:tc>
      </w:tr>
      <w:tr w:rsidR="003F2995" w:rsidRPr="007F62E2" w:rsidTr="00AF52E5">
        <w:tc>
          <w:tcPr>
            <w:tcW w:w="9570" w:type="dxa"/>
            <w:gridSpan w:val="4"/>
          </w:tcPr>
          <w:p w:rsidR="003F2995" w:rsidRPr="007F62E2" w:rsidRDefault="003F2995" w:rsidP="00AF52E5">
            <w:pPr>
              <w:jc w:val="center"/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Приоритетный рынок</w:t>
            </w:r>
          </w:p>
        </w:tc>
      </w:tr>
      <w:tr w:rsidR="003F2995" w:rsidRPr="007F62E2" w:rsidTr="00AF52E5">
        <w:tc>
          <w:tcPr>
            <w:tcW w:w="999" w:type="dxa"/>
            <w:gridSpan w:val="2"/>
          </w:tcPr>
          <w:p w:rsidR="003F2995" w:rsidRPr="007F62E2" w:rsidRDefault="003F2995" w:rsidP="00AF52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3F2995" w:rsidRPr="007F62E2" w:rsidRDefault="003F2995" w:rsidP="00AF52E5">
            <w:pPr>
              <w:rPr>
                <w:sz w:val="28"/>
                <w:szCs w:val="28"/>
              </w:rPr>
            </w:pPr>
            <w:r w:rsidRPr="007F62E2">
              <w:rPr>
                <w:sz w:val="28"/>
                <w:szCs w:val="28"/>
              </w:rPr>
              <w:t>Рынок производства плодоовощной продукции</w:t>
            </w:r>
          </w:p>
        </w:tc>
        <w:tc>
          <w:tcPr>
            <w:tcW w:w="4286" w:type="dxa"/>
          </w:tcPr>
          <w:p w:rsidR="003F2995" w:rsidRPr="007F62E2" w:rsidRDefault="003F2995" w:rsidP="00AF52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E2">
              <w:rPr>
                <w:rFonts w:ascii="Times New Roman" w:hAnsi="Times New Roman" w:cs="Times New Roman"/>
                <w:sz w:val="28"/>
                <w:szCs w:val="28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сельского хозяйства</w:t>
            </w:r>
            <w:r w:rsidRPr="007F6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2995" w:rsidRPr="007F62E2" w:rsidRDefault="003F2995" w:rsidP="003F2995">
      <w:pPr>
        <w:jc w:val="center"/>
        <w:rPr>
          <w:sz w:val="28"/>
          <w:szCs w:val="28"/>
        </w:rPr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3F2995" w:rsidRDefault="003F2995" w:rsidP="003F2995">
      <w:pPr>
        <w:ind w:left="10260"/>
        <w:jc w:val="both"/>
      </w:pPr>
    </w:p>
    <w:p w:rsidR="008845D9" w:rsidRDefault="008845D9" w:rsidP="008845D9">
      <w:pPr>
        <w:rPr>
          <w:sz w:val="28"/>
          <w:szCs w:val="28"/>
        </w:rPr>
        <w:sectPr w:rsidR="008845D9" w:rsidSect="0028050F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3F2995" w:rsidRDefault="003F2995" w:rsidP="003F2995">
      <w:pPr>
        <w:ind w:left="5040"/>
        <w:jc w:val="right"/>
      </w:pPr>
      <w:r w:rsidRPr="00654192">
        <w:lastRenderedPageBreak/>
        <w:t xml:space="preserve">Приложение № </w:t>
      </w:r>
      <w:r>
        <w:t>2</w:t>
      </w:r>
    </w:p>
    <w:p w:rsidR="003F2995" w:rsidRDefault="003F2995" w:rsidP="003F2995">
      <w:pPr>
        <w:ind w:left="5040"/>
        <w:jc w:val="right"/>
      </w:pPr>
      <w:r>
        <w:t xml:space="preserve"> Утверждено распоряжением</w:t>
      </w:r>
    </w:p>
    <w:p w:rsidR="003F2995" w:rsidRPr="00654192" w:rsidRDefault="003F2995" w:rsidP="003F2995">
      <w:pPr>
        <w:ind w:left="5040"/>
        <w:jc w:val="right"/>
      </w:pPr>
      <w:r w:rsidRPr="00654192">
        <w:t xml:space="preserve"> </w:t>
      </w:r>
      <w:r>
        <w:t>а</w:t>
      </w:r>
      <w:r w:rsidRPr="00654192">
        <w:t>дминистрации</w:t>
      </w:r>
      <w:r>
        <w:t xml:space="preserve"> Погарского</w:t>
      </w:r>
      <w:r w:rsidRPr="00654192">
        <w:t xml:space="preserve"> района</w:t>
      </w:r>
    </w:p>
    <w:p w:rsidR="008845D9" w:rsidRPr="007F62E2" w:rsidRDefault="003F2995" w:rsidP="003F2995">
      <w:pPr>
        <w:ind w:left="10260"/>
        <w:rPr>
          <w:sz w:val="28"/>
          <w:szCs w:val="28"/>
        </w:rPr>
      </w:pPr>
      <w:r>
        <w:t xml:space="preserve">           </w:t>
      </w:r>
      <w:r w:rsidRPr="00654192">
        <w:t xml:space="preserve">от </w:t>
      </w:r>
      <w:r w:rsidR="008B47A1">
        <w:t>22.11.2016г. № 873-р</w:t>
      </w:r>
    </w:p>
    <w:p w:rsidR="008845D9" w:rsidRPr="007F62E2" w:rsidRDefault="008845D9" w:rsidP="003F2995">
      <w:pPr>
        <w:jc w:val="right"/>
        <w:rPr>
          <w:sz w:val="28"/>
          <w:szCs w:val="28"/>
        </w:rPr>
      </w:pPr>
    </w:p>
    <w:p w:rsidR="008845D9" w:rsidRPr="007F62E2" w:rsidRDefault="008845D9" w:rsidP="008845D9">
      <w:pPr>
        <w:jc w:val="right"/>
        <w:rPr>
          <w:sz w:val="28"/>
          <w:szCs w:val="28"/>
        </w:rPr>
      </w:pPr>
    </w:p>
    <w:p w:rsidR="008845D9" w:rsidRPr="007F62E2" w:rsidRDefault="008845D9" w:rsidP="008845D9">
      <w:pPr>
        <w:jc w:val="right"/>
        <w:rPr>
          <w:sz w:val="28"/>
          <w:szCs w:val="28"/>
        </w:rPr>
      </w:pPr>
      <w:bookmarkStart w:id="0" w:name="_GoBack"/>
      <w:bookmarkEnd w:id="0"/>
    </w:p>
    <w:p w:rsidR="003F2995" w:rsidRDefault="003F2995" w:rsidP="008845D9">
      <w:pPr>
        <w:jc w:val="center"/>
        <w:rPr>
          <w:b/>
          <w:caps/>
          <w:color w:val="000000"/>
          <w:spacing w:val="-3"/>
          <w:shd w:val="clear" w:color="auto" w:fill="FFFFFF"/>
        </w:rPr>
      </w:pPr>
    </w:p>
    <w:p w:rsidR="008845D9" w:rsidRPr="007F62E2" w:rsidRDefault="008845D9" w:rsidP="008845D9">
      <w:pPr>
        <w:jc w:val="center"/>
        <w:rPr>
          <w:b/>
          <w:caps/>
          <w:color w:val="000000"/>
          <w:spacing w:val="-3"/>
          <w:shd w:val="clear" w:color="auto" w:fill="FFFFFF"/>
        </w:rPr>
      </w:pPr>
      <w:r w:rsidRPr="007F62E2">
        <w:rPr>
          <w:b/>
          <w:caps/>
          <w:color w:val="000000"/>
          <w:spacing w:val="-3"/>
          <w:shd w:val="clear" w:color="auto" w:fill="FFFFFF"/>
        </w:rPr>
        <w:t>План мероприятий</w:t>
      </w:r>
    </w:p>
    <w:p w:rsidR="008845D9" w:rsidRPr="007F62E2" w:rsidRDefault="008845D9" w:rsidP="00E376C1">
      <w:pPr>
        <w:jc w:val="center"/>
        <w:rPr>
          <w:b/>
        </w:rPr>
      </w:pPr>
      <w:r w:rsidRPr="007F62E2">
        <w:rPr>
          <w:b/>
          <w:color w:val="000000"/>
          <w:spacing w:val="-3"/>
          <w:shd w:val="clear" w:color="auto" w:fill="FFFFFF"/>
        </w:rPr>
        <w:t xml:space="preserve"> («дорожная карта») по сод</w:t>
      </w:r>
      <w:r w:rsidR="003F2995">
        <w:rPr>
          <w:b/>
          <w:color w:val="000000"/>
          <w:spacing w:val="-3"/>
          <w:shd w:val="clear" w:color="auto" w:fill="FFFFFF"/>
        </w:rPr>
        <w:t xml:space="preserve">ействию развитию конкуренции в </w:t>
      </w:r>
      <w:proofErr w:type="spellStart"/>
      <w:r w:rsidR="003F2995">
        <w:rPr>
          <w:b/>
          <w:color w:val="000000"/>
          <w:spacing w:val="-3"/>
          <w:shd w:val="clear" w:color="auto" w:fill="FFFFFF"/>
        </w:rPr>
        <w:t>Погарском</w:t>
      </w:r>
      <w:proofErr w:type="spellEnd"/>
      <w:r w:rsidRPr="007F62E2">
        <w:rPr>
          <w:b/>
          <w:color w:val="000000"/>
          <w:spacing w:val="-3"/>
          <w:shd w:val="clear" w:color="auto" w:fill="FFFFFF"/>
        </w:rPr>
        <w:t xml:space="preserve"> районе на 2016 – 2018 годы</w:t>
      </w:r>
    </w:p>
    <w:tbl>
      <w:tblPr>
        <w:tblOverlap w:val="never"/>
        <w:tblW w:w="1567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5"/>
        <w:gridCol w:w="151"/>
        <w:gridCol w:w="18"/>
        <w:gridCol w:w="508"/>
        <w:gridCol w:w="14"/>
        <w:gridCol w:w="18"/>
        <w:gridCol w:w="6098"/>
        <w:gridCol w:w="55"/>
        <w:gridCol w:w="73"/>
        <w:gridCol w:w="70"/>
        <w:gridCol w:w="327"/>
        <w:gridCol w:w="62"/>
        <w:gridCol w:w="148"/>
        <w:gridCol w:w="670"/>
        <w:gridCol w:w="39"/>
        <w:gridCol w:w="18"/>
        <w:gridCol w:w="19"/>
        <w:gridCol w:w="424"/>
        <w:gridCol w:w="78"/>
        <w:gridCol w:w="12"/>
        <w:gridCol w:w="1564"/>
        <w:gridCol w:w="20"/>
        <w:gridCol w:w="25"/>
        <w:gridCol w:w="22"/>
        <w:gridCol w:w="458"/>
        <w:gridCol w:w="19"/>
        <w:gridCol w:w="73"/>
        <w:gridCol w:w="3592"/>
        <w:gridCol w:w="550"/>
      </w:tblGrid>
      <w:tr w:rsidR="008845D9" w:rsidRPr="007F62E2" w:rsidTr="00AF52E5">
        <w:trPr>
          <w:gridAfter w:val="1"/>
          <w:wAfter w:w="550" w:type="dxa"/>
          <w:trHeight w:val="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 w:rsidRPr="007F62E2">
              <w:t>№</w:t>
            </w:r>
            <w:proofErr w:type="gramStart"/>
            <w:r w:rsidRPr="007F62E2">
              <w:t>п</w:t>
            </w:r>
            <w:proofErr w:type="gramEnd"/>
            <w:r w:rsidRPr="007F62E2">
              <w:t>/п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 w:rsidRPr="007F62E2">
              <w:t>Наименование мероприятия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 w:rsidRPr="007F62E2">
              <w:t>Срок</w:t>
            </w:r>
          </w:p>
          <w:p w:rsidR="008845D9" w:rsidRPr="007F62E2" w:rsidRDefault="008845D9" w:rsidP="00AF52E5">
            <w:pPr>
              <w:jc w:val="center"/>
            </w:pPr>
            <w:r w:rsidRPr="007F62E2">
              <w:t>исполнения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hanging="20"/>
              <w:jc w:val="center"/>
            </w:pPr>
            <w:r w:rsidRPr="007F62E2">
              <w:t>Ответственный</w:t>
            </w:r>
          </w:p>
          <w:p w:rsidR="008845D9" w:rsidRPr="007F62E2" w:rsidRDefault="008845D9" w:rsidP="00AF52E5">
            <w:pPr>
              <w:jc w:val="center"/>
            </w:pPr>
            <w:r w:rsidRPr="007F62E2">
              <w:t>исполнитель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firstLine="7"/>
              <w:jc w:val="center"/>
            </w:pPr>
            <w:r w:rsidRPr="007F62E2">
              <w:t>Ожидаемый результат</w:t>
            </w:r>
          </w:p>
        </w:tc>
      </w:tr>
      <w:tr w:rsidR="008845D9" w:rsidRPr="007F62E2" w:rsidTr="00AF52E5">
        <w:trPr>
          <w:gridAfter w:val="1"/>
          <w:wAfter w:w="550" w:type="dxa"/>
          <w:trHeight w:val="21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480"/>
              <w:jc w:val="center"/>
              <w:rPr>
                <w:b/>
              </w:rPr>
            </w:pPr>
            <w:r w:rsidRPr="007F62E2">
              <w:rPr>
                <w:b/>
              </w:rPr>
              <w:t>1. Рынок услуг дошкольного образования</w:t>
            </w:r>
          </w:p>
        </w:tc>
      </w:tr>
      <w:tr w:rsidR="008845D9" w:rsidRPr="007F62E2" w:rsidTr="00AF52E5">
        <w:trPr>
          <w:gridAfter w:val="1"/>
          <w:wAfter w:w="550" w:type="dxa"/>
          <w:trHeight w:val="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>
              <w:t>1</w:t>
            </w:r>
            <w:r w:rsidRPr="007F62E2">
              <w:t>.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firstLine="4"/>
            </w:pPr>
            <w:r w:rsidRPr="007F62E2">
              <w:t xml:space="preserve"> Информированность индивидуальных предпринимателей, педагогических работников частных дошкольных организаций, осуществляющих образовательную деятельность по программам дошкольного образования для получения дополнительного профессионального образования  (повышение квалификации и переподготовка) на базе Брянского института повышения квалификации работников образования (БИПКРО)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firstLine="21"/>
              <w:jc w:val="center"/>
            </w:pPr>
            <w:r w:rsidRPr="007F62E2">
              <w:t>2016</w:t>
            </w:r>
            <w:r>
              <w:t xml:space="preserve"> </w:t>
            </w:r>
            <w:r w:rsidRPr="007F62E2">
              <w:t>- 2018 годы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3F2995" w:rsidRDefault="003F2995" w:rsidP="00AF52E5">
            <w:pPr>
              <w:ind w:left="160" w:right="153"/>
            </w:pPr>
            <w:r w:rsidRPr="003F2995">
              <w:t>Управление образования администрации Погарского района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39" w:right="180" w:firstLine="180"/>
            </w:pPr>
            <w:r w:rsidRPr="007F62E2">
              <w:t>Обеспечение возможности получения дополнительного профессионального образования индивидуальным предпринимателям и педагогическим работникам</w:t>
            </w:r>
          </w:p>
        </w:tc>
      </w:tr>
      <w:tr w:rsidR="008845D9" w:rsidRPr="007F62E2" w:rsidTr="00AF52E5">
        <w:trPr>
          <w:gridAfter w:val="1"/>
          <w:wAfter w:w="550" w:type="dxa"/>
          <w:trHeight w:val="21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  <w:rPr>
                <w:b/>
              </w:rPr>
            </w:pPr>
            <w:r w:rsidRPr="007F62E2">
              <w:rPr>
                <w:b/>
              </w:rPr>
              <w:t>2. Рынок услуг детского отдыха и оздоровления</w:t>
            </w:r>
          </w:p>
        </w:tc>
      </w:tr>
      <w:tr w:rsidR="008845D9" w:rsidRPr="007F62E2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3F29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школьного возраста до 17 лет включительно, проживающих на территории </w:t>
            </w:r>
            <w:r w:rsidR="003F2995">
              <w:rPr>
                <w:rFonts w:ascii="Times New Roman" w:hAnsi="Times New Roman"/>
                <w:sz w:val="24"/>
                <w:szCs w:val="24"/>
              </w:rPr>
              <w:t>Погарског</w:t>
            </w:r>
            <w:r w:rsidRPr="007F62E2">
              <w:rPr>
                <w:rFonts w:ascii="Times New Roman" w:hAnsi="Times New Roman"/>
                <w:sz w:val="24"/>
                <w:szCs w:val="24"/>
              </w:rPr>
              <w:t xml:space="preserve">о района, в немуниципальных стационарных оздоровительных учреждениях,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jc w:val="center"/>
            </w:pPr>
            <w:r w:rsidRPr="007F62E2">
              <w:t>2016-2018 годы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3F2995" w:rsidP="00AF52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F29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Погарского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845D9" w:rsidRPr="003F299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F299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845D9" w:rsidRPr="003F2995">
              <w:rPr>
                <w:rFonts w:ascii="Times New Roman" w:hAnsi="Times New Roman" w:cs="Times New Roman"/>
                <w:sz w:val="24"/>
                <w:szCs w:val="24"/>
              </w:rPr>
              <w:t>, молодежной политик</w:t>
            </w:r>
            <w:r w:rsidRPr="003F2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5D9" w:rsidRPr="003F2995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Pr="003F2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5D9" w:rsidRPr="007F62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5D9" w:rsidRPr="007F62E2" w:rsidRDefault="008845D9" w:rsidP="00AF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/>
                <w:sz w:val="24"/>
                <w:szCs w:val="24"/>
              </w:rPr>
              <w:t xml:space="preserve">Ежегодно в немуниципальных стационарных оздоровительных учреждениях,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</w:tr>
      <w:tr w:rsidR="008845D9" w:rsidRPr="007F62E2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jc w:val="center"/>
              <w:rPr>
                <w:b/>
              </w:rPr>
            </w:pPr>
            <w:r w:rsidRPr="007F62E2">
              <w:rPr>
                <w:b/>
              </w:rPr>
              <w:t>3. Рынок услуг дополнительного образования детей</w:t>
            </w:r>
          </w:p>
        </w:tc>
      </w:tr>
      <w:tr w:rsidR="008845D9" w:rsidRPr="007F62E2" w:rsidTr="00AF52E5">
        <w:tblPrEx>
          <w:jc w:val="center"/>
        </w:tblPrEx>
        <w:trPr>
          <w:gridBefore w:val="1"/>
          <w:wBefore w:w="545" w:type="dxa"/>
          <w:trHeight w:val="20"/>
          <w:jc w:val="center"/>
        </w:trPr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-90" w:right="-164" w:hanging="33"/>
              <w:jc w:val="center"/>
            </w:pPr>
            <w:r w:rsidRPr="007F62E2">
              <w:t>1.</w:t>
            </w:r>
          </w:p>
        </w:tc>
        <w:tc>
          <w:tcPr>
            <w:tcW w:w="6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63"/>
            </w:pPr>
            <w:r w:rsidRPr="007F62E2">
              <w:t xml:space="preserve">Взаимодействие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gramStart"/>
            <w:r w:rsidRPr="007F62E2">
              <w:t>бизнес-структур</w:t>
            </w:r>
            <w:proofErr w:type="gramEnd"/>
            <w:r w:rsidRPr="007F62E2">
              <w:t xml:space="preserve"> в сфере научно-технического творчества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137" w:hanging="137"/>
            </w:pPr>
            <w:r w:rsidRPr="007F62E2">
              <w:t>2016- 2018 годы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3F2995" w:rsidP="00AF52E5">
            <w:pPr>
              <w:ind w:left="102" w:hanging="26"/>
            </w:pPr>
            <w:r w:rsidRPr="003F2995">
              <w:t>Управление образования администрации Погарского района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40" w:firstLine="34"/>
            </w:pPr>
            <w:r w:rsidRPr="007F62E2">
              <w:t xml:space="preserve">Взаимодействие позволит разрабатывать, апробировать и пропагандировать профессиональному педагогическому сообществу инновационные модели содержания </w:t>
            </w:r>
            <w:r w:rsidRPr="007F62E2">
              <w:lastRenderedPageBreak/>
              <w:t xml:space="preserve">образования в сфере научно- технического творчества </w:t>
            </w:r>
          </w:p>
          <w:p w:rsidR="008845D9" w:rsidRPr="007F62E2" w:rsidRDefault="008845D9" w:rsidP="00AF52E5">
            <w:pPr>
              <w:ind w:left="40" w:firstLine="34"/>
            </w:pPr>
          </w:p>
        </w:tc>
      </w:tr>
      <w:tr w:rsidR="008845D9" w:rsidRPr="007F62E2" w:rsidTr="00AF52E5">
        <w:tblPrEx>
          <w:jc w:val="center"/>
        </w:tblPrEx>
        <w:trPr>
          <w:gridBefore w:val="1"/>
          <w:wBefore w:w="545" w:type="dxa"/>
          <w:trHeight w:val="20"/>
          <w:jc w:val="center"/>
        </w:trPr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right="-164" w:hanging="33"/>
              <w:jc w:val="center"/>
            </w:pPr>
            <w:r w:rsidRPr="007F62E2">
              <w:lastRenderedPageBreak/>
              <w:t>2.</w:t>
            </w:r>
          </w:p>
        </w:tc>
        <w:tc>
          <w:tcPr>
            <w:tcW w:w="6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63"/>
            </w:pPr>
            <w:r w:rsidRPr="007F62E2">
              <w:t xml:space="preserve">Участие в областных семинарах и конференциях с привлечением представителей </w:t>
            </w:r>
            <w:proofErr w:type="gramStart"/>
            <w:r w:rsidRPr="007F62E2">
              <w:t>бизнес-структур</w:t>
            </w:r>
            <w:proofErr w:type="gramEnd"/>
            <w:r w:rsidRPr="007F62E2">
              <w:t xml:space="preserve"> и негосударственных (немуниципальных) организаций для выявления опыта и новых форм взаимодействия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137" w:hanging="139"/>
              <w:jc w:val="center"/>
            </w:pPr>
            <w:r w:rsidRPr="007F62E2">
              <w:t>2016 - 2018 годы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3F2995" w:rsidP="00AF52E5">
            <w:pPr>
              <w:ind w:left="102" w:hanging="26"/>
            </w:pPr>
            <w:r w:rsidRPr="003F2995">
              <w:t>Управление образования администрации Погарского района</w:t>
            </w:r>
            <w:r>
              <w:t xml:space="preserve"> 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40" w:firstLine="34"/>
            </w:pPr>
            <w:r w:rsidRPr="007F62E2">
              <w:t>Обмен опытом в сфере дополнительного образования детей</w:t>
            </w:r>
          </w:p>
        </w:tc>
      </w:tr>
      <w:tr w:rsidR="008845D9" w:rsidRPr="007F62E2" w:rsidTr="00AF52E5">
        <w:tblPrEx>
          <w:jc w:val="center"/>
        </w:tblPrEx>
        <w:trPr>
          <w:gridBefore w:val="1"/>
          <w:wBefore w:w="545" w:type="dxa"/>
          <w:trHeight w:val="20"/>
          <w:jc w:val="center"/>
        </w:trPr>
        <w:tc>
          <w:tcPr>
            <w:tcW w:w="1512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480"/>
              <w:jc w:val="center"/>
              <w:rPr>
                <w:b/>
              </w:rPr>
            </w:pPr>
            <w:r w:rsidRPr="007F62E2">
              <w:rPr>
                <w:b/>
              </w:rPr>
              <w:t>4.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845D9" w:rsidRPr="007F62E2" w:rsidTr="00AF52E5">
        <w:tblPrEx>
          <w:jc w:val="center"/>
        </w:tblPrEx>
        <w:trPr>
          <w:gridBefore w:val="1"/>
          <w:wBefore w:w="545" w:type="dxa"/>
          <w:trHeight w:val="20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 w:rsidRPr="007F62E2">
              <w:t>1.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3F2995">
            <w:pPr>
              <w:ind w:right="109"/>
            </w:pPr>
            <w:r w:rsidRPr="007F62E2">
              <w:t xml:space="preserve">Участие в мероприятиях (областных совещаниях, дискуссиях, </w:t>
            </w:r>
            <w:r w:rsidR="003F2995">
              <w:t>встречах, мастер-классах и др.</w:t>
            </w:r>
            <w:r w:rsidRPr="007F62E2">
              <w:t xml:space="preserve">), направленных на мотивацию </w:t>
            </w:r>
            <w:proofErr w:type="gramStart"/>
            <w:r w:rsidRPr="007F62E2">
              <w:t>бизнес-сообщества</w:t>
            </w:r>
            <w:proofErr w:type="gramEnd"/>
            <w:r w:rsidRPr="007F62E2">
              <w:t xml:space="preserve">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jc w:val="center"/>
            </w:pPr>
            <w:r w:rsidRPr="007F62E2">
              <w:t>2016- 2018 годы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F62E2" w:rsidRDefault="0078007D" w:rsidP="00AF52E5">
            <w:r w:rsidRPr="003F2995">
              <w:t>Управление образования администрации Погарского района</w:t>
            </w:r>
            <w:r>
              <w:t xml:space="preserve"> 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154" w:right="200"/>
            </w:pPr>
            <w:r w:rsidRPr="007F62E2">
              <w:t>Увеличение доли немуниципальных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  <w:tr w:rsidR="008845D9" w:rsidRPr="007F62E2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  <w:trHeight w:val="252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jc w:val="center"/>
            </w:pPr>
            <w:r w:rsidRPr="007F62E2">
              <w:rPr>
                <w:b/>
              </w:rPr>
              <w:t>5. Рынок услуг в сфере культуры</w:t>
            </w:r>
          </w:p>
        </w:tc>
      </w:tr>
      <w:tr w:rsidR="008845D9" w:rsidRPr="007F62E2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78007D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5D9" w:rsidRPr="007F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7800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на территории Погарского района 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spacing w:line="228" w:lineRule="auto"/>
              <w:jc w:val="center"/>
            </w:pPr>
            <w:r w:rsidRPr="007F62E2">
              <w:t>2016-2018 годы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, молодежной политик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845D9" w:rsidRPr="007F62E2" w:rsidRDefault="008845D9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Распределение на конкурсной основе средств областного и местного бюджетов, выделяемых на финансирование деятельности организаций всех форм собственности в сфере культуры</w:t>
            </w:r>
          </w:p>
        </w:tc>
      </w:tr>
      <w:tr w:rsidR="008845D9" w:rsidRPr="007F62E2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78007D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5D9" w:rsidRPr="007F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7800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организационных мероприятий областными 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 xml:space="preserve">и районными 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учреждениями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распределения средств районного бюджета на проведение отдельн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>ых мероприятий в сфере культуры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spacing w:line="228" w:lineRule="auto"/>
              <w:jc w:val="center"/>
            </w:pPr>
            <w:r w:rsidRPr="007F62E2">
              <w:t>2016-2018 годы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07D" w:rsidRPr="007F62E2" w:rsidRDefault="0078007D" w:rsidP="0078007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, молодежной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845D9" w:rsidRPr="007F62E2" w:rsidRDefault="0078007D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Развитие сектора немуниципальных организаций в сфере культуры</w:t>
            </w:r>
          </w:p>
        </w:tc>
      </w:tr>
      <w:tr w:rsidR="008845D9" w:rsidRPr="007F62E2" w:rsidTr="00AF52E5">
        <w:trPr>
          <w:gridAfter w:val="1"/>
          <w:wAfter w:w="550" w:type="dxa"/>
          <w:trHeight w:val="20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7F62E2" w:rsidRDefault="008845D9" w:rsidP="00AF52E5">
            <w:pPr>
              <w:ind w:left="480"/>
              <w:jc w:val="center"/>
              <w:rPr>
                <w:b/>
              </w:rPr>
            </w:pPr>
            <w:r w:rsidRPr="007F62E2">
              <w:rPr>
                <w:b/>
              </w:rPr>
              <w:t>6. Рынок услуг жилищно-коммунального хозяйства</w:t>
            </w:r>
          </w:p>
        </w:tc>
      </w:tr>
      <w:tr w:rsidR="008845D9" w:rsidRPr="005B1E94" w:rsidTr="00AF52E5">
        <w:trPr>
          <w:gridAfter w:val="1"/>
          <w:wAfter w:w="550" w:type="dxa"/>
          <w:trHeight w:val="2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ind w:left="120" w:firstLine="50"/>
              <w:jc w:val="center"/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4B4570" w:rsidRDefault="008845D9" w:rsidP="00AF52E5">
            <w:pPr>
              <w:contextualSpacing/>
              <w:jc w:val="both"/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4B4570" w:rsidRDefault="008845D9" w:rsidP="00AF52E5">
            <w:pPr>
              <w:contextualSpacing/>
              <w:jc w:val="center"/>
            </w:pP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4B4570" w:rsidRDefault="008845D9" w:rsidP="00AF52E5">
            <w:pPr>
              <w:contextualSpacing/>
              <w:jc w:val="center"/>
            </w:pP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4B4570" w:rsidRDefault="008845D9" w:rsidP="00AF52E5">
            <w:pPr>
              <w:contextualSpacing/>
              <w:jc w:val="center"/>
            </w:pPr>
          </w:p>
        </w:tc>
      </w:tr>
      <w:tr w:rsidR="008845D9" w:rsidRPr="005B1E94" w:rsidTr="00AF52E5">
        <w:trPr>
          <w:gridAfter w:val="1"/>
          <w:wAfter w:w="550" w:type="dxa"/>
          <w:trHeight w:val="2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78007D" w:rsidP="00AF52E5">
            <w:pPr>
              <w:ind w:left="120" w:firstLine="50"/>
              <w:jc w:val="center"/>
            </w:pPr>
            <w:r>
              <w:t>1</w:t>
            </w:r>
            <w:r w:rsidR="008845D9" w:rsidRPr="005B1E94">
              <w:t>.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autoSpaceDE w:val="0"/>
              <w:autoSpaceDN w:val="0"/>
              <w:adjustRightInd w:val="0"/>
              <w:jc w:val="both"/>
            </w:pPr>
            <w:r w:rsidRPr="005B1E94">
              <w:t xml:space="preserve">Разработка схем теплоснабжения, водоснабжения и </w:t>
            </w:r>
            <w:r w:rsidRPr="005B1E94">
              <w:lastRenderedPageBreak/>
              <w:t>водоотведения, с учетом потребностей в развитии поселений</w:t>
            </w:r>
            <w:r w:rsidR="0078007D">
              <w:t xml:space="preserve"> Погарского района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jc w:val="center"/>
            </w:pPr>
            <w:r w:rsidRPr="005B1E94">
              <w:lastRenderedPageBreak/>
              <w:t>2016г</w:t>
            </w:r>
            <w:r w:rsidR="0078007D">
              <w:t xml:space="preserve">-2018 </w:t>
            </w:r>
            <w:r w:rsidR="0078007D">
              <w:lastRenderedPageBreak/>
              <w:t>годы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78007D" w:rsidRDefault="0078007D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</w:t>
            </w:r>
            <w:r w:rsidRPr="007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градостроительства и инфраструктуры администрации Погарского района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snapToGrid w:val="0"/>
              <w:rPr>
                <w:rFonts w:eastAsia="Arial"/>
              </w:rPr>
            </w:pPr>
            <w:r w:rsidRPr="005B1E94">
              <w:lastRenderedPageBreak/>
              <w:t xml:space="preserve">Участие в реализации программ </w:t>
            </w:r>
            <w:r w:rsidRPr="005B1E94">
              <w:lastRenderedPageBreak/>
              <w:t>комплексного развития коммунальной инфраструктуры (далее - ПКР) на территории Брянской области</w:t>
            </w:r>
          </w:p>
        </w:tc>
      </w:tr>
      <w:tr w:rsidR="008845D9" w:rsidRPr="005B1E94" w:rsidTr="00AF52E5">
        <w:trPr>
          <w:gridAfter w:val="1"/>
          <w:wAfter w:w="550" w:type="dxa"/>
          <w:trHeight w:val="2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78007D" w:rsidP="00AF52E5">
            <w:pPr>
              <w:ind w:left="120" w:firstLine="50"/>
              <w:jc w:val="center"/>
            </w:pPr>
            <w:r>
              <w:lastRenderedPageBreak/>
              <w:t>2</w:t>
            </w:r>
            <w:r w:rsidR="008845D9" w:rsidRPr="005B1E94">
              <w:t>.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autoSpaceDE w:val="0"/>
              <w:autoSpaceDN w:val="0"/>
              <w:adjustRightInd w:val="0"/>
              <w:rPr>
                <w:i/>
              </w:rPr>
            </w:pPr>
            <w:r w:rsidRPr="005B1E94">
              <w:t>Выявление бесхозяйных объектов жилищно-коммунального хозяйства и оформление прав собственности</w:t>
            </w:r>
          </w:p>
          <w:p w:rsidR="008845D9" w:rsidRPr="005B1E94" w:rsidRDefault="008845D9" w:rsidP="00AF52E5">
            <w:pPr>
              <w:snapToGrid w:val="0"/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jc w:val="center"/>
            </w:pPr>
            <w:r w:rsidRPr="005B1E94">
              <w:t>2016-2018 годы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78007D" w:rsidP="0078007D">
            <w:pPr>
              <w:jc w:val="center"/>
            </w:pPr>
            <w:r w:rsidRPr="0078007D">
              <w:t>Отдел архитектуры, ЖКХ, градостроительства и инфраструктуры администрации Погарского района</w:t>
            </w:r>
            <w:r>
              <w:t>; комитет по управлению муниципальным имуществом администрации Погарского района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snapToGrid w:val="0"/>
            </w:pPr>
            <w:r w:rsidRPr="005B1E94">
              <w:t>Актуализация информации об объектах жилищно-коммунального хозяйства</w:t>
            </w:r>
          </w:p>
        </w:tc>
      </w:tr>
      <w:tr w:rsidR="008845D9" w:rsidRPr="005B1E94" w:rsidTr="00AF52E5">
        <w:trPr>
          <w:gridAfter w:val="1"/>
          <w:wAfter w:w="550" w:type="dxa"/>
          <w:trHeight w:val="2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78007D" w:rsidP="00AF52E5">
            <w:pPr>
              <w:ind w:left="120" w:firstLine="50"/>
              <w:jc w:val="center"/>
            </w:pPr>
            <w:r>
              <w:t>3</w:t>
            </w:r>
            <w:r w:rsidR="008845D9" w:rsidRPr="005B1E94">
              <w:t>.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autoSpaceDE w:val="0"/>
              <w:autoSpaceDN w:val="0"/>
              <w:adjustRightInd w:val="0"/>
            </w:pPr>
            <w:r w:rsidRPr="005B1E94">
              <w:t xml:space="preserve">Организация передачи прав собственности на объекты жилищно-коммунального хозяйства </w:t>
            </w:r>
            <w:r w:rsidRPr="005B1E94">
              <w:rPr>
                <w:i/>
              </w:rPr>
              <w:t xml:space="preserve">  </w:t>
            </w:r>
            <w:r w:rsidRPr="005B1E94">
              <w:t>на условиях концессии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jc w:val="center"/>
            </w:pPr>
            <w:r w:rsidRPr="005B1E94">
              <w:t>2016-2018 годы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5D9" w:rsidRPr="005B1E94" w:rsidRDefault="0078007D" w:rsidP="00AF52E5">
            <w:pPr>
              <w:jc w:val="center"/>
            </w:pPr>
            <w:r w:rsidRPr="0078007D">
              <w:t>Отдел архитектуры, ЖКХ, градостроительства и инфраструктуры администрации Погарского района</w:t>
            </w:r>
            <w:r>
              <w:t>; комитет по управлению муниципальным имуществом администрации Погарского района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D9" w:rsidRPr="005B1E94" w:rsidRDefault="008845D9" w:rsidP="00AF52E5">
            <w:pPr>
              <w:snapToGrid w:val="0"/>
            </w:pPr>
            <w:r w:rsidRPr="005B1E94">
              <w:t xml:space="preserve">Создание условий для привлечения инвестиций в сферу жилищно-коммунального хозяйства 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15120" w:type="dxa"/>
            <w:gridSpan w:val="28"/>
          </w:tcPr>
          <w:p w:rsidR="008845D9" w:rsidRPr="007F62E2" w:rsidRDefault="008845D9" w:rsidP="0078007D">
            <w:pPr>
              <w:jc w:val="center"/>
              <w:rPr>
                <w:b/>
              </w:rPr>
            </w:pPr>
            <w:r w:rsidRPr="007F62E2">
              <w:rPr>
                <w:b/>
              </w:rPr>
              <w:t>7.</w:t>
            </w:r>
            <w:r w:rsidRPr="007F62E2">
              <w:t xml:space="preserve"> </w:t>
            </w:r>
            <w:r w:rsidRPr="007F62E2">
              <w:rPr>
                <w:b/>
              </w:rPr>
              <w:t xml:space="preserve">Розничная торговля 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714" w:type="dxa"/>
            <w:gridSpan w:val="3"/>
          </w:tcPr>
          <w:p w:rsidR="008845D9" w:rsidRPr="007F62E2" w:rsidRDefault="008845D9" w:rsidP="00AF52E5">
            <w:pPr>
              <w:jc w:val="center"/>
            </w:pPr>
            <w:r w:rsidRPr="007F62E2">
              <w:t>1.</w:t>
            </w:r>
          </w:p>
        </w:tc>
        <w:tc>
          <w:tcPr>
            <w:tcW w:w="6836" w:type="dxa"/>
            <w:gridSpan w:val="7"/>
          </w:tcPr>
          <w:p w:rsidR="008845D9" w:rsidRPr="007F62E2" w:rsidRDefault="008845D9" w:rsidP="00AF52E5">
            <w:r w:rsidRPr="007F62E2">
              <w:t>Организация и проведение сельскохозяйственных ярмарок выходного дня</w:t>
            </w:r>
          </w:p>
        </w:tc>
        <w:tc>
          <w:tcPr>
            <w:tcW w:w="1264" w:type="dxa"/>
            <w:gridSpan w:val="6"/>
          </w:tcPr>
          <w:p w:rsidR="008845D9" w:rsidRPr="007F62E2" w:rsidRDefault="008845D9" w:rsidP="00AF52E5">
            <w:pPr>
              <w:jc w:val="center"/>
            </w:pPr>
            <w:r w:rsidRPr="007F62E2">
              <w:t>2016-2018 годы</w:t>
            </w:r>
          </w:p>
        </w:tc>
        <w:tc>
          <w:tcPr>
            <w:tcW w:w="2164" w:type="dxa"/>
            <w:gridSpan w:val="8"/>
          </w:tcPr>
          <w:p w:rsidR="008845D9" w:rsidRPr="007F62E2" w:rsidRDefault="0078007D" w:rsidP="0078007D">
            <w:r>
              <w:t xml:space="preserve"> ГКУ БО «</w:t>
            </w:r>
            <w:proofErr w:type="spellStart"/>
            <w:r>
              <w:t>Погарское</w:t>
            </w:r>
            <w:proofErr w:type="spellEnd"/>
            <w:r>
              <w:t xml:space="preserve"> районное управление сельского хозяйства»; отдел экономического развития </w:t>
            </w:r>
            <w:r>
              <w:lastRenderedPageBreak/>
              <w:t>администрации Погарского района</w:t>
            </w:r>
          </w:p>
        </w:tc>
        <w:tc>
          <w:tcPr>
            <w:tcW w:w="4142" w:type="dxa"/>
            <w:gridSpan w:val="4"/>
          </w:tcPr>
          <w:p w:rsidR="008845D9" w:rsidRPr="007F62E2" w:rsidRDefault="008845D9" w:rsidP="00AF52E5">
            <w:r w:rsidRPr="007F62E2">
              <w:rPr>
                <w:caps/>
              </w:rPr>
              <w:lastRenderedPageBreak/>
              <w:t>р</w:t>
            </w:r>
            <w:r w:rsidRPr="007F62E2">
              <w:t>асширение ярмарочных форматов торговли, обеспечение населения района  доступной по цене и качеству продукцией местных товаропроизводителей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714" w:type="dxa"/>
            <w:gridSpan w:val="3"/>
          </w:tcPr>
          <w:p w:rsidR="008845D9" w:rsidRPr="007F62E2" w:rsidRDefault="008845D9" w:rsidP="00AF52E5">
            <w:pPr>
              <w:jc w:val="center"/>
            </w:pPr>
            <w:r w:rsidRPr="007F62E2">
              <w:lastRenderedPageBreak/>
              <w:t>2.</w:t>
            </w:r>
          </w:p>
        </w:tc>
        <w:tc>
          <w:tcPr>
            <w:tcW w:w="6836" w:type="dxa"/>
            <w:gridSpan w:val="7"/>
          </w:tcPr>
          <w:p w:rsidR="008845D9" w:rsidRPr="007F62E2" w:rsidRDefault="008845D9" w:rsidP="00AF52E5">
            <w:r w:rsidRPr="007F62E2">
              <w:t>Проведение ярмарок, выставок-продаж</w:t>
            </w:r>
          </w:p>
          <w:p w:rsidR="008845D9" w:rsidRPr="007F62E2" w:rsidRDefault="008845D9" w:rsidP="00AF52E5">
            <w:pPr>
              <w:jc w:val="center"/>
            </w:pPr>
          </w:p>
        </w:tc>
        <w:tc>
          <w:tcPr>
            <w:tcW w:w="1264" w:type="dxa"/>
            <w:gridSpan w:val="6"/>
          </w:tcPr>
          <w:p w:rsidR="008845D9" w:rsidRPr="007F62E2" w:rsidRDefault="008845D9" w:rsidP="00AF52E5">
            <w:pPr>
              <w:jc w:val="center"/>
            </w:pPr>
            <w:r w:rsidRPr="007F62E2">
              <w:t>2016-2018 годы</w:t>
            </w:r>
          </w:p>
        </w:tc>
        <w:tc>
          <w:tcPr>
            <w:tcW w:w="2164" w:type="dxa"/>
            <w:gridSpan w:val="8"/>
          </w:tcPr>
          <w:p w:rsidR="008845D9" w:rsidRPr="007F62E2" w:rsidRDefault="0078007D" w:rsidP="0078007D">
            <w:r>
              <w:t>Отдел экономического развития администрации Погарского района</w:t>
            </w:r>
          </w:p>
        </w:tc>
        <w:tc>
          <w:tcPr>
            <w:tcW w:w="4142" w:type="dxa"/>
            <w:gridSpan w:val="4"/>
          </w:tcPr>
          <w:p w:rsidR="008845D9" w:rsidRPr="007F62E2" w:rsidRDefault="008845D9" w:rsidP="00AF52E5">
            <w:r w:rsidRPr="007F62E2">
              <w:rPr>
                <w:caps/>
              </w:rPr>
              <w:t>р</w:t>
            </w:r>
            <w:r w:rsidRPr="007F62E2">
              <w:t>асширение рынков сбыта товаров, в том числе местных товаропроизводителей, формирование конкурентных цен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714" w:type="dxa"/>
            <w:gridSpan w:val="3"/>
          </w:tcPr>
          <w:p w:rsidR="008845D9" w:rsidRPr="007F62E2" w:rsidRDefault="008845D9" w:rsidP="00AF52E5">
            <w:pPr>
              <w:jc w:val="center"/>
            </w:pPr>
            <w:r w:rsidRPr="007F62E2">
              <w:t>3.</w:t>
            </w:r>
          </w:p>
        </w:tc>
        <w:tc>
          <w:tcPr>
            <w:tcW w:w="6836" w:type="dxa"/>
            <w:gridSpan w:val="7"/>
          </w:tcPr>
          <w:p w:rsidR="008845D9" w:rsidRPr="007F62E2" w:rsidRDefault="008845D9" w:rsidP="00AF52E5">
            <w: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</w:t>
            </w:r>
            <w:r w:rsidRPr="007F62E2">
              <w:t xml:space="preserve"> </w:t>
            </w:r>
            <w:r w:rsidR="0078007D">
              <w:t>«</w:t>
            </w:r>
            <w:proofErr w:type="spellStart"/>
            <w:r w:rsidR="0078007D">
              <w:t>Погарский</w:t>
            </w:r>
            <w:proofErr w:type="spellEnd"/>
            <w:r w:rsidR="0078007D">
              <w:t xml:space="preserve"> район»</w:t>
            </w:r>
          </w:p>
        </w:tc>
        <w:tc>
          <w:tcPr>
            <w:tcW w:w="1264" w:type="dxa"/>
            <w:gridSpan w:val="6"/>
          </w:tcPr>
          <w:p w:rsidR="008845D9" w:rsidRPr="007F62E2" w:rsidRDefault="008845D9" w:rsidP="00AF52E5">
            <w:pPr>
              <w:autoSpaceDE w:val="0"/>
              <w:autoSpaceDN w:val="0"/>
              <w:adjustRightInd w:val="0"/>
              <w:jc w:val="center"/>
            </w:pPr>
            <w:r w:rsidRPr="007F62E2">
              <w:t>2016-2018 годы</w:t>
            </w:r>
          </w:p>
        </w:tc>
        <w:tc>
          <w:tcPr>
            <w:tcW w:w="2164" w:type="dxa"/>
            <w:gridSpan w:val="8"/>
          </w:tcPr>
          <w:p w:rsidR="008845D9" w:rsidRPr="007F62E2" w:rsidRDefault="0078007D" w:rsidP="00AF52E5">
            <w:r>
              <w:t xml:space="preserve">Отдел экономического развития администрации Погарского района; комитет по управлению муниципальным имуществом администрации Погарского района </w:t>
            </w:r>
          </w:p>
        </w:tc>
        <w:tc>
          <w:tcPr>
            <w:tcW w:w="4142" w:type="dxa"/>
            <w:gridSpan w:val="4"/>
          </w:tcPr>
          <w:p w:rsidR="008845D9" w:rsidRPr="007F62E2" w:rsidRDefault="008845D9" w:rsidP="00AF52E5">
            <w:pPr>
              <w:rPr>
                <w:color w:val="000000"/>
                <w:kern w:val="32"/>
              </w:rPr>
            </w:pPr>
            <w:r>
              <w:t>Развитие торговли с использованием нестационарных торговых объектов на территории муниципального образования.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714" w:type="dxa"/>
            <w:gridSpan w:val="3"/>
          </w:tcPr>
          <w:p w:rsidR="008845D9" w:rsidRPr="007F62E2" w:rsidRDefault="008845D9" w:rsidP="00AF52E5">
            <w:pPr>
              <w:jc w:val="center"/>
            </w:pPr>
            <w:r w:rsidRPr="007F62E2">
              <w:t>4.</w:t>
            </w:r>
          </w:p>
        </w:tc>
        <w:tc>
          <w:tcPr>
            <w:tcW w:w="6836" w:type="dxa"/>
            <w:gridSpan w:val="7"/>
          </w:tcPr>
          <w:p w:rsidR="008845D9" w:rsidRPr="007F62E2" w:rsidRDefault="008845D9" w:rsidP="00AF52E5">
            <w:r w:rsidRPr="007F62E2">
              <w:t>Содействие в продвижении продукции местных товаропроизводителей в предприятия торговли различных форматов, функционирующих на территории района</w:t>
            </w:r>
          </w:p>
        </w:tc>
        <w:tc>
          <w:tcPr>
            <w:tcW w:w="1264" w:type="dxa"/>
            <w:gridSpan w:val="6"/>
          </w:tcPr>
          <w:p w:rsidR="008845D9" w:rsidRPr="007F62E2" w:rsidRDefault="008845D9" w:rsidP="00AF52E5">
            <w:pPr>
              <w:jc w:val="center"/>
            </w:pPr>
            <w:r w:rsidRPr="007F62E2">
              <w:t>2016-2018 годы</w:t>
            </w:r>
          </w:p>
        </w:tc>
        <w:tc>
          <w:tcPr>
            <w:tcW w:w="2164" w:type="dxa"/>
            <w:gridSpan w:val="8"/>
          </w:tcPr>
          <w:p w:rsidR="008845D9" w:rsidRPr="007F62E2" w:rsidRDefault="0078007D" w:rsidP="00AF52E5">
            <w:r>
              <w:t>Отдел экономического развития администрации Погарского района</w:t>
            </w:r>
            <w:r w:rsidRPr="007F62E2">
              <w:t xml:space="preserve"> </w:t>
            </w:r>
            <w:r>
              <w:t xml:space="preserve"> </w:t>
            </w:r>
          </w:p>
        </w:tc>
        <w:tc>
          <w:tcPr>
            <w:tcW w:w="4142" w:type="dxa"/>
            <w:gridSpan w:val="4"/>
          </w:tcPr>
          <w:p w:rsidR="008845D9" w:rsidRPr="007F62E2" w:rsidRDefault="008845D9" w:rsidP="00AF52E5">
            <w:r w:rsidRPr="007F62E2">
              <w:rPr>
                <w:caps/>
              </w:rPr>
              <w:t>р</w:t>
            </w:r>
            <w:r w:rsidRPr="007F62E2">
              <w:t>асширение ассортимента и увеличение объемов продукции, вырабатываемой предприятиями области</w:t>
            </w:r>
          </w:p>
        </w:tc>
      </w:tr>
      <w:tr w:rsidR="008845D9" w:rsidRPr="007F62E2" w:rsidTr="00AF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50" w:type="dxa"/>
        </w:trPr>
        <w:tc>
          <w:tcPr>
            <w:tcW w:w="714" w:type="dxa"/>
            <w:gridSpan w:val="3"/>
          </w:tcPr>
          <w:p w:rsidR="008845D9" w:rsidRPr="005B1E94" w:rsidRDefault="008845D9" w:rsidP="00AF52E5">
            <w:pPr>
              <w:jc w:val="center"/>
            </w:pPr>
            <w:r w:rsidRPr="005B1E94">
              <w:t>5.</w:t>
            </w:r>
          </w:p>
        </w:tc>
        <w:tc>
          <w:tcPr>
            <w:tcW w:w="6836" w:type="dxa"/>
            <w:gridSpan w:val="7"/>
          </w:tcPr>
          <w:p w:rsidR="008845D9" w:rsidRPr="005B1E94" w:rsidRDefault="008845D9" w:rsidP="00AF52E5">
            <w:r w:rsidRPr="005B1E94">
              <w:t>Ведение торгового реестра, составление паспортов торговых объектов</w:t>
            </w:r>
          </w:p>
          <w:p w:rsidR="008845D9" w:rsidRPr="005B1E94" w:rsidRDefault="008845D9" w:rsidP="00AF52E5">
            <w:pPr>
              <w:jc w:val="center"/>
            </w:pPr>
          </w:p>
        </w:tc>
        <w:tc>
          <w:tcPr>
            <w:tcW w:w="1264" w:type="dxa"/>
            <w:gridSpan w:val="6"/>
          </w:tcPr>
          <w:p w:rsidR="008845D9" w:rsidRPr="005B1E94" w:rsidRDefault="008845D9" w:rsidP="00AF52E5">
            <w:pPr>
              <w:jc w:val="center"/>
            </w:pPr>
            <w:r w:rsidRPr="005B1E94">
              <w:t>2016-2018 годы</w:t>
            </w:r>
          </w:p>
        </w:tc>
        <w:tc>
          <w:tcPr>
            <w:tcW w:w="2164" w:type="dxa"/>
            <w:gridSpan w:val="8"/>
          </w:tcPr>
          <w:p w:rsidR="008845D9" w:rsidRPr="005B1E94" w:rsidRDefault="0078007D" w:rsidP="00AF52E5">
            <w:r>
              <w:t xml:space="preserve">Отдел экономического развития администрации Погарского района; комитет по управлению муниципальным имуществом администрации </w:t>
            </w:r>
            <w:r>
              <w:lastRenderedPageBreak/>
              <w:t>Погарского района</w:t>
            </w:r>
          </w:p>
        </w:tc>
        <w:tc>
          <w:tcPr>
            <w:tcW w:w="4142" w:type="dxa"/>
            <w:gridSpan w:val="4"/>
          </w:tcPr>
          <w:p w:rsidR="008845D9" w:rsidRPr="007F62E2" w:rsidRDefault="008845D9" w:rsidP="00AF52E5">
            <w:r w:rsidRPr="005B1E94">
              <w:lastRenderedPageBreak/>
              <w:t>Создание системы информационного обеспечения в области торговой деятельности муниципального образования</w:t>
            </w:r>
            <w:r w:rsidR="00ED417B">
              <w:t xml:space="preserve"> «</w:t>
            </w:r>
            <w:proofErr w:type="spellStart"/>
            <w:r w:rsidR="00ED417B">
              <w:t>Погарский</w:t>
            </w:r>
            <w:proofErr w:type="spellEnd"/>
            <w:r w:rsidR="00ED417B">
              <w:t xml:space="preserve"> район»</w:t>
            </w:r>
          </w:p>
        </w:tc>
      </w:tr>
      <w:tr w:rsidR="008845D9" w:rsidRPr="007F62E2" w:rsidTr="00AF52E5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5" w:type="dxa"/>
          <w:jc w:val="center"/>
        </w:trPr>
        <w:tc>
          <w:tcPr>
            <w:tcW w:w="151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jc w:val="center"/>
              <w:rPr>
                <w:b/>
              </w:rPr>
            </w:pPr>
            <w:r w:rsidRPr="007F62E2">
              <w:rPr>
                <w:b/>
              </w:rPr>
              <w:lastRenderedPageBreak/>
              <w:t>8. Рынок услуг перевозок пассажиров наземным транспортом</w:t>
            </w:r>
          </w:p>
        </w:tc>
      </w:tr>
      <w:tr w:rsidR="008845D9" w:rsidRPr="007F62E2" w:rsidTr="00AF52E5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5" w:type="dxa"/>
          <w:jc w:val="center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5B1E94" w:rsidRDefault="008845D9" w:rsidP="00AF5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E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заказа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05.04.2013 №</w:t>
            </w:r>
            <w:r w:rsidRPr="005B1E94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1E94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5B1E9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перевозке пассажиров по муниципальным маршрутам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ED417B" w:rsidP="00AF52E5">
            <w:r w:rsidRPr="0078007D">
              <w:t>Отдел архитектуры, ЖКХ, градостроительства и инфраструктуры администрации Погарского района</w:t>
            </w:r>
            <w:r>
              <w:t>; отдел экономического развития администрации Погарского района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секторе пассажирского автомобильного транспорта</w:t>
            </w:r>
          </w:p>
        </w:tc>
      </w:tr>
      <w:tr w:rsidR="008845D9" w:rsidRPr="007F62E2" w:rsidTr="00AF52E5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5" w:type="dxa"/>
          <w:trHeight w:val="219"/>
          <w:jc w:val="center"/>
        </w:trPr>
        <w:tc>
          <w:tcPr>
            <w:tcW w:w="151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 w:cs="Times New Roman"/>
                <w:b/>
                <w:sz w:val="24"/>
                <w:szCs w:val="24"/>
              </w:rPr>
              <w:t>9.Рынок производства плодоовощной продукции</w:t>
            </w:r>
          </w:p>
        </w:tc>
      </w:tr>
      <w:tr w:rsidR="008845D9" w:rsidRPr="00EA6D2E" w:rsidTr="00AF52E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50" w:type="dxa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базы, определяющей порядок рыночной и ярмарочной торговли, размещения нестационарных торговых объектов, предоставления торговых мест для реализации сельскохозяйственной продукции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7F62E2" w:rsidRDefault="008845D9" w:rsidP="00AF52E5">
            <w:pPr>
              <w:spacing w:line="228" w:lineRule="auto"/>
              <w:jc w:val="center"/>
            </w:pPr>
            <w:r w:rsidRPr="007F62E2">
              <w:t>2016-2018 годы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ED417B" w:rsidRDefault="00ED417B" w:rsidP="00ED417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17B">
              <w:rPr>
                <w:rFonts w:ascii="Times New Roman" w:hAnsi="Times New Roman" w:cs="Times New Roman"/>
                <w:sz w:val="24"/>
                <w:szCs w:val="24"/>
              </w:rPr>
              <w:t xml:space="preserve"> БО «</w:t>
            </w:r>
            <w:proofErr w:type="spellStart"/>
            <w:r w:rsidRPr="00ED417B">
              <w:rPr>
                <w:rFonts w:ascii="Times New Roman" w:hAnsi="Times New Roman" w:cs="Times New Roman"/>
                <w:sz w:val="24"/>
                <w:szCs w:val="24"/>
              </w:rPr>
              <w:t>Погарское</w:t>
            </w:r>
            <w:proofErr w:type="spellEnd"/>
            <w:r w:rsidRPr="00ED41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сельского хозяйства»; отдел экономического развития администрации Погарского района </w:t>
            </w:r>
            <w:r w:rsidR="008845D9" w:rsidRPr="00ED417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5D9" w:rsidRPr="00EA6D2E" w:rsidRDefault="008845D9" w:rsidP="00AF52E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E2">
              <w:rPr>
                <w:rFonts w:ascii="Times New Roman" w:hAnsi="Times New Roman"/>
                <w:sz w:val="24"/>
                <w:szCs w:val="24"/>
              </w:rPr>
              <w:t>Обеспечение широкого доступа к инфраструктуре рынков, ярмарок для сельскохозяйственных товаропроизводителей</w:t>
            </w:r>
          </w:p>
        </w:tc>
      </w:tr>
    </w:tbl>
    <w:p w:rsidR="008845D9" w:rsidRPr="00EA6D2E" w:rsidRDefault="008845D9" w:rsidP="008845D9">
      <w:pPr>
        <w:jc w:val="center"/>
        <w:rPr>
          <w:b/>
        </w:rPr>
      </w:pPr>
    </w:p>
    <w:p w:rsidR="008845D9" w:rsidRDefault="008845D9"/>
    <w:sectPr w:rsidR="008845D9" w:rsidSect="00E376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684B"/>
    <w:multiLevelType w:val="hybridMultilevel"/>
    <w:tmpl w:val="B630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4"/>
    <w:rsid w:val="00000CA3"/>
    <w:rsid w:val="00003348"/>
    <w:rsid w:val="00005D19"/>
    <w:rsid w:val="00006244"/>
    <w:rsid w:val="0001198C"/>
    <w:rsid w:val="0001373D"/>
    <w:rsid w:val="000158B4"/>
    <w:rsid w:val="000170D3"/>
    <w:rsid w:val="00020230"/>
    <w:rsid w:val="0002186F"/>
    <w:rsid w:val="000222F7"/>
    <w:rsid w:val="00024463"/>
    <w:rsid w:val="00025FBD"/>
    <w:rsid w:val="00026651"/>
    <w:rsid w:val="00030415"/>
    <w:rsid w:val="0003059E"/>
    <w:rsid w:val="00031289"/>
    <w:rsid w:val="00031758"/>
    <w:rsid w:val="00033B89"/>
    <w:rsid w:val="000355EB"/>
    <w:rsid w:val="00036365"/>
    <w:rsid w:val="00037A9D"/>
    <w:rsid w:val="00037C35"/>
    <w:rsid w:val="00040314"/>
    <w:rsid w:val="00040E5E"/>
    <w:rsid w:val="00044A95"/>
    <w:rsid w:val="000455F8"/>
    <w:rsid w:val="0004579A"/>
    <w:rsid w:val="00045C89"/>
    <w:rsid w:val="00046032"/>
    <w:rsid w:val="00046E24"/>
    <w:rsid w:val="000519D1"/>
    <w:rsid w:val="00052B8D"/>
    <w:rsid w:val="00054FF8"/>
    <w:rsid w:val="000553A3"/>
    <w:rsid w:val="0005719B"/>
    <w:rsid w:val="00061567"/>
    <w:rsid w:val="00062488"/>
    <w:rsid w:val="00063DA7"/>
    <w:rsid w:val="00063F15"/>
    <w:rsid w:val="00065495"/>
    <w:rsid w:val="000662A7"/>
    <w:rsid w:val="00067A82"/>
    <w:rsid w:val="00071A41"/>
    <w:rsid w:val="0007297D"/>
    <w:rsid w:val="00074A51"/>
    <w:rsid w:val="00075342"/>
    <w:rsid w:val="00080694"/>
    <w:rsid w:val="00082977"/>
    <w:rsid w:val="00083AE4"/>
    <w:rsid w:val="00083E5F"/>
    <w:rsid w:val="0008524D"/>
    <w:rsid w:val="00085F40"/>
    <w:rsid w:val="00090860"/>
    <w:rsid w:val="00090F42"/>
    <w:rsid w:val="00091741"/>
    <w:rsid w:val="00092D95"/>
    <w:rsid w:val="000931C2"/>
    <w:rsid w:val="00093732"/>
    <w:rsid w:val="00093A69"/>
    <w:rsid w:val="000A1006"/>
    <w:rsid w:val="000A171B"/>
    <w:rsid w:val="000A3172"/>
    <w:rsid w:val="000A3E38"/>
    <w:rsid w:val="000B023E"/>
    <w:rsid w:val="000B0944"/>
    <w:rsid w:val="000B2100"/>
    <w:rsid w:val="000B3084"/>
    <w:rsid w:val="000B3AB2"/>
    <w:rsid w:val="000B42E3"/>
    <w:rsid w:val="000B433B"/>
    <w:rsid w:val="000B4A37"/>
    <w:rsid w:val="000C2A52"/>
    <w:rsid w:val="000C3247"/>
    <w:rsid w:val="000C5D5E"/>
    <w:rsid w:val="000C71A7"/>
    <w:rsid w:val="000D09B0"/>
    <w:rsid w:val="000D4075"/>
    <w:rsid w:val="000D58FC"/>
    <w:rsid w:val="000D638A"/>
    <w:rsid w:val="000D6434"/>
    <w:rsid w:val="000D6B81"/>
    <w:rsid w:val="000D6D18"/>
    <w:rsid w:val="000D6DCB"/>
    <w:rsid w:val="000D7432"/>
    <w:rsid w:val="000D781B"/>
    <w:rsid w:val="000D7C20"/>
    <w:rsid w:val="000D7FF9"/>
    <w:rsid w:val="000E0A1E"/>
    <w:rsid w:val="000E2332"/>
    <w:rsid w:val="000E2EAB"/>
    <w:rsid w:val="000E3970"/>
    <w:rsid w:val="000F0022"/>
    <w:rsid w:val="000F0DDC"/>
    <w:rsid w:val="000F1758"/>
    <w:rsid w:val="000F1781"/>
    <w:rsid w:val="000F1CC2"/>
    <w:rsid w:val="000F2C37"/>
    <w:rsid w:val="000F2DAD"/>
    <w:rsid w:val="000F38F0"/>
    <w:rsid w:val="000F3A12"/>
    <w:rsid w:val="000F4A4D"/>
    <w:rsid w:val="00101307"/>
    <w:rsid w:val="00101A52"/>
    <w:rsid w:val="00103367"/>
    <w:rsid w:val="001047D2"/>
    <w:rsid w:val="00104BBD"/>
    <w:rsid w:val="00104D81"/>
    <w:rsid w:val="00104EEB"/>
    <w:rsid w:val="001072CC"/>
    <w:rsid w:val="001104EC"/>
    <w:rsid w:val="001107BA"/>
    <w:rsid w:val="0011152A"/>
    <w:rsid w:val="00113B4A"/>
    <w:rsid w:val="001157C9"/>
    <w:rsid w:val="00116181"/>
    <w:rsid w:val="00117137"/>
    <w:rsid w:val="00120C58"/>
    <w:rsid w:val="00120F0D"/>
    <w:rsid w:val="00124717"/>
    <w:rsid w:val="001251C2"/>
    <w:rsid w:val="0012546F"/>
    <w:rsid w:val="0012671C"/>
    <w:rsid w:val="001269F9"/>
    <w:rsid w:val="0012783E"/>
    <w:rsid w:val="00127CDA"/>
    <w:rsid w:val="00127F74"/>
    <w:rsid w:val="00130842"/>
    <w:rsid w:val="0013097A"/>
    <w:rsid w:val="001313D4"/>
    <w:rsid w:val="00133049"/>
    <w:rsid w:val="00133967"/>
    <w:rsid w:val="001426D6"/>
    <w:rsid w:val="00142A68"/>
    <w:rsid w:val="0015211D"/>
    <w:rsid w:val="00152901"/>
    <w:rsid w:val="00152AD5"/>
    <w:rsid w:val="0015374F"/>
    <w:rsid w:val="00154317"/>
    <w:rsid w:val="00156D03"/>
    <w:rsid w:val="00160E24"/>
    <w:rsid w:val="00164330"/>
    <w:rsid w:val="00165B79"/>
    <w:rsid w:val="001660FB"/>
    <w:rsid w:val="0016642C"/>
    <w:rsid w:val="00166558"/>
    <w:rsid w:val="00167433"/>
    <w:rsid w:val="0016789A"/>
    <w:rsid w:val="00167DB5"/>
    <w:rsid w:val="00170129"/>
    <w:rsid w:val="00170593"/>
    <w:rsid w:val="0017059E"/>
    <w:rsid w:val="001706A0"/>
    <w:rsid w:val="00172612"/>
    <w:rsid w:val="00175A6C"/>
    <w:rsid w:val="00180CD2"/>
    <w:rsid w:val="00183708"/>
    <w:rsid w:val="00185763"/>
    <w:rsid w:val="00186053"/>
    <w:rsid w:val="00186105"/>
    <w:rsid w:val="00190617"/>
    <w:rsid w:val="00192DB0"/>
    <w:rsid w:val="00194071"/>
    <w:rsid w:val="00196C4E"/>
    <w:rsid w:val="001976CF"/>
    <w:rsid w:val="001B04E2"/>
    <w:rsid w:val="001B0899"/>
    <w:rsid w:val="001B0E4E"/>
    <w:rsid w:val="001B2624"/>
    <w:rsid w:val="001B3A30"/>
    <w:rsid w:val="001B3E6D"/>
    <w:rsid w:val="001B4482"/>
    <w:rsid w:val="001B4EFA"/>
    <w:rsid w:val="001B6D2B"/>
    <w:rsid w:val="001B717E"/>
    <w:rsid w:val="001B748C"/>
    <w:rsid w:val="001B7C04"/>
    <w:rsid w:val="001C16A7"/>
    <w:rsid w:val="001C4066"/>
    <w:rsid w:val="001C6BFA"/>
    <w:rsid w:val="001D1ADF"/>
    <w:rsid w:val="001D2FE0"/>
    <w:rsid w:val="001D3947"/>
    <w:rsid w:val="001D5788"/>
    <w:rsid w:val="001D7491"/>
    <w:rsid w:val="001E2B92"/>
    <w:rsid w:val="001F1210"/>
    <w:rsid w:val="001F17A8"/>
    <w:rsid w:val="001F1A96"/>
    <w:rsid w:val="001F557B"/>
    <w:rsid w:val="00201791"/>
    <w:rsid w:val="00202C8B"/>
    <w:rsid w:val="0021091C"/>
    <w:rsid w:val="00210D74"/>
    <w:rsid w:val="00210F46"/>
    <w:rsid w:val="0021197B"/>
    <w:rsid w:val="00214CFE"/>
    <w:rsid w:val="00214DE4"/>
    <w:rsid w:val="002154E9"/>
    <w:rsid w:val="00215908"/>
    <w:rsid w:val="00215B60"/>
    <w:rsid w:val="00222159"/>
    <w:rsid w:val="00222196"/>
    <w:rsid w:val="002234FF"/>
    <w:rsid w:val="00223757"/>
    <w:rsid w:val="00232D7E"/>
    <w:rsid w:val="00233DC5"/>
    <w:rsid w:val="00235F84"/>
    <w:rsid w:val="0023639C"/>
    <w:rsid w:val="00240D80"/>
    <w:rsid w:val="00242FFD"/>
    <w:rsid w:val="00243D6E"/>
    <w:rsid w:val="00244E04"/>
    <w:rsid w:val="00246C5A"/>
    <w:rsid w:val="00246F35"/>
    <w:rsid w:val="002472B3"/>
    <w:rsid w:val="00247672"/>
    <w:rsid w:val="00247D61"/>
    <w:rsid w:val="00251356"/>
    <w:rsid w:val="002515FB"/>
    <w:rsid w:val="00254D66"/>
    <w:rsid w:val="0026097B"/>
    <w:rsid w:val="00260CA8"/>
    <w:rsid w:val="0026364E"/>
    <w:rsid w:val="00264669"/>
    <w:rsid w:val="0026537F"/>
    <w:rsid w:val="00270229"/>
    <w:rsid w:val="00272168"/>
    <w:rsid w:val="00272B24"/>
    <w:rsid w:val="00273448"/>
    <w:rsid w:val="00274840"/>
    <w:rsid w:val="002755F5"/>
    <w:rsid w:val="0027586B"/>
    <w:rsid w:val="00276110"/>
    <w:rsid w:val="002775BB"/>
    <w:rsid w:val="0028050F"/>
    <w:rsid w:val="002805B9"/>
    <w:rsid w:val="0028378F"/>
    <w:rsid w:val="00283F17"/>
    <w:rsid w:val="0028778E"/>
    <w:rsid w:val="002947E1"/>
    <w:rsid w:val="002968C3"/>
    <w:rsid w:val="002A09E2"/>
    <w:rsid w:val="002A40CD"/>
    <w:rsid w:val="002A4253"/>
    <w:rsid w:val="002A624D"/>
    <w:rsid w:val="002A6425"/>
    <w:rsid w:val="002A6E53"/>
    <w:rsid w:val="002A731C"/>
    <w:rsid w:val="002B0B8B"/>
    <w:rsid w:val="002B2C0A"/>
    <w:rsid w:val="002B3E02"/>
    <w:rsid w:val="002B553F"/>
    <w:rsid w:val="002B5EB5"/>
    <w:rsid w:val="002B7062"/>
    <w:rsid w:val="002C2066"/>
    <w:rsid w:val="002C213D"/>
    <w:rsid w:val="002C2AF2"/>
    <w:rsid w:val="002C4434"/>
    <w:rsid w:val="002D50FB"/>
    <w:rsid w:val="002D6618"/>
    <w:rsid w:val="002E1E57"/>
    <w:rsid w:val="002E2483"/>
    <w:rsid w:val="002E2EA2"/>
    <w:rsid w:val="002E3B5E"/>
    <w:rsid w:val="002E4498"/>
    <w:rsid w:val="002E5369"/>
    <w:rsid w:val="002E558B"/>
    <w:rsid w:val="002E6CF5"/>
    <w:rsid w:val="002F2D6E"/>
    <w:rsid w:val="002F4E54"/>
    <w:rsid w:val="002F5426"/>
    <w:rsid w:val="002F6B9A"/>
    <w:rsid w:val="002F79C7"/>
    <w:rsid w:val="002F7AD8"/>
    <w:rsid w:val="003004E0"/>
    <w:rsid w:val="00300ECA"/>
    <w:rsid w:val="003011C7"/>
    <w:rsid w:val="00301AB9"/>
    <w:rsid w:val="00302BC3"/>
    <w:rsid w:val="00302DB7"/>
    <w:rsid w:val="00303862"/>
    <w:rsid w:val="003043CD"/>
    <w:rsid w:val="003048FE"/>
    <w:rsid w:val="00306F8F"/>
    <w:rsid w:val="00307708"/>
    <w:rsid w:val="0031135B"/>
    <w:rsid w:val="00311F74"/>
    <w:rsid w:val="00312AA5"/>
    <w:rsid w:val="00314636"/>
    <w:rsid w:val="00315219"/>
    <w:rsid w:val="003155BD"/>
    <w:rsid w:val="0031702D"/>
    <w:rsid w:val="00317792"/>
    <w:rsid w:val="00317CC6"/>
    <w:rsid w:val="00324550"/>
    <w:rsid w:val="0032514E"/>
    <w:rsid w:val="003276D4"/>
    <w:rsid w:val="00331FBB"/>
    <w:rsid w:val="00334806"/>
    <w:rsid w:val="00335144"/>
    <w:rsid w:val="0033585E"/>
    <w:rsid w:val="00337DEE"/>
    <w:rsid w:val="00340D52"/>
    <w:rsid w:val="003417A1"/>
    <w:rsid w:val="0034211B"/>
    <w:rsid w:val="00345818"/>
    <w:rsid w:val="003475CE"/>
    <w:rsid w:val="00350E5B"/>
    <w:rsid w:val="003520D3"/>
    <w:rsid w:val="00355FB7"/>
    <w:rsid w:val="0035616E"/>
    <w:rsid w:val="003569A5"/>
    <w:rsid w:val="003655C1"/>
    <w:rsid w:val="003668B0"/>
    <w:rsid w:val="003709A2"/>
    <w:rsid w:val="00373DB2"/>
    <w:rsid w:val="00374AE4"/>
    <w:rsid w:val="003756A1"/>
    <w:rsid w:val="00375ABB"/>
    <w:rsid w:val="00375EFD"/>
    <w:rsid w:val="00380A30"/>
    <w:rsid w:val="00380AF7"/>
    <w:rsid w:val="003810DE"/>
    <w:rsid w:val="003839B3"/>
    <w:rsid w:val="0038411F"/>
    <w:rsid w:val="003843C9"/>
    <w:rsid w:val="0038652A"/>
    <w:rsid w:val="00387ACE"/>
    <w:rsid w:val="00387DB1"/>
    <w:rsid w:val="00392562"/>
    <w:rsid w:val="003961A7"/>
    <w:rsid w:val="003A0585"/>
    <w:rsid w:val="003A65F9"/>
    <w:rsid w:val="003A6AED"/>
    <w:rsid w:val="003A71F2"/>
    <w:rsid w:val="003B48DF"/>
    <w:rsid w:val="003B596B"/>
    <w:rsid w:val="003C0C04"/>
    <w:rsid w:val="003C3A03"/>
    <w:rsid w:val="003C66EF"/>
    <w:rsid w:val="003C7429"/>
    <w:rsid w:val="003D0DC2"/>
    <w:rsid w:val="003D106F"/>
    <w:rsid w:val="003D2B19"/>
    <w:rsid w:val="003D3400"/>
    <w:rsid w:val="003D4158"/>
    <w:rsid w:val="003D41D2"/>
    <w:rsid w:val="003D4FF9"/>
    <w:rsid w:val="003E021C"/>
    <w:rsid w:val="003E06E9"/>
    <w:rsid w:val="003E0886"/>
    <w:rsid w:val="003E7059"/>
    <w:rsid w:val="003E7BE4"/>
    <w:rsid w:val="003E7C85"/>
    <w:rsid w:val="003F0411"/>
    <w:rsid w:val="003F23DE"/>
    <w:rsid w:val="003F2583"/>
    <w:rsid w:val="003F2995"/>
    <w:rsid w:val="003F2F61"/>
    <w:rsid w:val="003F3BBD"/>
    <w:rsid w:val="003F45DC"/>
    <w:rsid w:val="003F661E"/>
    <w:rsid w:val="00403699"/>
    <w:rsid w:val="00404CAC"/>
    <w:rsid w:val="0040759E"/>
    <w:rsid w:val="0041305D"/>
    <w:rsid w:val="00413E6B"/>
    <w:rsid w:val="004149E5"/>
    <w:rsid w:val="004159B8"/>
    <w:rsid w:val="00415F70"/>
    <w:rsid w:val="00416950"/>
    <w:rsid w:val="00417060"/>
    <w:rsid w:val="00420275"/>
    <w:rsid w:val="00423A78"/>
    <w:rsid w:val="00424E22"/>
    <w:rsid w:val="0042517F"/>
    <w:rsid w:val="00425799"/>
    <w:rsid w:val="00431FE0"/>
    <w:rsid w:val="00434043"/>
    <w:rsid w:val="0043510E"/>
    <w:rsid w:val="004402AC"/>
    <w:rsid w:val="00440805"/>
    <w:rsid w:val="004438D9"/>
    <w:rsid w:val="00443D7B"/>
    <w:rsid w:val="00445365"/>
    <w:rsid w:val="0044566F"/>
    <w:rsid w:val="00445FF4"/>
    <w:rsid w:val="00446318"/>
    <w:rsid w:val="00447B56"/>
    <w:rsid w:val="00450A61"/>
    <w:rsid w:val="00451EBB"/>
    <w:rsid w:val="00454435"/>
    <w:rsid w:val="00456694"/>
    <w:rsid w:val="00456771"/>
    <w:rsid w:val="00457980"/>
    <w:rsid w:val="00457A19"/>
    <w:rsid w:val="00460A09"/>
    <w:rsid w:val="00462192"/>
    <w:rsid w:val="00462F35"/>
    <w:rsid w:val="00463970"/>
    <w:rsid w:val="00471C8C"/>
    <w:rsid w:val="0047552E"/>
    <w:rsid w:val="00477C4A"/>
    <w:rsid w:val="00480047"/>
    <w:rsid w:val="0048022B"/>
    <w:rsid w:val="00482FB2"/>
    <w:rsid w:val="00482FF0"/>
    <w:rsid w:val="00483494"/>
    <w:rsid w:val="004856D4"/>
    <w:rsid w:val="004861A8"/>
    <w:rsid w:val="0048721B"/>
    <w:rsid w:val="00494942"/>
    <w:rsid w:val="00494E2F"/>
    <w:rsid w:val="00497B29"/>
    <w:rsid w:val="004A22D6"/>
    <w:rsid w:val="004A357F"/>
    <w:rsid w:val="004A3C62"/>
    <w:rsid w:val="004A4056"/>
    <w:rsid w:val="004A4771"/>
    <w:rsid w:val="004A5CE9"/>
    <w:rsid w:val="004A762E"/>
    <w:rsid w:val="004B2A11"/>
    <w:rsid w:val="004B3CB3"/>
    <w:rsid w:val="004B5130"/>
    <w:rsid w:val="004B636D"/>
    <w:rsid w:val="004B7312"/>
    <w:rsid w:val="004C09C0"/>
    <w:rsid w:val="004C1748"/>
    <w:rsid w:val="004C2790"/>
    <w:rsid w:val="004C28AD"/>
    <w:rsid w:val="004C3F08"/>
    <w:rsid w:val="004C3FDF"/>
    <w:rsid w:val="004C4D7B"/>
    <w:rsid w:val="004C6F29"/>
    <w:rsid w:val="004D3527"/>
    <w:rsid w:val="004D37CA"/>
    <w:rsid w:val="004D5362"/>
    <w:rsid w:val="004E00E9"/>
    <w:rsid w:val="004E542F"/>
    <w:rsid w:val="004E59D1"/>
    <w:rsid w:val="004F25BB"/>
    <w:rsid w:val="004F2E34"/>
    <w:rsid w:val="004F3F58"/>
    <w:rsid w:val="004F534D"/>
    <w:rsid w:val="004F7443"/>
    <w:rsid w:val="004F79C7"/>
    <w:rsid w:val="005020C2"/>
    <w:rsid w:val="00506860"/>
    <w:rsid w:val="00507015"/>
    <w:rsid w:val="00507448"/>
    <w:rsid w:val="005077FB"/>
    <w:rsid w:val="00507C58"/>
    <w:rsid w:val="0051045A"/>
    <w:rsid w:val="0051053A"/>
    <w:rsid w:val="0051161D"/>
    <w:rsid w:val="00512639"/>
    <w:rsid w:val="0051317F"/>
    <w:rsid w:val="00513E3F"/>
    <w:rsid w:val="005210DE"/>
    <w:rsid w:val="005212B1"/>
    <w:rsid w:val="005219D1"/>
    <w:rsid w:val="00521C7E"/>
    <w:rsid w:val="00522FA1"/>
    <w:rsid w:val="00523418"/>
    <w:rsid w:val="005247C3"/>
    <w:rsid w:val="00524F98"/>
    <w:rsid w:val="00524FB3"/>
    <w:rsid w:val="0052754E"/>
    <w:rsid w:val="00530C5F"/>
    <w:rsid w:val="005319E0"/>
    <w:rsid w:val="00533888"/>
    <w:rsid w:val="0053403C"/>
    <w:rsid w:val="0053674C"/>
    <w:rsid w:val="00536DD1"/>
    <w:rsid w:val="00537F86"/>
    <w:rsid w:val="0054225A"/>
    <w:rsid w:val="005439DC"/>
    <w:rsid w:val="00543FC3"/>
    <w:rsid w:val="00544C36"/>
    <w:rsid w:val="00546B4C"/>
    <w:rsid w:val="00546C30"/>
    <w:rsid w:val="00550052"/>
    <w:rsid w:val="00550973"/>
    <w:rsid w:val="005529C4"/>
    <w:rsid w:val="00552BB6"/>
    <w:rsid w:val="0055451D"/>
    <w:rsid w:val="00554849"/>
    <w:rsid w:val="00556C66"/>
    <w:rsid w:val="00556FDB"/>
    <w:rsid w:val="0055754F"/>
    <w:rsid w:val="00557BC9"/>
    <w:rsid w:val="00561B2C"/>
    <w:rsid w:val="00561D85"/>
    <w:rsid w:val="00564A81"/>
    <w:rsid w:val="0056676B"/>
    <w:rsid w:val="00567915"/>
    <w:rsid w:val="00572AAA"/>
    <w:rsid w:val="00575A57"/>
    <w:rsid w:val="0057618C"/>
    <w:rsid w:val="005764CC"/>
    <w:rsid w:val="005769CF"/>
    <w:rsid w:val="00576D3B"/>
    <w:rsid w:val="005771CA"/>
    <w:rsid w:val="00584BDD"/>
    <w:rsid w:val="00585225"/>
    <w:rsid w:val="005870FF"/>
    <w:rsid w:val="00590ACA"/>
    <w:rsid w:val="005916DE"/>
    <w:rsid w:val="0059196D"/>
    <w:rsid w:val="00593618"/>
    <w:rsid w:val="0059569F"/>
    <w:rsid w:val="00596FF0"/>
    <w:rsid w:val="0059737C"/>
    <w:rsid w:val="005A192D"/>
    <w:rsid w:val="005A3582"/>
    <w:rsid w:val="005B2133"/>
    <w:rsid w:val="005B276E"/>
    <w:rsid w:val="005B3483"/>
    <w:rsid w:val="005B3D27"/>
    <w:rsid w:val="005C3744"/>
    <w:rsid w:val="005C478D"/>
    <w:rsid w:val="005C53E9"/>
    <w:rsid w:val="005C5417"/>
    <w:rsid w:val="005C6A16"/>
    <w:rsid w:val="005D08C3"/>
    <w:rsid w:val="005D09A1"/>
    <w:rsid w:val="005D1DB1"/>
    <w:rsid w:val="005D3270"/>
    <w:rsid w:val="005D47F1"/>
    <w:rsid w:val="005D547C"/>
    <w:rsid w:val="005D7D51"/>
    <w:rsid w:val="005E1281"/>
    <w:rsid w:val="005E1E7B"/>
    <w:rsid w:val="005E2401"/>
    <w:rsid w:val="005E58B5"/>
    <w:rsid w:val="005E5B4F"/>
    <w:rsid w:val="005E6EF0"/>
    <w:rsid w:val="005F001B"/>
    <w:rsid w:val="005F0336"/>
    <w:rsid w:val="005F1203"/>
    <w:rsid w:val="005F2936"/>
    <w:rsid w:val="005F30FD"/>
    <w:rsid w:val="005F4948"/>
    <w:rsid w:val="005F6835"/>
    <w:rsid w:val="005F6B0E"/>
    <w:rsid w:val="005F7C91"/>
    <w:rsid w:val="00600372"/>
    <w:rsid w:val="00603718"/>
    <w:rsid w:val="00603ADA"/>
    <w:rsid w:val="0060412C"/>
    <w:rsid w:val="00604684"/>
    <w:rsid w:val="00604A93"/>
    <w:rsid w:val="00605AE7"/>
    <w:rsid w:val="00607BE5"/>
    <w:rsid w:val="00612E9C"/>
    <w:rsid w:val="00613EC6"/>
    <w:rsid w:val="006205DA"/>
    <w:rsid w:val="00620A8D"/>
    <w:rsid w:val="006251F8"/>
    <w:rsid w:val="00625EA7"/>
    <w:rsid w:val="006305F8"/>
    <w:rsid w:val="00630B84"/>
    <w:rsid w:val="00632104"/>
    <w:rsid w:val="006325F4"/>
    <w:rsid w:val="00632857"/>
    <w:rsid w:val="006346BD"/>
    <w:rsid w:val="006369D0"/>
    <w:rsid w:val="00637B16"/>
    <w:rsid w:val="00640431"/>
    <w:rsid w:val="00640DD5"/>
    <w:rsid w:val="00640F11"/>
    <w:rsid w:val="006419EC"/>
    <w:rsid w:val="006420A7"/>
    <w:rsid w:val="00642961"/>
    <w:rsid w:val="0065039B"/>
    <w:rsid w:val="00652753"/>
    <w:rsid w:val="0065277B"/>
    <w:rsid w:val="00653189"/>
    <w:rsid w:val="0065674A"/>
    <w:rsid w:val="00657E36"/>
    <w:rsid w:val="00661A3B"/>
    <w:rsid w:val="00662273"/>
    <w:rsid w:val="0066298C"/>
    <w:rsid w:val="006629EF"/>
    <w:rsid w:val="00662BEA"/>
    <w:rsid w:val="0066367E"/>
    <w:rsid w:val="006671D4"/>
    <w:rsid w:val="00670F0F"/>
    <w:rsid w:val="0067354E"/>
    <w:rsid w:val="006742EE"/>
    <w:rsid w:val="00676AC5"/>
    <w:rsid w:val="00680FC4"/>
    <w:rsid w:val="006819C1"/>
    <w:rsid w:val="00686A23"/>
    <w:rsid w:val="00690530"/>
    <w:rsid w:val="00695912"/>
    <w:rsid w:val="00696B42"/>
    <w:rsid w:val="006A1630"/>
    <w:rsid w:val="006A26D3"/>
    <w:rsid w:val="006A3369"/>
    <w:rsid w:val="006A3F2B"/>
    <w:rsid w:val="006A410D"/>
    <w:rsid w:val="006A5039"/>
    <w:rsid w:val="006A5F4D"/>
    <w:rsid w:val="006A6790"/>
    <w:rsid w:val="006A6CEB"/>
    <w:rsid w:val="006B0A37"/>
    <w:rsid w:val="006B2F2E"/>
    <w:rsid w:val="006B3552"/>
    <w:rsid w:val="006B40FD"/>
    <w:rsid w:val="006B451D"/>
    <w:rsid w:val="006B49EC"/>
    <w:rsid w:val="006B4B3D"/>
    <w:rsid w:val="006B69AF"/>
    <w:rsid w:val="006C100F"/>
    <w:rsid w:val="006C3227"/>
    <w:rsid w:val="006C60F1"/>
    <w:rsid w:val="006C709E"/>
    <w:rsid w:val="006C78C9"/>
    <w:rsid w:val="006D13E4"/>
    <w:rsid w:val="006D1593"/>
    <w:rsid w:val="006D415B"/>
    <w:rsid w:val="006D531E"/>
    <w:rsid w:val="006D66B7"/>
    <w:rsid w:val="006D66EC"/>
    <w:rsid w:val="006E0981"/>
    <w:rsid w:val="006E1996"/>
    <w:rsid w:val="006E1E19"/>
    <w:rsid w:val="006E2DF3"/>
    <w:rsid w:val="006E3F9C"/>
    <w:rsid w:val="006E5176"/>
    <w:rsid w:val="006F0F3B"/>
    <w:rsid w:val="006F352E"/>
    <w:rsid w:val="006F3E12"/>
    <w:rsid w:val="006F4433"/>
    <w:rsid w:val="006F5654"/>
    <w:rsid w:val="00706D5D"/>
    <w:rsid w:val="0071153A"/>
    <w:rsid w:val="007125F3"/>
    <w:rsid w:val="0071348B"/>
    <w:rsid w:val="00714550"/>
    <w:rsid w:val="00715229"/>
    <w:rsid w:val="007159E2"/>
    <w:rsid w:val="00715E99"/>
    <w:rsid w:val="00720E4D"/>
    <w:rsid w:val="0072315E"/>
    <w:rsid w:val="0072758C"/>
    <w:rsid w:val="0073275B"/>
    <w:rsid w:val="00735377"/>
    <w:rsid w:val="00740FF4"/>
    <w:rsid w:val="007419D2"/>
    <w:rsid w:val="00741FCE"/>
    <w:rsid w:val="00743212"/>
    <w:rsid w:val="00743BEA"/>
    <w:rsid w:val="0074425A"/>
    <w:rsid w:val="00744626"/>
    <w:rsid w:val="007461EF"/>
    <w:rsid w:val="00747008"/>
    <w:rsid w:val="00752645"/>
    <w:rsid w:val="00755DC9"/>
    <w:rsid w:val="0075612C"/>
    <w:rsid w:val="00756330"/>
    <w:rsid w:val="007570CE"/>
    <w:rsid w:val="00757CFF"/>
    <w:rsid w:val="00760FA1"/>
    <w:rsid w:val="00761093"/>
    <w:rsid w:val="00761387"/>
    <w:rsid w:val="0076336A"/>
    <w:rsid w:val="00764420"/>
    <w:rsid w:val="00765588"/>
    <w:rsid w:val="00765BE3"/>
    <w:rsid w:val="00766802"/>
    <w:rsid w:val="007709A3"/>
    <w:rsid w:val="00771C66"/>
    <w:rsid w:val="007727BB"/>
    <w:rsid w:val="007755FF"/>
    <w:rsid w:val="00777DDA"/>
    <w:rsid w:val="0078007D"/>
    <w:rsid w:val="00785D77"/>
    <w:rsid w:val="00786935"/>
    <w:rsid w:val="00791B5D"/>
    <w:rsid w:val="00793B37"/>
    <w:rsid w:val="00794C67"/>
    <w:rsid w:val="007A3A70"/>
    <w:rsid w:val="007A4F64"/>
    <w:rsid w:val="007A543B"/>
    <w:rsid w:val="007A5E16"/>
    <w:rsid w:val="007A77EB"/>
    <w:rsid w:val="007B066E"/>
    <w:rsid w:val="007B09F7"/>
    <w:rsid w:val="007B2428"/>
    <w:rsid w:val="007B6B10"/>
    <w:rsid w:val="007C296D"/>
    <w:rsid w:val="007C6F92"/>
    <w:rsid w:val="007D2306"/>
    <w:rsid w:val="007D28C6"/>
    <w:rsid w:val="007E1170"/>
    <w:rsid w:val="007E4EB8"/>
    <w:rsid w:val="007E64C5"/>
    <w:rsid w:val="007F2E61"/>
    <w:rsid w:val="007F3197"/>
    <w:rsid w:val="007F4751"/>
    <w:rsid w:val="007F5C1F"/>
    <w:rsid w:val="00801DF4"/>
    <w:rsid w:val="008036ED"/>
    <w:rsid w:val="00806830"/>
    <w:rsid w:val="0080795C"/>
    <w:rsid w:val="00807C82"/>
    <w:rsid w:val="00811EAD"/>
    <w:rsid w:val="00813550"/>
    <w:rsid w:val="00813FB6"/>
    <w:rsid w:val="00814B95"/>
    <w:rsid w:val="00816476"/>
    <w:rsid w:val="0081694C"/>
    <w:rsid w:val="00821228"/>
    <w:rsid w:val="008251C5"/>
    <w:rsid w:val="0083183E"/>
    <w:rsid w:val="00831BA6"/>
    <w:rsid w:val="008326B2"/>
    <w:rsid w:val="00833AA5"/>
    <w:rsid w:val="00835098"/>
    <w:rsid w:val="00835117"/>
    <w:rsid w:val="00836827"/>
    <w:rsid w:val="00845CD4"/>
    <w:rsid w:val="00846693"/>
    <w:rsid w:val="0084796D"/>
    <w:rsid w:val="00851B9F"/>
    <w:rsid w:val="00852D0D"/>
    <w:rsid w:val="00852D6F"/>
    <w:rsid w:val="00852F8F"/>
    <w:rsid w:val="0085314D"/>
    <w:rsid w:val="0085423D"/>
    <w:rsid w:val="00855719"/>
    <w:rsid w:val="008564ED"/>
    <w:rsid w:val="00857C4E"/>
    <w:rsid w:val="008635ED"/>
    <w:rsid w:val="00863909"/>
    <w:rsid w:val="008640EF"/>
    <w:rsid w:val="00866021"/>
    <w:rsid w:val="00866A03"/>
    <w:rsid w:val="00870402"/>
    <w:rsid w:val="00872622"/>
    <w:rsid w:val="00873169"/>
    <w:rsid w:val="008735B6"/>
    <w:rsid w:val="008746F7"/>
    <w:rsid w:val="00874FA7"/>
    <w:rsid w:val="008752A7"/>
    <w:rsid w:val="008765C1"/>
    <w:rsid w:val="00876C05"/>
    <w:rsid w:val="00881333"/>
    <w:rsid w:val="00881D12"/>
    <w:rsid w:val="00881DB3"/>
    <w:rsid w:val="00883B01"/>
    <w:rsid w:val="008845D9"/>
    <w:rsid w:val="00884E1D"/>
    <w:rsid w:val="00885EDE"/>
    <w:rsid w:val="00886E39"/>
    <w:rsid w:val="008872C0"/>
    <w:rsid w:val="008909FD"/>
    <w:rsid w:val="0089178A"/>
    <w:rsid w:val="0089235C"/>
    <w:rsid w:val="00892CBF"/>
    <w:rsid w:val="00894A6C"/>
    <w:rsid w:val="008953CC"/>
    <w:rsid w:val="00896747"/>
    <w:rsid w:val="00897EBF"/>
    <w:rsid w:val="008A16C9"/>
    <w:rsid w:val="008A3242"/>
    <w:rsid w:val="008A48C9"/>
    <w:rsid w:val="008A5692"/>
    <w:rsid w:val="008A6367"/>
    <w:rsid w:val="008A7C06"/>
    <w:rsid w:val="008A7D1D"/>
    <w:rsid w:val="008A7DEC"/>
    <w:rsid w:val="008B3F79"/>
    <w:rsid w:val="008B400F"/>
    <w:rsid w:val="008B47A1"/>
    <w:rsid w:val="008B6FA0"/>
    <w:rsid w:val="008C0308"/>
    <w:rsid w:val="008C080A"/>
    <w:rsid w:val="008C25EB"/>
    <w:rsid w:val="008C32AC"/>
    <w:rsid w:val="008C3397"/>
    <w:rsid w:val="008C449F"/>
    <w:rsid w:val="008D392D"/>
    <w:rsid w:val="008D4668"/>
    <w:rsid w:val="008D5466"/>
    <w:rsid w:val="008D5549"/>
    <w:rsid w:val="008E1B1A"/>
    <w:rsid w:val="008E2A99"/>
    <w:rsid w:val="008E3DC3"/>
    <w:rsid w:val="008E47F4"/>
    <w:rsid w:val="008E6519"/>
    <w:rsid w:val="008F097D"/>
    <w:rsid w:val="008F2998"/>
    <w:rsid w:val="008F3C25"/>
    <w:rsid w:val="008F40D0"/>
    <w:rsid w:val="008F66B8"/>
    <w:rsid w:val="008F7D1E"/>
    <w:rsid w:val="009005D9"/>
    <w:rsid w:val="009007ED"/>
    <w:rsid w:val="0090614B"/>
    <w:rsid w:val="00906725"/>
    <w:rsid w:val="009102C2"/>
    <w:rsid w:val="00910E92"/>
    <w:rsid w:val="00911429"/>
    <w:rsid w:val="009174D5"/>
    <w:rsid w:val="00921606"/>
    <w:rsid w:val="00921AAD"/>
    <w:rsid w:val="009256B6"/>
    <w:rsid w:val="00926BF2"/>
    <w:rsid w:val="0092720D"/>
    <w:rsid w:val="009278EE"/>
    <w:rsid w:val="00930B69"/>
    <w:rsid w:val="009344AA"/>
    <w:rsid w:val="00934A6D"/>
    <w:rsid w:val="009359E8"/>
    <w:rsid w:val="00935EB6"/>
    <w:rsid w:val="00937991"/>
    <w:rsid w:val="0094067B"/>
    <w:rsid w:val="00940A64"/>
    <w:rsid w:val="0094789B"/>
    <w:rsid w:val="00951087"/>
    <w:rsid w:val="009515F9"/>
    <w:rsid w:val="00953485"/>
    <w:rsid w:val="00955DD7"/>
    <w:rsid w:val="00957B8B"/>
    <w:rsid w:val="00957C16"/>
    <w:rsid w:val="00960EB4"/>
    <w:rsid w:val="0096191F"/>
    <w:rsid w:val="00961B6D"/>
    <w:rsid w:val="009624D3"/>
    <w:rsid w:val="009646F6"/>
    <w:rsid w:val="0096528A"/>
    <w:rsid w:val="0096633E"/>
    <w:rsid w:val="00967259"/>
    <w:rsid w:val="009677EB"/>
    <w:rsid w:val="00970933"/>
    <w:rsid w:val="009723C8"/>
    <w:rsid w:val="009738A7"/>
    <w:rsid w:val="009746D6"/>
    <w:rsid w:val="00976CA2"/>
    <w:rsid w:val="0097780C"/>
    <w:rsid w:val="00982D74"/>
    <w:rsid w:val="00982FCF"/>
    <w:rsid w:val="009837D3"/>
    <w:rsid w:val="00983BD4"/>
    <w:rsid w:val="0098423A"/>
    <w:rsid w:val="009852A1"/>
    <w:rsid w:val="009904A6"/>
    <w:rsid w:val="0099086F"/>
    <w:rsid w:val="00990A0A"/>
    <w:rsid w:val="00992FD8"/>
    <w:rsid w:val="009930DD"/>
    <w:rsid w:val="00993260"/>
    <w:rsid w:val="0099423A"/>
    <w:rsid w:val="00997548"/>
    <w:rsid w:val="009976B6"/>
    <w:rsid w:val="00997744"/>
    <w:rsid w:val="009A24E6"/>
    <w:rsid w:val="009A757A"/>
    <w:rsid w:val="009A7D2F"/>
    <w:rsid w:val="009B0C0E"/>
    <w:rsid w:val="009B412F"/>
    <w:rsid w:val="009B42AC"/>
    <w:rsid w:val="009B5546"/>
    <w:rsid w:val="009B669A"/>
    <w:rsid w:val="009B789A"/>
    <w:rsid w:val="009C0364"/>
    <w:rsid w:val="009C17EB"/>
    <w:rsid w:val="009C1A5D"/>
    <w:rsid w:val="009C4208"/>
    <w:rsid w:val="009C4A8A"/>
    <w:rsid w:val="009C639E"/>
    <w:rsid w:val="009C6AD9"/>
    <w:rsid w:val="009C7BC0"/>
    <w:rsid w:val="009D0D88"/>
    <w:rsid w:val="009D279E"/>
    <w:rsid w:val="009D69D0"/>
    <w:rsid w:val="009D759E"/>
    <w:rsid w:val="009E1531"/>
    <w:rsid w:val="009E1ABA"/>
    <w:rsid w:val="009E321E"/>
    <w:rsid w:val="009E393A"/>
    <w:rsid w:val="009F0BF9"/>
    <w:rsid w:val="009F262A"/>
    <w:rsid w:val="009F5A13"/>
    <w:rsid w:val="00A0113A"/>
    <w:rsid w:val="00A0136D"/>
    <w:rsid w:val="00A015E6"/>
    <w:rsid w:val="00A028EF"/>
    <w:rsid w:val="00A04509"/>
    <w:rsid w:val="00A0465B"/>
    <w:rsid w:val="00A050C1"/>
    <w:rsid w:val="00A05880"/>
    <w:rsid w:val="00A063B8"/>
    <w:rsid w:val="00A06D4C"/>
    <w:rsid w:val="00A07D89"/>
    <w:rsid w:val="00A11A72"/>
    <w:rsid w:val="00A1335D"/>
    <w:rsid w:val="00A1417E"/>
    <w:rsid w:val="00A14B81"/>
    <w:rsid w:val="00A17206"/>
    <w:rsid w:val="00A223BD"/>
    <w:rsid w:val="00A232FA"/>
    <w:rsid w:val="00A23A82"/>
    <w:rsid w:val="00A246EA"/>
    <w:rsid w:val="00A24BC0"/>
    <w:rsid w:val="00A3116F"/>
    <w:rsid w:val="00A31590"/>
    <w:rsid w:val="00A326BB"/>
    <w:rsid w:val="00A335EE"/>
    <w:rsid w:val="00A33DA4"/>
    <w:rsid w:val="00A34117"/>
    <w:rsid w:val="00A409CA"/>
    <w:rsid w:val="00A41E78"/>
    <w:rsid w:val="00A474C3"/>
    <w:rsid w:val="00A50FB9"/>
    <w:rsid w:val="00A518FC"/>
    <w:rsid w:val="00A5194B"/>
    <w:rsid w:val="00A53F3A"/>
    <w:rsid w:val="00A54AC8"/>
    <w:rsid w:val="00A57766"/>
    <w:rsid w:val="00A57B8F"/>
    <w:rsid w:val="00A57D27"/>
    <w:rsid w:val="00A63579"/>
    <w:rsid w:val="00A653C3"/>
    <w:rsid w:val="00A654FD"/>
    <w:rsid w:val="00A67E08"/>
    <w:rsid w:val="00A7003B"/>
    <w:rsid w:val="00A728FF"/>
    <w:rsid w:val="00A75CAE"/>
    <w:rsid w:val="00A81EA4"/>
    <w:rsid w:val="00A82F4A"/>
    <w:rsid w:val="00A83715"/>
    <w:rsid w:val="00A84D3F"/>
    <w:rsid w:val="00A8597C"/>
    <w:rsid w:val="00A86CE4"/>
    <w:rsid w:val="00A92F6B"/>
    <w:rsid w:val="00A932D0"/>
    <w:rsid w:val="00A934B4"/>
    <w:rsid w:val="00A947DC"/>
    <w:rsid w:val="00A94D8D"/>
    <w:rsid w:val="00A96826"/>
    <w:rsid w:val="00A9760A"/>
    <w:rsid w:val="00AA2BCE"/>
    <w:rsid w:val="00AA2D34"/>
    <w:rsid w:val="00AA2D68"/>
    <w:rsid w:val="00AA366C"/>
    <w:rsid w:val="00AA42F8"/>
    <w:rsid w:val="00AA780F"/>
    <w:rsid w:val="00AA78B8"/>
    <w:rsid w:val="00AB1686"/>
    <w:rsid w:val="00AB1DDF"/>
    <w:rsid w:val="00AB3442"/>
    <w:rsid w:val="00AB40B7"/>
    <w:rsid w:val="00AB4D7F"/>
    <w:rsid w:val="00AB613D"/>
    <w:rsid w:val="00AB62A3"/>
    <w:rsid w:val="00AB76AA"/>
    <w:rsid w:val="00AB7B49"/>
    <w:rsid w:val="00AC115F"/>
    <w:rsid w:val="00AC167D"/>
    <w:rsid w:val="00AC2A3E"/>
    <w:rsid w:val="00AC3863"/>
    <w:rsid w:val="00AC3C9C"/>
    <w:rsid w:val="00AC6EC3"/>
    <w:rsid w:val="00AC78A4"/>
    <w:rsid w:val="00AD04D8"/>
    <w:rsid w:val="00AD060A"/>
    <w:rsid w:val="00AD2848"/>
    <w:rsid w:val="00AD7ABF"/>
    <w:rsid w:val="00AE01AE"/>
    <w:rsid w:val="00AE2EF2"/>
    <w:rsid w:val="00AE2FBA"/>
    <w:rsid w:val="00AE656B"/>
    <w:rsid w:val="00AF42CD"/>
    <w:rsid w:val="00AF48E5"/>
    <w:rsid w:val="00AF6040"/>
    <w:rsid w:val="00AF6DD8"/>
    <w:rsid w:val="00AF7568"/>
    <w:rsid w:val="00AF7ED2"/>
    <w:rsid w:val="00B01B91"/>
    <w:rsid w:val="00B01C59"/>
    <w:rsid w:val="00B03010"/>
    <w:rsid w:val="00B037CB"/>
    <w:rsid w:val="00B04581"/>
    <w:rsid w:val="00B049F9"/>
    <w:rsid w:val="00B05C38"/>
    <w:rsid w:val="00B13E58"/>
    <w:rsid w:val="00B143D4"/>
    <w:rsid w:val="00B1549E"/>
    <w:rsid w:val="00B15FF4"/>
    <w:rsid w:val="00B1625B"/>
    <w:rsid w:val="00B21574"/>
    <w:rsid w:val="00B237E3"/>
    <w:rsid w:val="00B2519C"/>
    <w:rsid w:val="00B25B93"/>
    <w:rsid w:val="00B260C3"/>
    <w:rsid w:val="00B2792C"/>
    <w:rsid w:val="00B32D15"/>
    <w:rsid w:val="00B34323"/>
    <w:rsid w:val="00B364EE"/>
    <w:rsid w:val="00B41CFF"/>
    <w:rsid w:val="00B44741"/>
    <w:rsid w:val="00B51871"/>
    <w:rsid w:val="00B52C8C"/>
    <w:rsid w:val="00B55594"/>
    <w:rsid w:val="00B56F7B"/>
    <w:rsid w:val="00B604D4"/>
    <w:rsid w:val="00B60824"/>
    <w:rsid w:val="00B61EC4"/>
    <w:rsid w:val="00B6282F"/>
    <w:rsid w:val="00B62B23"/>
    <w:rsid w:val="00B63401"/>
    <w:rsid w:val="00B65213"/>
    <w:rsid w:val="00B708D9"/>
    <w:rsid w:val="00B72474"/>
    <w:rsid w:val="00B7332C"/>
    <w:rsid w:val="00B76F8E"/>
    <w:rsid w:val="00B7753E"/>
    <w:rsid w:val="00B77C20"/>
    <w:rsid w:val="00B77C3B"/>
    <w:rsid w:val="00B81082"/>
    <w:rsid w:val="00B81A83"/>
    <w:rsid w:val="00B829F9"/>
    <w:rsid w:val="00B8580D"/>
    <w:rsid w:val="00B86E8E"/>
    <w:rsid w:val="00B8716C"/>
    <w:rsid w:val="00B934A2"/>
    <w:rsid w:val="00B97420"/>
    <w:rsid w:val="00BA03A3"/>
    <w:rsid w:val="00BA0A58"/>
    <w:rsid w:val="00BA18C6"/>
    <w:rsid w:val="00BA1ADB"/>
    <w:rsid w:val="00BA5339"/>
    <w:rsid w:val="00BB425C"/>
    <w:rsid w:val="00BB54D7"/>
    <w:rsid w:val="00BB58E2"/>
    <w:rsid w:val="00BB5AA1"/>
    <w:rsid w:val="00BB6344"/>
    <w:rsid w:val="00BB7AF6"/>
    <w:rsid w:val="00BC09E0"/>
    <w:rsid w:val="00BC1958"/>
    <w:rsid w:val="00BC41E5"/>
    <w:rsid w:val="00BC5E33"/>
    <w:rsid w:val="00BC6AC9"/>
    <w:rsid w:val="00BD2544"/>
    <w:rsid w:val="00BD5A50"/>
    <w:rsid w:val="00BD7316"/>
    <w:rsid w:val="00BE4649"/>
    <w:rsid w:val="00BE4B0B"/>
    <w:rsid w:val="00BE76E9"/>
    <w:rsid w:val="00BF0B4F"/>
    <w:rsid w:val="00BF17A0"/>
    <w:rsid w:val="00BF27F0"/>
    <w:rsid w:val="00BF32D0"/>
    <w:rsid w:val="00BF49C5"/>
    <w:rsid w:val="00BF5316"/>
    <w:rsid w:val="00BF53EF"/>
    <w:rsid w:val="00BF6621"/>
    <w:rsid w:val="00BF7C46"/>
    <w:rsid w:val="00C027DD"/>
    <w:rsid w:val="00C02C61"/>
    <w:rsid w:val="00C062F6"/>
    <w:rsid w:val="00C124ED"/>
    <w:rsid w:val="00C12C09"/>
    <w:rsid w:val="00C135DB"/>
    <w:rsid w:val="00C14838"/>
    <w:rsid w:val="00C15675"/>
    <w:rsid w:val="00C16A90"/>
    <w:rsid w:val="00C270A2"/>
    <w:rsid w:val="00C27BE6"/>
    <w:rsid w:val="00C326A3"/>
    <w:rsid w:val="00C33E27"/>
    <w:rsid w:val="00C36BF8"/>
    <w:rsid w:val="00C40BBE"/>
    <w:rsid w:val="00C43BEC"/>
    <w:rsid w:val="00C446BB"/>
    <w:rsid w:val="00C45CD4"/>
    <w:rsid w:val="00C462C5"/>
    <w:rsid w:val="00C467C8"/>
    <w:rsid w:val="00C529FE"/>
    <w:rsid w:val="00C534B3"/>
    <w:rsid w:val="00C5489C"/>
    <w:rsid w:val="00C56187"/>
    <w:rsid w:val="00C56392"/>
    <w:rsid w:val="00C5662D"/>
    <w:rsid w:val="00C6037E"/>
    <w:rsid w:val="00C623B0"/>
    <w:rsid w:val="00C64A32"/>
    <w:rsid w:val="00C65B39"/>
    <w:rsid w:val="00C67F97"/>
    <w:rsid w:val="00C72598"/>
    <w:rsid w:val="00C72937"/>
    <w:rsid w:val="00C750C6"/>
    <w:rsid w:val="00C75D52"/>
    <w:rsid w:val="00C80EBC"/>
    <w:rsid w:val="00C80F8E"/>
    <w:rsid w:val="00C81C07"/>
    <w:rsid w:val="00C82E61"/>
    <w:rsid w:val="00C86F4C"/>
    <w:rsid w:val="00C86F67"/>
    <w:rsid w:val="00C87429"/>
    <w:rsid w:val="00C902F5"/>
    <w:rsid w:val="00C90DFA"/>
    <w:rsid w:val="00C918A8"/>
    <w:rsid w:val="00C92408"/>
    <w:rsid w:val="00CA0CB6"/>
    <w:rsid w:val="00CA16B4"/>
    <w:rsid w:val="00CA1711"/>
    <w:rsid w:val="00CA37FB"/>
    <w:rsid w:val="00CA616C"/>
    <w:rsid w:val="00CB455B"/>
    <w:rsid w:val="00CB5247"/>
    <w:rsid w:val="00CB58BE"/>
    <w:rsid w:val="00CC0535"/>
    <w:rsid w:val="00CC0880"/>
    <w:rsid w:val="00CC173D"/>
    <w:rsid w:val="00CC1C00"/>
    <w:rsid w:val="00CC247D"/>
    <w:rsid w:val="00CC2875"/>
    <w:rsid w:val="00CC2DA1"/>
    <w:rsid w:val="00CC57AD"/>
    <w:rsid w:val="00CC7BEE"/>
    <w:rsid w:val="00CD117B"/>
    <w:rsid w:val="00CD2933"/>
    <w:rsid w:val="00CD5636"/>
    <w:rsid w:val="00CD696F"/>
    <w:rsid w:val="00CE0F72"/>
    <w:rsid w:val="00CE13AB"/>
    <w:rsid w:val="00CE57A6"/>
    <w:rsid w:val="00CE627C"/>
    <w:rsid w:val="00CE62B3"/>
    <w:rsid w:val="00CE79A2"/>
    <w:rsid w:val="00CF0976"/>
    <w:rsid w:val="00CF09B7"/>
    <w:rsid w:val="00CF15A5"/>
    <w:rsid w:val="00CF15ED"/>
    <w:rsid w:val="00CF2006"/>
    <w:rsid w:val="00CF7C83"/>
    <w:rsid w:val="00D05CD3"/>
    <w:rsid w:val="00D06CFE"/>
    <w:rsid w:val="00D07C82"/>
    <w:rsid w:val="00D100AF"/>
    <w:rsid w:val="00D105E9"/>
    <w:rsid w:val="00D11BAF"/>
    <w:rsid w:val="00D14CFC"/>
    <w:rsid w:val="00D15B8F"/>
    <w:rsid w:val="00D16B90"/>
    <w:rsid w:val="00D22897"/>
    <w:rsid w:val="00D22D83"/>
    <w:rsid w:val="00D237CA"/>
    <w:rsid w:val="00D243C6"/>
    <w:rsid w:val="00D24E8B"/>
    <w:rsid w:val="00D25617"/>
    <w:rsid w:val="00D26B0C"/>
    <w:rsid w:val="00D26D54"/>
    <w:rsid w:val="00D3241C"/>
    <w:rsid w:val="00D34631"/>
    <w:rsid w:val="00D34A35"/>
    <w:rsid w:val="00D36F94"/>
    <w:rsid w:val="00D374E9"/>
    <w:rsid w:val="00D42E13"/>
    <w:rsid w:val="00D43922"/>
    <w:rsid w:val="00D43979"/>
    <w:rsid w:val="00D450BA"/>
    <w:rsid w:val="00D45779"/>
    <w:rsid w:val="00D45E47"/>
    <w:rsid w:val="00D46E77"/>
    <w:rsid w:val="00D53217"/>
    <w:rsid w:val="00D57D60"/>
    <w:rsid w:val="00D60E2C"/>
    <w:rsid w:val="00D634DF"/>
    <w:rsid w:val="00D643AB"/>
    <w:rsid w:val="00D64FA4"/>
    <w:rsid w:val="00D65305"/>
    <w:rsid w:val="00D65565"/>
    <w:rsid w:val="00D6575E"/>
    <w:rsid w:val="00D65857"/>
    <w:rsid w:val="00D66FA2"/>
    <w:rsid w:val="00D71348"/>
    <w:rsid w:val="00D7143F"/>
    <w:rsid w:val="00D7367B"/>
    <w:rsid w:val="00D7498F"/>
    <w:rsid w:val="00D753B8"/>
    <w:rsid w:val="00D753CA"/>
    <w:rsid w:val="00D758BA"/>
    <w:rsid w:val="00D768F3"/>
    <w:rsid w:val="00D77E1F"/>
    <w:rsid w:val="00D80D94"/>
    <w:rsid w:val="00D8113E"/>
    <w:rsid w:val="00D83392"/>
    <w:rsid w:val="00D83CE0"/>
    <w:rsid w:val="00D84FF7"/>
    <w:rsid w:val="00D85DE7"/>
    <w:rsid w:val="00D90AC5"/>
    <w:rsid w:val="00D912D8"/>
    <w:rsid w:val="00D92617"/>
    <w:rsid w:val="00D94449"/>
    <w:rsid w:val="00D95E24"/>
    <w:rsid w:val="00D95E50"/>
    <w:rsid w:val="00D971FC"/>
    <w:rsid w:val="00D9742F"/>
    <w:rsid w:val="00DA1044"/>
    <w:rsid w:val="00DA10C4"/>
    <w:rsid w:val="00DA2E1B"/>
    <w:rsid w:val="00DA3115"/>
    <w:rsid w:val="00DA36C6"/>
    <w:rsid w:val="00DA3BAF"/>
    <w:rsid w:val="00DA4341"/>
    <w:rsid w:val="00DA436F"/>
    <w:rsid w:val="00DB0FC8"/>
    <w:rsid w:val="00DB121F"/>
    <w:rsid w:val="00DB33B7"/>
    <w:rsid w:val="00DB54BF"/>
    <w:rsid w:val="00DB5F03"/>
    <w:rsid w:val="00DB663A"/>
    <w:rsid w:val="00DB677D"/>
    <w:rsid w:val="00DC1F1C"/>
    <w:rsid w:val="00DC45E1"/>
    <w:rsid w:val="00DC4BF8"/>
    <w:rsid w:val="00DC54D9"/>
    <w:rsid w:val="00DC5733"/>
    <w:rsid w:val="00DC79D7"/>
    <w:rsid w:val="00DD1AFC"/>
    <w:rsid w:val="00DD1E45"/>
    <w:rsid w:val="00DD1E8E"/>
    <w:rsid w:val="00DD2F44"/>
    <w:rsid w:val="00DD41C6"/>
    <w:rsid w:val="00DD5EF5"/>
    <w:rsid w:val="00DE39C0"/>
    <w:rsid w:val="00DE4E7E"/>
    <w:rsid w:val="00DE5CF9"/>
    <w:rsid w:val="00DE6AC2"/>
    <w:rsid w:val="00DF10EA"/>
    <w:rsid w:val="00DF4FCE"/>
    <w:rsid w:val="00DF54B1"/>
    <w:rsid w:val="00DF5EAA"/>
    <w:rsid w:val="00DF5FD0"/>
    <w:rsid w:val="00DF7EDF"/>
    <w:rsid w:val="00E00EAC"/>
    <w:rsid w:val="00E04523"/>
    <w:rsid w:val="00E056D5"/>
    <w:rsid w:val="00E05A13"/>
    <w:rsid w:val="00E064A4"/>
    <w:rsid w:val="00E07034"/>
    <w:rsid w:val="00E10F06"/>
    <w:rsid w:val="00E11221"/>
    <w:rsid w:val="00E132DB"/>
    <w:rsid w:val="00E16E86"/>
    <w:rsid w:val="00E2110B"/>
    <w:rsid w:val="00E252F4"/>
    <w:rsid w:val="00E30E77"/>
    <w:rsid w:val="00E31392"/>
    <w:rsid w:val="00E31F49"/>
    <w:rsid w:val="00E32D4D"/>
    <w:rsid w:val="00E33AA3"/>
    <w:rsid w:val="00E35582"/>
    <w:rsid w:val="00E368D8"/>
    <w:rsid w:val="00E375A7"/>
    <w:rsid w:val="00E376C1"/>
    <w:rsid w:val="00E378A1"/>
    <w:rsid w:val="00E402F1"/>
    <w:rsid w:val="00E40B6C"/>
    <w:rsid w:val="00E41012"/>
    <w:rsid w:val="00E4289D"/>
    <w:rsid w:val="00E42E89"/>
    <w:rsid w:val="00E45090"/>
    <w:rsid w:val="00E4564D"/>
    <w:rsid w:val="00E46FAB"/>
    <w:rsid w:val="00E507E7"/>
    <w:rsid w:val="00E5422C"/>
    <w:rsid w:val="00E57452"/>
    <w:rsid w:val="00E62A93"/>
    <w:rsid w:val="00E640D7"/>
    <w:rsid w:val="00E64FBA"/>
    <w:rsid w:val="00E75342"/>
    <w:rsid w:val="00E75A90"/>
    <w:rsid w:val="00E764F2"/>
    <w:rsid w:val="00E76C15"/>
    <w:rsid w:val="00E77FCD"/>
    <w:rsid w:val="00E8132F"/>
    <w:rsid w:val="00E82CD3"/>
    <w:rsid w:val="00E84532"/>
    <w:rsid w:val="00E84F26"/>
    <w:rsid w:val="00E86306"/>
    <w:rsid w:val="00E8728C"/>
    <w:rsid w:val="00E9213E"/>
    <w:rsid w:val="00E93DF4"/>
    <w:rsid w:val="00E93E24"/>
    <w:rsid w:val="00E94B37"/>
    <w:rsid w:val="00E94DB0"/>
    <w:rsid w:val="00E95232"/>
    <w:rsid w:val="00E95472"/>
    <w:rsid w:val="00E974B7"/>
    <w:rsid w:val="00E977CD"/>
    <w:rsid w:val="00E97A5B"/>
    <w:rsid w:val="00EA0E5F"/>
    <w:rsid w:val="00EA1C05"/>
    <w:rsid w:val="00EA1D78"/>
    <w:rsid w:val="00EA49B1"/>
    <w:rsid w:val="00EA5451"/>
    <w:rsid w:val="00EA588A"/>
    <w:rsid w:val="00EA78BD"/>
    <w:rsid w:val="00EB278E"/>
    <w:rsid w:val="00EB3B68"/>
    <w:rsid w:val="00EB49E6"/>
    <w:rsid w:val="00EB5795"/>
    <w:rsid w:val="00EB5E5F"/>
    <w:rsid w:val="00EB615E"/>
    <w:rsid w:val="00EC1441"/>
    <w:rsid w:val="00EC20B0"/>
    <w:rsid w:val="00EC3627"/>
    <w:rsid w:val="00EC404C"/>
    <w:rsid w:val="00EC566C"/>
    <w:rsid w:val="00EC6CAD"/>
    <w:rsid w:val="00ED1A53"/>
    <w:rsid w:val="00ED1FE5"/>
    <w:rsid w:val="00ED2566"/>
    <w:rsid w:val="00ED289C"/>
    <w:rsid w:val="00ED2A1D"/>
    <w:rsid w:val="00ED417B"/>
    <w:rsid w:val="00ED7764"/>
    <w:rsid w:val="00EE0613"/>
    <w:rsid w:val="00EE3744"/>
    <w:rsid w:val="00EE5293"/>
    <w:rsid w:val="00EE7D13"/>
    <w:rsid w:val="00EF0AE2"/>
    <w:rsid w:val="00EF2C2D"/>
    <w:rsid w:val="00EF59A2"/>
    <w:rsid w:val="00EF6F8C"/>
    <w:rsid w:val="00F0114E"/>
    <w:rsid w:val="00F011D6"/>
    <w:rsid w:val="00F01862"/>
    <w:rsid w:val="00F019F6"/>
    <w:rsid w:val="00F02BF0"/>
    <w:rsid w:val="00F03873"/>
    <w:rsid w:val="00F10D16"/>
    <w:rsid w:val="00F112ED"/>
    <w:rsid w:val="00F11D13"/>
    <w:rsid w:val="00F13BD7"/>
    <w:rsid w:val="00F1500B"/>
    <w:rsid w:val="00F17C73"/>
    <w:rsid w:val="00F20454"/>
    <w:rsid w:val="00F207C6"/>
    <w:rsid w:val="00F2112B"/>
    <w:rsid w:val="00F22394"/>
    <w:rsid w:val="00F22A06"/>
    <w:rsid w:val="00F239FE"/>
    <w:rsid w:val="00F23E0D"/>
    <w:rsid w:val="00F24641"/>
    <w:rsid w:val="00F2692B"/>
    <w:rsid w:val="00F301DF"/>
    <w:rsid w:val="00F31446"/>
    <w:rsid w:val="00F33AF0"/>
    <w:rsid w:val="00F344A2"/>
    <w:rsid w:val="00F3492E"/>
    <w:rsid w:val="00F37F64"/>
    <w:rsid w:val="00F417A0"/>
    <w:rsid w:val="00F41909"/>
    <w:rsid w:val="00F41A35"/>
    <w:rsid w:val="00F42986"/>
    <w:rsid w:val="00F50FDE"/>
    <w:rsid w:val="00F51B4C"/>
    <w:rsid w:val="00F53087"/>
    <w:rsid w:val="00F53A04"/>
    <w:rsid w:val="00F551C7"/>
    <w:rsid w:val="00F55FEB"/>
    <w:rsid w:val="00F57F59"/>
    <w:rsid w:val="00F60DFF"/>
    <w:rsid w:val="00F60EB5"/>
    <w:rsid w:val="00F62572"/>
    <w:rsid w:val="00F62712"/>
    <w:rsid w:val="00F63F68"/>
    <w:rsid w:val="00F64A86"/>
    <w:rsid w:val="00F65E15"/>
    <w:rsid w:val="00F701A2"/>
    <w:rsid w:val="00F71EB1"/>
    <w:rsid w:val="00F7475F"/>
    <w:rsid w:val="00F771CC"/>
    <w:rsid w:val="00F856E0"/>
    <w:rsid w:val="00F85BDA"/>
    <w:rsid w:val="00F9235F"/>
    <w:rsid w:val="00F97858"/>
    <w:rsid w:val="00FA07C7"/>
    <w:rsid w:val="00FA20CD"/>
    <w:rsid w:val="00FA6F81"/>
    <w:rsid w:val="00FA7115"/>
    <w:rsid w:val="00FB1F69"/>
    <w:rsid w:val="00FB414C"/>
    <w:rsid w:val="00FB5716"/>
    <w:rsid w:val="00FB6BAA"/>
    <w:rsid w:val="00FB6E1F"/>
    <w:rsid w:val="00FC0F22"/>
    <w:rsid w:val="00FC207A"/>
    <w:rsid w:val="00FC2867"/>
    <w:rsid w:val="00FC3261"/>
    <w:rsid w:val="00FC41B5"/>
    <w:rsid w:val="00FC4311"/>
    <w:rsid w:val="00FC46F6"/>
    <w:rsid w:val="00FC4AF9"/>
    <w:rsid w:val="00FC54F6"/>
    <w:rsid w:val="00FC7199"/>
    <w:rsid w:val="00FC74B9"/>
    <w:rsid w:val="00FD223A"/>
    <w:rsid w:val="00FD4BD8"/>
    <w:rsid w:val="00FD5310"/>
    <w:rsid w:val="00FD5C8F"/>
    <w:rsid w:val="00FD62A7"/>
    <w:rsid w:val="00FD6A7C"/>
    <w:rsid w:val="00FD7D55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37F64"/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rsid w:val="0088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37F64"/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rsid w:val="0088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Верховинина Татьяна Викторовна</dc:creator>
  <cp:lastModifiedBy>Верховинина Татьяна Викторовна</cp:lastModifiedBy>
  <cp:revision>5</cp:revision>
  <cp:lastPrinted>2016-11-22T07:31:00Z</cp:lastPrinted>
  <dcterms:created xsi:type="dcterms:W3CDTF">2016-11-15T08:45:00Z</dcterms:created>
  <dcterms:modified xsi:type="dcterms:W3CDTF">2016-11-23T08:42:00Z</dcterms:modified>
</cp:coreProperties>
</file>