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C5" w:rsidRDefault="00FD12C5" w:rsidP="00FD12C5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РОССИЙСКАЯ ФЕДЕРАЦИЯ</w:t>
      </w:r>
    </w:p>
    <w:p w:rsidR="00FD12C5" w:rsidRDefault="00FD12C5" w:rsidP="00FD12C5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БРЯНСКАЯ ОБЛАСТЬ</w:t>
      </w:r>
    </w:p>
    <w:p w:rsidR="00FD12C5" w:rsidRDefault="00FD12C5" w:rsidP="00FD12C5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FD12C5" w:rsidRDefault="00FD12C5" w:rsidP="00FD12C5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243550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>
        <w:rPr>
          <w:rFonts w:eastAsiaTheme="minorEastAsia" w:cs="Times New Roman"/>
          <w:sz w:val="24"/>
          <w:szCs w:val="24"/>
          <w:lang w:eastAsia="ru-RU"/>
        </w:rPr>
        <w:t>Ленина,д.</w:t>
      </w:r>
      <w:proofErr w:type="gramEnd"/>
      <w:r>
        <w:rPr>
          <w:rFonts w:eastAsiaTheme="minorEastAsia" w:cs="Times New Roman"/>
          <w:sz w:val="24"/>
          <w:szCs w:val="24"/>
          <w:lang w:eastAsia="ru-RU"/>
        </w:rPr>
        <w:t>1,</w:t>
      </w:r>
    </w:p>
    <w:p w:rsidR="00FD12C5" w:rsidRDefault="00FD12C5" w:rsidP="00FD12C5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FD12C5" w:rsidRDefault="00FD12C5" w:rsidP="00FD12C5">
      <w:pPr>
        <w:tabs>
          <w:tab w:val="left" w:pos="0"/>
          <w:tab w:val="left" w:pos="3788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ab/>
      </w:r>
    </w:p>
    <w:p w:rsidR="00FD12C5" w:rsidRDefault="00FD12C5" w:rsidP="00FD12C5">
      <w:pPr>
        <w:tabs>
          <w:tab w:val="left" w:pos="0"/>
        </w:tabs>
        <w:spacing w:after="200"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от 20.09.2019 года                                                                   </w:t>
      </w:r>
      <w:proofErr w:type="spellStart"/>
      <w:r>
        <w:rPr>
          <w:rFonts w:eastAsiaTheme="minorEastAsia" w:cs="Times New Roman"/>
          <w:lang w:eastAsia="ru-RU"/>
        </w:rPr>
        <w:t>пгт</w:t>
      </w:r>
      <w:proofErr w:type="spellEnd"/>
      <w:r>
        <w:rPr>
          <w:rFonts w:eastAsiaTheme="minorEastAsia" w:cs="Times New Roman"/>
          <w:lang w:eastAsia="ru-RU"/>
        </w:rPr>
        <w:t>. Погар</w:t>
      </w:r>
    </w:p>
    <w:p w:rsidR="00FD12C5" w:rsidRDefault="00FD12C5" w:rsidP="00FD12C5">
      <w:pPr>
        <w:tabs>
          <w:tab w:val="left" w:pos="0"/>
        </w:tabs>
        <w:spacing w:after="200" w:line="276" w:lineRule="auto"/>
        <w:ind w:left="851" w:right="-993" w:firstLine="567"/>
        <w:jc w:val="both"/>
        <w:rPr>
          <w:rFonts w:eastAsiaTheme="minorEastAsia" w:cs="Times New Roman"/>
          <w:b/>
          <w:lang w:eastAsia="ru-RU"/>
        </w:rPr>
      </w:pPr>
    </w:p>
    <w:p w:rsidR="00FD12C5" w:rsidRDefault="00FD12C5" w:rsidP="00FD12C5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:rsidR="00FD12C5" w:rsidRDefault="00FD12C5" w:rsidP="00FD12C5">
      <w:pPr>
        <w:tabs>
          <w:tab w:val="left" w:pos="284"/>
        </w:tabs>
        <w:spacing w:after="200" w:line="276" w:lineRule="auto"/>
        <w:ind w:right="-1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на внесение изменений в решение Погарского районного Совета народных депутатов № 5 - 327 от 25.12.2018 года «О бюджете муниципального образования «Погарский район» на 2019 год и на плановый период 2020 и 2021 годов».</w:t>
      </w:r>
    </w:p>
    <w:p w:rsidR="00FD12C5" w:rsidRDefault="00FD12C5" w:rsidP="00FD12C5">
      <w:pPr>
        <w:tabs>
          <w:tab w:val="left" w:pos="284"/>
        </w:tabs>
        <w:spacing w:line="276" w:lineRule="auto"/>
        <w:ind w:left="284" w:right="-1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в решение  № 5-327 от 25.12.2018 года «О бюджете муниципального образования «Погарский район» на 2019 год и на плановый период 2020 и 2021 годов»,  подготовлено в соответствии со статьей 264 Бюджетного кодекса Российской Федерации, Положения «О Контрольно-счетной палате Погарского района», утвержденного  решением районного Совета народных депутатов от 15.12.2011 г. №4-249,  пунктом 1.2.1 плана  работы Контрольно-счетной палаты Погарского района на 2019 год, утвержденного   решением  Коллегии  Контрольно-счетной палаты Погарского района №15-рк  от  25.12.2018 года, Стандартом  внешнего муниципального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:rsidR="00FD12C5" w:rsidRDefault="00FD12C5" w:rsidP="00FD12C5">
      <w:pPr>
        <w:tabs>
          <w:tab w:val="left" w:pos="284"/>
        </w:tabs>
        <w:spacing w:after="200" w:line="276" w:lineRule="auto"/>
        <w:ind w:left="284" w:firstLine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Рассмотрев предложения администрации Погарского района о внесении изменений в решение Погарского районного Совета народных депутатов от 25.12.2018 года №5-327 «О бюджете муниципального образования «Погарский район» на 2019 год и на плановый период 2020 и 2021 годов», Контрольно-счетная палата Погарского района в целях приведения бюджета Погарского района на 2019 год, в соответствие с действующим законодательством согласовывает провести следующие изменения: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4843"/>
        <w:gridCol w:w="1530"/>
      </w:tblGrid>
      <w:tr w:rsidR="00FD12C5" w:rsidRPr="00FD12C5" w:rsidTr="00FD12C5">
        <w:trPr>
          <w:trHeight w:val="345"/>
        </w:trPr>
        <w:tc>
          <w:tcPr>
            <w:tcW w:w="2972" w:type="dxa"/>
            <w:noWrap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FD12C5" w:rsidRPr="00FD12C5" w:rsidTr="00FD12C5">
        <w:trPr>
          <w:trHeight w:val="690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D12C5" w:rsidRPr="00FD12C5" w:rsidTr="00FD12C5">
        <w:trPr>
          <w:trHeight w:val="358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1 637 337,64</w:t>
            </w:r>
          </w:p>
        </w:tc>
      </w:tr>
      <w:tr w:rsidR="00FD12C5" w:rsidRPr="00FD12C5" w:rsidTr="00FD12C5">
        <w:trPr>
          <w:trHeight w:val="1005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972 600,50</w:t>
            </w:r>
          </w:p>
        </w:tc>
      </w:tr>
      <w:tr w:rsidR="00FD12C5" w:rsidRPr="00FD12C5" w:rsidTr="00FD12C5">
        <w:trPr>
          <w:trHeight w:val="810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2 02 29999 05 000 150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образовательных организаций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1 513 511,00</w:t>
            </w:r>
          </w:p>
        </w:tc>
      </w:tr>
      <w:tr w:rsidR="00FD12C5" w:rsidRPr="00FD12C5" w:rsidTr="00FD12C5">
        <w:trPr>
          <w:trHeight w:val="810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2 02 29999 05 000 150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образовательных организаций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85 310,00</w:t>
            </w:r>
          </w:p>
        </w:tc>
      </w:tr>
      <w:tr w:rsidR="00FD12C5" w:rsidRPr="00FD12C5" w:rsidTr="00FD12C5">
        <w:trPr>
          <w:trHeight w:val="810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2 02 29999 05 000 150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образовательных организаций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135 773,00</w:t>
            </w:r>
          </w:p>
        </w:tc>
      </w:tr>
      <w:tr w:rsidR="00FD12C5" w:rsidRPr="00FD12C5" w:rsidTr="00FD12C5">
        <w:trPr>
          <w:trHeight w:val="825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2 02 29999 05 000 000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Субсидии бюджетам муниципальных районов на 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1 389 088,26</w:t>
            </w:r>
          </w:p>
        </w:tc>
      </w:tr>
      <w:tr w:rsidR="00FD12C5" w:rsidRPr="00FD12C5" w:rsidTr="00FD12C5">
        <w:trPr>
          <w:trHeight w:val="303"/>
        </w:trPr>
        <w:tc>
          <w:tcPr>
            <w:tcW w:w="2972" w:type="dxa"/>
            <w:noWrap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5 733 620,40</w:t>
            </w:r>
          </w:p>
        </w:tc>
      </w:tr>
      <w:tr w:rsidR="00FD12C5" w:rsidRPr="00FD12C5" w:rsidTr="00FD12C5">
        <w:trPr>
          <w:trHeight w:val="171"/>
        </w:trPr>
        <w:tc>
          <w:tcPr>
            <w:tcW w:w="2972" w:type="dxa"/>
            <w:noWrap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FD12C5" w:rsidRPr="00FD12C5" w:rsidTr="00FD12C5">
        <w:trPr>
          <w:trHeight w:val="1140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003.0702.03000S4850.610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Субсидии бюджетам муниципальных районов на капитальный ремонт кровель муниципальных образовательных организаций Брянской области (уведомление №15301020_2019_816_1501414850_3749)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1 389 088,26</w:t>
            </w:r>
          </w:p>
        </w:tc>
      </w:tr>
      <w:tr w:rsidR="00FD12C5" w:rsidRPr="00FD12C5" w:rsidTr="00FD12C5">
        <w:trPr>
          <w:trHeight w:val="1245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003.0702.03000S4820.610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Cубсидия</w:t>
            </w:r>
            <w:proofErr w:type="spellEnd"/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 укрепление материально-технической базы образовательных организаций (постановление Правительства Брянской области от 26 августа 2019 №397-п на укрепление материально-технической базы образовательных организаций)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85 310,00</w:t>
            </w:r>
          </w:p>
        </w:tc>
      </w:tr>
      <w:tr w:rsidR="00FD12C5" w:rsidRPr="00FD12C5" w:rsidTr="00FD12C5">
        <w:trPr>
          <w:trHeight w:val="1275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003.0702.03000S4820.610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образовательных организаций (постановление Правительства Брянской области от 22 июля 2019 №315-п на укрепление материально-технической базы образовательных организаций)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135 773,00</w:t>
            </w:r>
          </w:p>
        </w:tc>
      </w:tr>
      <w:tr w:rsidR="00FD12C5" w:rsidRPr="00FD12C5" w:rsidTr="00FD12C5">
        <w:trPr>
          <w:trHeight w:val="711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003.0702.03000S4820.610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Субсидия на укрепление материально-технической базы образовательных организаций (постановление Правительства Брянской области от 11 июля 2019 №295-п на укрепление материально-технической базы </w:t>
            </w: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образовательных организаций (проведение ремонтных работ для МБОУ </w:t>
            </w:r>
            <w:proofErr w:type="spellStart"/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Вадьковская</w:t>
            </w:r>
            <w:proofErr w:type="spellEnd"/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1 513 511,00</w:t>
            </w:r>
          </w:p>
        </w:tc>
      </w:tr>
      <w:tr w:rsidR="00FD12C5" w:rsidRPr="00FD12C5" w:rsidTr="00FD12C5">
        <w:trPr>
          <w:trHeight w:val="1590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916.0502.02000S1270.410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(строительство водозаборного сооружения в </w:t>
            </w:r>
            <w:proofErr w:type="spellStart"/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с.Андрейковичи</w:t>
            </w:r>
            <w:proofErr w:type="spellEnd"/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Погарского района Брянской области) (проект о внесении изменений в постановление №182-п от 24.04.2019)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972 600,50</w:t>
            </w:r>
          </w:p>
        </w:tc>
      </w:tr>
      <w:tr w:rsidR="00FD12C5" w:rsidRPr="00FD12C5" w:rsidTr="00FD12C5">
        <w:trPr>
          <w:trHeight w:val="600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003.0702.0300080310.610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Общеобразовательные организации (коммунальные услуги)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-64 964,00</w:t>
            </w:r>
          </w:p>
        </w:tc>
      </w:tr>
      <w:tr w:rsidR="00FD12C5" w:rsidRPr="00FD12C5" w:rsidTr="00FD12C5">
        <w:trPr>
          <w:trHeight w:val="1170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003.0702.03000S4820.610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Софинансирование на укрепление материально-технической базы образовательных организаций ( согласно постановления Правительства Брянской области от 26 августа 2019 №397-п)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4 964,00</w:t>
            </w:r>
          </w:p>
        </w:tc>
      </w:tr>
      <w:tr w:rsidR="00FD12C5" w:rsidRPr="00FD12C5" w:rsidTr="00FD12C5">
        <w:trPr>
          <w:trHeight w:val="915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003.0703.0300080320.610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деятельности организации дополнительного образования (Дом творчества)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-140 800,00</w:t>
            </w:r>
          </w:p>
        </w:tc>
      </w:tr>
      <w:tr w:rsidR="00FD12C5" w:rsidRPr="00FD12C5" w:rsidTr="00FD12C5">
        <w:trPr>
          <w:trHeight w:val="1230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003.0709.0300080720.110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Учреждения, обеспечивающие деятельность органов местного самоуправления и муниципальных учреждений (хозяйственно-эксплуатационная контора)(пособие по уходу за ребенком  до достижения им возраста 3-х лет)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D12C5" w:rsidRPr="00FD12C5" w:rsidTr="00FD12C5">
        <w:trPr>
          <w:trHeight w:val="1185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003.0709.0300080720.120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Учреждения, обеспечивающие деятельность органов местного самоуправления и муниципальных учреждений (бухгалтерия управления образования)(пособие по уходу за ребенком  до достижения им возраста 3-х лет)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FD12C5" w:rsidRPr="00FD12C5" w:rsidTr="00FD12C5">
        <w:trPr>
          <w:trHeight w:val="1275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003.0709.0300080720.120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Учреждения, обеспечивающие деятельность органов местного самоуправления и муниципальных учреждений (учебно-методический кабинет)(пособие по уходу за ребенком  до достижения им возраста 3-х лет)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12C5" w:rsidRPr="00FD12C5" w:rsidTr="00FD12C5">
        <w:trPr>
          <w:trHeight w:val="1290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003.0709.0300080720.240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Учреждения, обеспечивающие деятельность органов местного самоуправления и муниципальных учреждений (бухгалтерия управления образования) (оплата по договорам)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133 700,00</w:t>
            </w:r>
          </w:p>
        </w:tc>
      </w:tr>
      <w:tr w:rsidR="00FD12C5" w:rsidRPr="00FD12C5" w:rsidTr="00FD12C5">
        <w:trPr>
          <w:trHeight w:val="1065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003.0709.0300080720.830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Учреждения, обеспечивающие деятельность органов местного самоуправления и муниципальных учреждений (бухгалтерия управления образования)(услуги нотариуса)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FD12C5" w:rsidRPr="00FD12C5" w:rsidTr="00FD12C5">
        <w:trPr>
          <w:trHeight w:val="600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003.0709.0301181140.610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Мероприятия в сфере пожарной безопасности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-58 843,00</w:t>
            </w:r>
          </w:p>
        </w:tc>
      </w:tr>
      <w:tr w:rsidR="00FD12C5" w:rsidRPr="00FD12C5" w:rsidTr="00FD12C5">
        <w:trPr>
          <w:trHeight w:val="915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003.0709.0301182340.610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118 843,00</w:t>
            </w:r>
          </w:p>
        </w:tc>
      </w:tr>
      <w:tr w:rsidR="00FD12C5" w:rsidRPr="00FD12C5" w:rsidTr="00FD12C5">
        <w:trPr>
          <w:trHeight w:val="370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009.0111.1500083030.870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D12C5" w:rsidRPr="00FD12C5" w:rsidTr="00FD12C5">
        <w:trPr>
          <w:trHeight w:val="1575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916.0113.0200012020.540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Субвенции на профилактику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 (приведение в соответствие БК)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-200,00</w:t>
            </w:r>
          </w:p>
        </w:tc>
      </w:tr>
      <w:tr w:rsidR="00FD12C5" w:rsidRPr="00FD12C5" w:rsidTr="00FD12C5">
        <w:trPr>
          <w:trHeight w:val="1455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916.0113.0200012020.530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Субвенции на профилактику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 (приведение в соответствие БК)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D12C5" w:rsidRPr="00FD12C5" w:rsidTr="00FD12C5">
        <w:trPr>
          <w:trHeight w:val="1455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916.0408.0200081630.810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1 320 037,64</w:t>
            </w:r>
          </w:p>
        </w:tc>
      </w:tr>
      <w:tr w:rsidR="00FD12C5" w:rsidRPr="00FD12C5" w:rsidTr="00FD12C5">
        <w:trPr>
          <w:trHeight w:val="1110"/>
        </w:trPr>
        <w:tc>
          <w:tcPr>
            <w:tcW w:w="2972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916.0502.02000S3430.240</w:t>
            </w: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Софинансирование на приобретение специализированной техники для предприятий жилищно-коммунального хозяйства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sz w:val="24"/>
                <w:szCs w:val="24"/>
                <w:lang w:eastAsia="ru-RU"/>
              </w:rPr>
              <w:t>17 300,00</w:t>
            </w:r>
          </w:p>
        </w:tc>
      </w:tr>
      <w:tr w:rsidR="00FD12C5" w:rsidRPr="00FD12C5" w:rsidTr="00FD12C5">
        <w:trPr>
          <w:trHeight w:val="394"/>
        </w:trPr>
        <w:tc>
          <w:tcPr>
            <w:tcW w:w="2972" w:type="dxa"/>
            <w:noWrap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30" w:type="dxa"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5 733 620,40</w:t>
            </w:r>
          </w:p>
        </w:tc>
      </w:tr>
      <w:tr w:rsidR="00FD12C5" w:rsidRPr="00FD12C5" w:rsidTr="00FD12C5">
        <w:trPr>
          <w:trHeight w:val="271"/>
        </w:trPr>
        <w:tc>
          <w:tcPr>
            <w:tcW w:w="2972" w:type="dxa"/>
            <w:noWrap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noWrap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530" w:type="dxa"/>
            <w:noWrap/>
            <w:hideMark/>
          </w:tcPr>
          <w:p w:rsidR="00FD12C5" w:rsidRPr="00FD12C5" w:rsidRDefault="00FD12C5" w:rsidP="00FD12C5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FD12C5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FD12C5" w:rsidRDefault="00FD12C5" w:rsidP="00FD12C5">
      <w:pPr>
        <w:tabs>
          <w:tab w:val="left" w:pos="284"/>
        </w:tabs>
        <w:spacing w:line="276" w:lineRule="auto"/>
        <w:jc w:val="both"/>
        <w:rPr>
          <w:rFonts w:eastAsiaTheme="minorEastAsia" w:cs="Times New Roman"/>
          <w:lang w:eastAsia="ru-RU"/>
        </w:rPr>
      </w:pPr>
    </w:p>
    <w:p w:rsidR="00FD12C5" w:rsidRDefault="00FD12C5" w:rsidP="00FD12C5">
      <w:pPr>
        <w:tabs>
          <w:tab w:val="left" w:pos="284"/>
        </w:tabs>
        <w:spacing w:after="200" w:line="276" w:lineRule="auto"/>
        <w:jc w:val="both"/>
        <w:rPr>
          <w:rFonts w:eastAsiaTheme="minorEastAsia" w:cs="Times New Roman"/>
          <w:lang w:eastAsia="ru-RU"/>
        </w:rPr>
      </w:pPr>
    </w:p>
    <w:p w:rsidR="00FD12C5" w:rsidRDefault="00FD12C5" w:rsidP="00FD12C5">
      <w:pPr>
        <w:tabs>
          <w:tab w:val="left" w:pos="284"/>
        </w:tabs>
        <w:spacing w:after="200" w:line="276" w:lineRule="auto"/>
        <w:jc w:val="both"/>
        <w:rPr>
          <w:rFonts w:eastAsiaTheme="minorEastAsia" w:cs="Times New Roman"/>
          <w:lang w:eastAsia="ru-RU"/>
        </w:rPr>
      </w:pPr>
    </w:p>
    <w:p w:rsidR="00FD12C5" w:rsidRDefault="00FD12C5" w:rsidP="00FD12C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lastRenderedPageBreak/>
        <w:t>В результате изменений, бюджет муниципального образования «Погарский район» на 2019 год характеризуется следующими показателями:</w:t>
      </w:r>
    </w:p>
    <w:p w:rsidR="00FD12C5" w:rsidRDefault="00FD12C5" w:rsidP="00FD12C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доходов бюджета прогнозируется в сумме 498 676 200,89 рублей, в том числе налоговые и неналоговые доходы в сумме 148 464 573,51 рублей;</w:t>
      </w:r>
    </w:p>
    <w:p w:rsidR="00FD12C5" w:rsidRDefault="00FD12C5" w:rsidP="00FD12C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общий объём расходов прогнозируется в сумме 503 336 763,48 рублей;</w:t>
      </w:r>
    </w:p>
    <w:p w:rsidR="00FD12C5" w:rsidRDefault="00FD12C5" w:rsidP="00FD12C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- верхний предел внутреннего муниципального долга Погарского района на 1 января 2020 года прогнозируется в сумме 0 рублей;</w:t>
      </w:r>
    </w:p>
    <w:p w:rsidR="00FD12C5" w:rsidRDefault="00FD12C5" w:rsidP="00FD12C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прогнозируемый общий объём доходов бюджета на 2020 год 431 542 480,28 рублей, в том числе налоговые и неналоговые доходы в сумме 138 593 000,00 рублей, и на 2021 год в сумме 426 075 552,84 рублей, в том числе налоговые и неналоговые доходы в сумме 137 835 000,00 рублей;</w:t>
      </w:r>
    </w:p>
    <w:p w:rsidR="00FD12C5" w:rsidRDefault="00FD12C5" w:rsidP="00FD12C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общий объём расходов бюджета на 2020 год в сумме 431 542 480,28 рублей, в том числе условно утверждённые расходы в сумме 4 687 075,00 рублей и на 2021 год в сумме 42</w:t>
      </w:r>
      <w:r w:rsidR="006740FA">
        <w:rPr>
          <w:rFonts w:cs="Times New Roman"/>
        </w:rPr>
        <w:t>6</w:t>
      </w:r>
      <w:r>
        <w:rPr>
          <w:rFonts w:cs="Times New Roman"/>
        </w:rPr>
        <w:t> </w:t>
      </w:r>
      <w:r w:rsidR="006740FA">
        <w:rPr>
          <w:rFonts w:cs="Times New Roman"/>
        </w:rPr>
        <w:t>075</w:t>
      </w:r>
      <w:bookmarkStart w:id="0" w:name="_GoBack"/>
      <w:bookmarkEnd w:id="0"/>
      <w:r>
        <w:rPr>
          <w:rFonts w:cs="Times New Roman"/>
        </w:rPr>
        <w:t xml:space="preserve"> 552,84 рублей, в том числе условно утверждённые расходы в сумме 9 262 650,00 рублей; </w:t>
      </w:r>
    </w:p>
    <w:p w:rsidR="00FD12C5" w:rsidRDefault="00FD12C5" w:rsidP="00FD12C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- объём бюджетных ассигнований дорожного фонда Погарского района на 2019 год прогнозируется в сумме 14 521 714,00 рублей, на 2020 год в сумме 8 112 000,00 рублей, на 2021 год в сумме 9 169 000,00 рублей;</w:t>
      </w:r>
    </w:p>
    <w:p w:rsidR="00FD12C5" w:rsidRDefault="00FD12C5" w:rsidP="00FD12C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 - объём межбюджетных трансфертов, получаемых из других бюджетов на 2019 год в сумме 350 211 627,38 рублей, на 2020 год в сумме 292 949 480,28 рублей, на 2021 год в сумме 291 785 552,84 рублей;</w:t>
      </w:r>
    </w:p>
    <w:p w:rsidR="00FD12C5" w:rsidRDefault="00FD12C5" w:rsidP="00FD12C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-  объём межбюджетных трансфертов, предоставляемых другим бюджетам бюджетной системы Погарского района на 2019 год, прогнозируется в сумме 16 577 400,70 рублей, на 2020 год в сумме 7 262 770,00 рублей, на 2021 год в сумме 8 048 870,00 рублей;</w:t>
      </w:r>
    </w:p>
    <w:p w:rsidR="00FD12C5" w:rsidRDefault="00FD12C5" w:rsidP="00FD12C5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   объём резервного фонда администрации Погарского района на 2019 год прогнозируется в сумме 750 000,00 рублей, на 2020 год в сумме 100 000,00 рублей, на 2021 год в сумме 100 000,00 рублей.</w:t>
      </w:r>
    </w:p>
    <w:p w:rsidR="00FD12C5" w:rsidRDefault="00FD12C5" w:rsidP="00FD12C5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</w:t>
      </w:r>
    </w:p>
    <w:p w:rsidR="00FD12C5" w:rsidRDefault="00FD12C5" w:rsidP="00FD12C5">
      <w:pPr>
        <w:spacing w:line="276" w:lineRule="auto"/>
        <w:rPr>
          <w:rFonts w:cs="Times New Roman"/>
        </w:rPr>
      </w:pPr>
    </w:p>
    <w:p w:rsidR="00FD12C5" w:rsidRDefault="00FD12C5" w:rsidP="00FD12C5">
      <w:pPr>
        <w:spacing w:line="276" w:lineRule="auto"/>
        <w:ind w:firstLine="142"/>
        <w:rPr>
          <w:rFonts w:cs="Times New Roman"/>
          <w:b/>
        </w:rPr>
      </w:pPr>
      <w:r>
        <w:rPr>
          <w:rFonts w:cs="Times New Roman"/>
        </w:rPr>
        <w:t xml:space="preserve">    </w:t>
      </w:r>
      <w:r>
        <w:rPr>
          <w:rFonts w:cs="Times New Roman"/>
          <w:b/>
        </w:rPr>
        <w:t>Председатель</w:t>
      </w:r>
    </w:p>
    <w:p w:rsidR="00FD12C5" w:rsidRDefault="00FD12C5" w:rsidP="00FD12C5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Контрольно-счетной палаты                                              О.А. Ахременко</w:t>
      </w:r>
    </w:p>
    <w:p w:rsidR="00FD12C5" w:rsidRDefault="00FD12C5" w:rsidP="00FD12C5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Погарского района</w:t>
      </w:r>
    </w:p>
    <w:p w:rsidR="00FD12C5" w:rsidRDefault="00FD12C5" w:rsidP="00FD12C5">
      <w:pPr>
        <w:spacing w:line="276" w:lineRule="auto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0F260A" w:rsidRDefault="000F260A"/>
    <w:sectPr w:rsidR="000F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1B"/>
    <w:rsid w:val="000F260A"/>
    <w:rsid w:val="003E34CC"/>
    <w:rsid w:val="006740FA"/>
    <w:rsid w:val="00B64E12"/>
    <w:rsid w:val="00F7231B"/>
    <w:rsid w:val="00F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D720"/>
  <w15:chartTrackingRefBased/>
  <w15:docId w15:val="{B71ACDF0-10DF-4A26-9D0C-7BA30FD4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2C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2019-10-04T09:39:00Z</dcterms:created>
  <dcterms:modified xsi:type="dcterms:W3CDTF">2019-10-04T09:39:00Z</dcterms:modified>
</cp:coreProperties>
</file>