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69" w:rsidRDefault="000D7369" w:rsidP="000D7369">
      <w:pPr>
        <w:pStyle w:val="a3"/>
        <w:tabs>
          <w:tab w:val="clear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ACC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о внесении изменений в решение Погарского районного Совета народных депутатов №5-</w:t>
      </w:r>
      <w:r w:rsidR="00591DD6">
        <w:rPr>
          <w:rFonts w:ascii="Times New Roman" w:hAnsi="Times New Roman" w:cs="Times New Roman"/>
          <w:sz w:val="28"/>
          <w:szCs w:val="28"/>
        </w:rPr>
        <w:t>327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от 2</w:t>
      </w:r>
      <w:r w:rsidR="00591DD6">
        <w:rPr>
          <w:rFonts w:ascii="Times New Roman" w:hAnsi="Times New Roman" w:cs="Times New Roman"/>
          <w:sz w:val="28"/>
          <w:szCs w:val="28"/>
        </w:rPr>
        <w:t>5</w:t>
      </w:r>
      <w:r w:rsidRPr="00C04ACC">
        <w:rPr>
          <w:rFonts w:ascii="Times New Roman" w:hAnsi="Times New Roman" w:cs="Times New Roman"/>
          <w:sz w:val="28"/>
          <w:szCs w:val="28"/>
        </w:rPr>
        <w:t>.12.201</w:t>
      </w:r>
      <w:r w:rsidR="00591DD6">
        <w:rPr>
          <w:rFonts w:ascii="Times New Roman" w:hAnsi="Times New Roman" w:cs="Times New Roman"/>
          <w:sz w:val="28"/>
          <w:szCs w:val="28"/>
        </w:rPr>
        <w:t>8</w:t>
      </w:r>
      <w:r w:rsidRPr="00C04ACC">
        <w:rPr>
          <w:rFonts w:ascii="Times New Roman" w:hAnsi="Times New Roman" w:cs="Times New Roman"/>
          <w:sz w:val="28"/>
          <w:szCs w:val="28"/>
        </w:rPr>
        <w:t>г «О бюджете Погарского района на 201</w:t>
      </w:r>
      <w:r w:rsidR="00591DD6">
        <w:rPr>
          <w:rFonts w:ascii="Times New Roman" w:hAnsi="Times New Roman" w:cs="Times New Roman"/>
          <w:sz w:val="28"/>
          <w:szCs w:val="28"/>
        </w:rPr>
        <w:t>9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91DD6">
        <w:rPr>
          <w:rFonts w:ascii="Times New Roman" w:hAnsi="Times New Roman" w:cs="Times New Roman"/>
          <w:sz w:val="28"/>
          <w:szCs w:val="28"/>
        </w:rPr>
        <w:t>20</w:t>
      </w:r>
      <w:r w:rsidRPr="00C04ACC">
        <w:rPr>
          <w:rFonts w:ascii="Times New Roman" w:hAnsi="Times New Roman" w:cs="Times New Roman"/>
          <w:sz w:val="28"/>
          <w:szCs w:val="28"/>
        </w:rPr>
        <w:t xml:space="preserve"> и 202</w:t>
      </w:r>
      <w:r w:rsidR="00591DD6">
        <w:rPr>
          <w:rFonts w:ascii="Times New Roman" w:hAnsi="Times New Roman" w:cs="Times New Roman"/>
          <w:sz w:val="28"/>
          <w:szCs w:val="28"/>
        </w:rPr>
        <w:t>1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7E50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23C4">
        <w:rPr>
          <w:rFonts w:ascii="Times New Roman" w:hAnsi="Times New Roman" w:cs="Times New Roman"/>
          <w:sz w:val="24"/>
          <w:szCs w:val="24"/>
        </w:rPr>
        <w:t xml:space="preserve">Доходная часть бюджета увеличена 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1</w:t>
      </w:r>
      <w:r w:rsidR="008F56BD" w:rsidRPr="008F56BD">
        <w:rPr>
          <w:rFonts w:ascii="Times New Roman" w:hAnsi="Times New Roman" w:cs="Times New Roman"/>
          <w:sz w:val="24"/>
          <w:szCs w:val="24"/>
        </w:rPr>
        <w:t>1</w:t>
      </w:r>
      <w:r w:rsidR="005E2F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E2F7C">
        <w:rPr>
          <w:rFonts w:ascii="Times New Roman" w:hAnsi="Times New Roman" w:cs="Times New Roman"/>
          <w:sz w:val="24"/>
          <w:szCs w:val="24"/>
        </w:rPr>
        <w:t>295 244, 34</w:t>
      </w:r>
      <w:r w:rsidRPr="007623C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8F56BD" w:rsidRDefault="008F56BD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F56BD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>а дотация</w:t>
      </w:r>
      <w:r w:rsidRPr="008F56BD">
        <w:rPr>
          <w:rFonts w:ascii="Times New Roman" w:hAnsi="Times New Roman" w:cs="Times New Roman"/>
          <w:sz w:val="24"/>
          <w:szCs w:val="24"/>
        </w:rPr>
        <w:t xml:space="preserve"> на поддержку мер по обеспечению сбалансированности бюджетов муниципальных районов согласно уведомлени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56BD">
        <w:rPr>
          <w:rFonts w:ascii="Times New Roman" w:hAnsi="Times New Roman" w:cs="Times New Roman"/>
          <w:sz w:val="24"/>
          <w:szCs w:val="24"/>
        </w:rPr>
        <w:t xml:space="preserve"> № 15301020_2019_818_1821315850_5344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F56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56BD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6BD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F56BD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Увеличена с</w:t>
      </w:r>
      <w:r w:rsidRPr="008F56BD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56BD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укрепление материально-технической базы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на 331 621,25 рублей.         </w:t>
      </w:r>
    </w:p>
    <w:p w:rsidR="008F56BD" w:rsidRDefault="008F56BD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Уменьшена с</w:t>
      </w:r>
      <w:r w:rsidRPr="008F56BD">
        <w:rPr>
          <w:rFonts w:ascii="Times New Roman" w:hAnsi="Times New Roman" w:cs="Times New Roman"/>
          <w:sz w:val="24"/>
          <w:szCs w:val="24"/>
        </w:rPr>
        <w:t>убсиди</w:t>
      </w:r>
      <w:r w:rsidR="00EC77FD">
        <w:rPr>
          <w:rFonts w:ascii="Times New Roman" w:hAnsi="Times New Roman" w:cs="Times New Roman"/>
          <w:sz w:val="24"/>
          <w:szCs w:val="24"/>
        </w:rPr>
        <w:t>я</w:t>
      </w:r>
      <w:r w:rsidRPr="008F56BD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организацию отдыха  детей в каникулярное время</w:t>
      </w:r>
      <w:r w:rsidR="00EC77FD">
        <w:rPr>
          <w:rFonts w:ascii="Times New Roman" w:hAnsi="Times New Roman" w:cs="Times New Roman"/>
          <w:sz w:val="24"/>
          <w:szCs w:val="24"/>
        </w:rPr>
        <w:t xml:space="preserve"> на </w:t>
      </w:r>
      <w:r w:rsidRPr="008F56BD">
        <w:rPr>
          <w:rFonts w:ascii="Times New Roman" w:hAnsi="Times New Roman" w:cs="Times New Roman"/>
          <w:sz w:val="24"/>
          <w:szCs w:val="24"/>
        </w:rPr>
        <w:t>152 148,26</w:t>
      </w:r>
      <w:r w:rsidR="00EC77F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EC77FD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Уменьшена с</w:t>
      </w:r>
      <w:r w:rsidR="008F56BD" w:rsidRPr="008F56BD">
        <w:rPr>
          <w:rFonts w:ascii="Times New Roman" w:hAnsi="Times New Roman" w:cs="Times New Roman"/>
          <w:sz w:val="24"/>
          <w:szCs w:val="24"/>
        </w:rPr>
        <w:t>убвенци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 на  предоставление  мер социальной поддержки по оплате жилья и коммунальных услуг отдельным категориям граждан, работающих в учреждениях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>находящихся  в сельской  местности  или поселках городского типа на территории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8 100,00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EC77FD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Уменьшена субвенция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бюджетам  муниципальных  районов  на  финансовое  обеспечение  получения  дошкольного  образования  в  образовательных 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472 302,00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EC77FD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Увеличена с</w:t>
      </w:r>
      <w:r w:rsidR="008F56BD" w:rsidRPr="008F56BD">
        <w:rPr>
          <w:rFonts w:ascii="Times New Roman" w:hAnsi="Times New Roman" w:cs="Times New Roman"/>
          <w:sz w:val="24"/>
          <w:szCs w:val="24"/>
        </w:rPr>
        <w:t>убвенция  бюджетам  муниципальных  районов  на  финансовое  обеспечение  деятельности  муниципальных  общеобразовательных  организа</w:t>
      </w:r>
      <w:r>
        <w:rPr>
          <w:rFonts w:ascii="Times New Roman" w:hAnsi="Times New Roman" w:cs="Times New Roman"/>
          <w:sz w:val="24"/>
          <w:szCs w:val="24"/>
        </w:rPr>
        <w:t>ц</w:t>
      </w:r>
      <w:r w:rsidR="008F56BD" w:rsidRPr="008F56BD">
        <w:rPr>
          <w:rFonts w:ascii="Times New Roman" w:hAnsi="Times New Roman" w:cs="Times New Roman"/>
          <w:sz w:val="24"/>
          <w:szCs w:val="24"/>
        </w:rPr>
        <w:t>ий, имеющих  государственную  аккредитацию  негосударственных  общеобразовательных  организаций  в части  реализации  ими  государственного  стандарта  общего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9 200 000,00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EC77FD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Уменьшена субвенция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предоставление мер социальной поддержки  работникам  образовательных  организаций, работающим  в   сельских  населенных  пунктах и поселках  городского  типа  на  территории      Брянской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278 100,00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EC77FD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Уменьшена с</w:t>
      </w:r>
      <w:r w:rsidR="008F56BD" w:rsidRPr="008F56BD">
        <w:rPr>
          <w:rFonts w:ascii="Times New Roman" w:hAnsi="Times New Roman" w:cs="Times New Roman"/>
          <w:sz w:val="24"/>
          <w:szCs w:val="24"/>
        </w:rPr>
        <w:t>убвенци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компенсацию части платы, взимаемой с родителей (законных представителей) за присмотр и уход за </w:t>
      </w:r>
      <w:r w:rsidR="008F56BD" w:rsidRPr="008F56BD">
        <w:rPr>
          <w:rFonts w:ascii="Times New Roman" w:hAnsi="Times New Roman" w:cs="Times New Roman"/>
          <w:sz w:val="24"/>
          <w:szCs w:val="24"/>
        </w:rPr>
        <w:lastRenderedPageBreak/>
        <w:t>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807 694,00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EC77FD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Увеличена субвенция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</w:t>
      </w:r>
      <w:r w:rsidR="00464C8B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воспитание в </w:t>
      </w:r>
      <w:proofErr w:type="gramStart"/>
      <w:r w:rsidR="008F56BD" w:rsidRPr="008F56BD">
        <w:rPr>
          <w:rFonts w:ascii="Times New Roman" w:hAnsi="Times New Roman" w:cs="Times New Roman"/>
          <w:sz w:val="24"/>
          <w:szCs w:val="24"/>
        </w:rPr>
        <w:t>семью  опекуна</w:t>
      </w:r>
      <w:proofErr w:type="gramEnd"/>
      <w:r w:rsidR="008F56BD" w:rsidRPr="008F56BD">
        <w:rPr>
          <w:rFonts w:ascii="Times New Roman" w:hAnsi="Times New Roman" w:cs="Times New Roman"/>
          <w:sz w:val="24"/>
          <w:szCs w:val="24"/>
        </w:rPr>
        <w:t>(попечителя), приемную  семью,  вознаграждения  приемным родителям</w:t>
      </w:r>
      <w:r w:rsidR="008F56BD" w:rsidRPr="008F56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694 300,00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EC77FD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Уменьшена субвенция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выплату единовременного пособия при всех формах устройства детей, лишенных родительского попечения, в семью</w:t>
      </w:r>
      <w:r w:rsidR="008F56BD" w:rsidRPr="008F56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104 878,38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Default="00EC77FD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Увеличены м</w:t>
      </w:r>
      <w:r w:rsidR="008F56BD" w:rsidRPr="008F56BD">
        <w:rPr>
          <w:rFonts w:ascii="Times New Roman" w:hAnsi="Times New Roman" w:cs="Times New Roman"/>
          <w:sz w:val="24"/>
          <w:szCs w:val="24"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250 000,00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Default="00EC77FD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Увеличены м</w:t>
      </w:r>
      <w:r w:rsidR="008F56BD" w:rsidRPr="008F56BD">
        <w:rPr>
          <w:rFonts w:ascii="Times New Roman" w:hAnsi="Times New Roman" w:cs="Times New Roman"/>
          <w:sz w:val="24"/>
          <w:szCs w:val="24"/>
        </w:rPr>
        <w:t>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816 302,00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95244">
        <w:rPr>
          <w:rFonts w:ascii="Times New Roman" w:hAnsi="Times New Roman" w:cs="Times New Roman"/>
          <w:sz w:val="24"/>
          <w:szCs w:val="24"/>
        </w:rPr>
        <w:t>.</w:t>
      </w:r>
    </w:p>
    <w:p w:rsidR="00D95244" w:rsidRDefault="00D95244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Уменьшены субсидии бюджетам муниципальных районов на отдельные мероприятия по развитию спорта на 46 265,00 рублей.</w:t>
      </w:r>
    </w:p>
    <w:p w:rsidR="00E5238A" w:rsidRPr="008F56BD" w:rsidRDefault="00E5238A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Уменьшены субсидии бюджетам муниципальных районов на капитальный ремонт кровель муниципальных образовательных организаций Брянской области на </w:t>
      </w:r>
      <w:r w:rsidR="00AC370B">
        <w:rPr>
          <w:rFonts w:ascii="Times New Roman" w:hAnsi="Times New Roman" w:cs="Times New Roman"/>
          <w:sz w:val="24"/>
          <w:szCs w:val="24"/>
        </w:rPr>
        <w:t>220 021,27 рублей.</w:t>
      </w:r>
    </w:p>
    <w:p w:rsidR="00192EB5" w:rsidRDefault="00192EB5" w:rsidP="00192EB5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Расходная </w:t>
      </w:r>
      <w:r w:rsidRPr="007623C4">
        <w:rPr>
          <w:rFonts w:ascii="Times New Roman" w:hAnsi="Times New Roman" w:cs="Times New Roman"/>
          <w:sz w:val="24"/>
          <w:szCs w:val="24"/>
        </w:rPr>
        <w:t xml:space="preserve">часть бюджета увеличена на </w:t>
      </w:r>
      <w:r w:rsidRPr="004B73C3">
        <w:rPr>
          <w:rFonts w:ascii="Times New Roman" w:hAnsi="Times New Roman" w:cs="Times New Roman"/>
          <w:sz w:val="24"/>
          <w:szCs w:val="24"/>
        </w:rPr>
        <w:t>1</w:t>
      </w:r>
      <w:r w:rsidRPr="008F56BD">
        <w:rPr>
          <w:rFonts w:ascii="Times New Roman" w:hAnsi="Times New Roman" w:cs="Times New Roman"/>
          <w:sz w:val="24"/>
          <w:szCs w:val="24"/>
        </w:rPr>
        <w:t>1</w:t>
      </w:r>
      <w:r w:rsidR="005E2F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E2F7C">
        <w:rPr>
          <w:rFonts w:ascii="Times New Roman" w:hAnsi="Times New Roman" w:cs="Times New Roman"/>
          <w:sz w:val="24"/>
          <w:szCs w:val="24"/>
        </w:rPr>
        <w:t>295 244,34</w:t>
      </w:r>
      <w:r w:rsidRPr="007623C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192EB5" w:rsidRDefault="00192EB5" w:rsidP="00192EB5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8F56BD" w:rsidRPr="008F56BD" w:rsidRDefault="00192EB5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Увеличена с</w:t>
      </w:r>
      <w:r w:rsidR="008F56BD" w:rsidRPr="008F56BD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укрепление материально-технической базы образовательных организаций согласно постановлению Правительства Брянской области от 02.12.2019 №561-п для МБОУ ПСШ №1 для приобретения строительных материалов для проведения ремонтов кабинетов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43 457,75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192EB5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Увеличена субсидия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укрепление материально-технической базы образовательных организаций согласно постановлению Правительства Брянской области от 13.12.2019 №602-п для МБОУ ПСШ №1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>561,00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на приобретение комплекта мебели и линолеума и для ПСШ №2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>500,00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на приобретение линолеума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6BD" w:rsidRPr="008F56BD" w:rsidRDefault="00192EB5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Уменьшены бюджетные ассигнования на о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беспечение деятельности школ </w:t>
      </w:r>
      <w:r>
        <w:rPr>
          <w:rFonts w:ascii="Times New Roman" w:hAnsi="Times New Roman" w:cs="Times New Roman"/>
          <w:sz w:val="24"/>
          <w:szCs w:val="24"/>
        </w:rPr>
        <w:t>по транспортным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ам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13 606,25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92EB5" w:rsidRDefault="00192EB5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Увеличены бюджетные ассигнования на о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тдельные мероприятия по развитию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8F56BD" w:rsidRPr="008F56BD">
        <w:rPr>
          <w:rFonts w:ascii="Times New Roman" w:hAnsi="Times New Roman" w:cs="Times New Roman"/>
          <w:sz w:val="24"/>
          <w:szCs w:val="24"/>
        </w:rPr>
        <w:t>софинансировани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для МБОУ ПСШ №1 на приобретение строительных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>287,25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8F56BD" w:rsidRPr="008F56BD">
        <w:rPr>
          <w:rFonts w:ascii="Times New Roman" w:hAnsi="Times New Roman" w:cs="Times New Roman"/>
          <w:sz w:val="24"/>
          <w:szCs w:val="24"/>
        </w:rPr>
        <w:t>софинансировани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для МБОУ ПСШ №1 на приобретение комплекта мебели и линолеума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8F56BD" w:rsidRPr="008F56BD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>819,00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F56BD" w:rsidRPr="008F56B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для МБОУ ПСШ №2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500,00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8F56BD" w:rsidRPr="008F56BD">
        <w:rPr>
          <w:rFonts w:ascii="Times New Roman" w:hAnsi="Times New Roman" w:cs="Times New Roman"/>
          <w:sz w:val="24"/>
          <w:szCs w:val="24"/>
        </w:rPr>
        <w:t>на приобретение линолеума)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6BD" w:rsidRDefault="00192EB5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Увеличены с</w:t>
      </w:r>
      <w:r w:rsidR="008F56BD" w:rsidRPr="008F56BD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укрепление материально-технической базы образовательных организаций согласно постановлению Правительства Брянской области от 27.11.2019 №556-п для МБУ ДО "Погарский дом творчества" для организации участия в международном конкурсе-фестивале музыкального художественного творчества "Восточная сказка"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73 102,50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192EB5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Уменьшены бюджетные ассигнования по о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рганизации дополнительного образования (МБУ ДО "Погарский Дом творчества")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F56BD" w:rsidRPr="008F56BD">
        <w:rPr>
          <w:rFonts w:ascii="Times New Roman" w:hAnsi="Times New Roman" w:cs="Times New Roman"/>
          <w:sz w:val="24"/>
          <w:szCs w:val="24"/>
        </w:rPr>
        <w:t>транспортны</w:t>
      </w:r>
      <w:r>
        <w:rPr>
          <w:rFonts w:ascii="Times New Roman" w:hAnsi="Times New Roman" w:cs="Times New Roman"/>
          <w:sz w:val="24"/>
          <w:szCs w:val="24"/>
        </w:rPr>
        <w:t xml:space="preserve">м услугам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3 847,50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12E68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Увеличены бюджетные ассигнования по о</w:t>
      </w:r>
      <w:r w:rsidR="008F56BD" w:rsidRPr="008F56BD">
        <w:rPr>
          <w:rFonts w:ascii="Times New Roman" w:hAnsi="Times New Roman" w:cs="Times New Roman"/>
          <w:sz w:val="24"/>
          <w:szCs w:val="24"/>
        </w:rPr>
        <w:t>тдельны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по развитию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8F56BD" w:rsidRPr="008F56BD">
        <w:rPr>
          <w:rFonts w:ascii="Times New Roman" w:hAnsi="Times New Roman" w:cs="Times New Roman"/>
          <w:sz w:val="24"/>
          <w:szCs w:val="24"/>
        </w:rPr>
        <w:t>софинансировани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для МБУ ДО "Погарский дом творчества" для организации участия в международном конкурсе-фестивале музыкального художественного творчества "Восточная сказка"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3 847,50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12E68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Уменьшена субсидия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организацию отдыха  детей в каникулярное время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152 148,26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12E68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Уменьшена субвенция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 на  предоставление  мер социальной поддержки по оплате жилья и коммунальных услуг отдельным категориям граждан, работающих в учреждениях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>находящихся  в сельской  местности  или поселках городского типа на территории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8 100,00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12E68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Уменьшена с</w:t>
      </w:r>
      <w:r w:rsidR="008F56BD" w:rsidRPr="008F56BD">
        <w:rPr>
          <w:rFonts w:ascii="Times New Roman" w:hAnsi="Times New Roman" w:cs="Times New Roman"/>
          <w:sz w:val="24"/>
          <w:szCs w:val="24"/>
        </w:rPr>
        <w:t>убвенци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бюджетам  муниципальных  районов  на  финансовое  обеспечение  получения  дошкольного  образования  в  образовательных 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472 302,00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12E68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Увеличена с</w:t>
      </w:r>
      <w:r w:rsidR="008F56BD" w:rsidRPr="008F56BD">
        <w:rPr>
          <w:rFonts w:ascii="Times New Roman" w:hAnsi="Times New Roman" w:cs="Times New Roman"/>
          <w:sz w:val="24"/>
          <w:szCs w:val="24"/>
        </w:rPr>
        <w:t>убвенция  бюджетам  муниципальных  районов  на  финансовое  обеспечение  деятельности  муниципальных  общеобразовательных  организа</w:t>
      </w:r>
      <w:r>
        <w:rPr>
          <w:rFonts w:ascii="Times New Roman" w:hAnsi="Times New Roman" w:cs="Times New Roman"/>
          <w:sz w:val="24"/>
          <w:szCs w:val="24"/>
        </w:rPr>
        <w:t>ц</w:t>
      </w:r>
      <w:r w:rsidR="008F56BD" w:rsidRPr="008F56BD">
        <w:rPr>
          <w:rFonts w:ascii="Times New Roman" w:hAnsi="Times New Roman" w:cs="Times New Roman"/>
          <w:sz w:val="24"/>
          <w:szCs w:val="24"/>
        </w:rPr>
        <w:t>ий, имеющих  государственную  аккредитацию  негосударственных  общеобразовательных  организаций  в части  реализации  ими  государственного  стандарта  общего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9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200 000,00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12E68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Уменьшена с</w:t>
      </w:r>
      <w:r w:rsidR="008F56BD" w:rsidRPr="008F56BD">
        <w:rPr>
          <w:rFonts w:ascii="Times New Roman" w:hAnsi="Times New Roman" w:cs="Times New Roman"/>
          <w:sz w:val="24"/>
          <w:szCs w:val="24"/>
        </w:rPr>
        <w:t>убвенци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предоставление мер социальной поддержки  работникам  образовательных  организаций, работающим  в   сельских  населенных  пунктах и поселках  городского  типа  на  территории      Брянской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278 100,00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12E68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Уменьшена с</w:t>
      </w:r>
      <w:r w:rsidR="008F56BD" w:rsidRPr="008F56BD">
        <w:rPr>
          <w:rFonts w:ascii="Times New Roman" w:hAnsi="Times New Roman" w:cs="Times New Roman"/>
          <w:sz w:val="24"/>
          <w:szCs w:val="24"/>
        </w:rPr>
        <w:t>убвенци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807 694,00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12E68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Увеличена с</w:t>
      </w:r>
      <w:r w:rsidR="008F56BD" w:rsidRPr="008F56BD">
        <w:rPr>
          <w:rFonts w:ascii="Times New Roman" w:hAnsi="Times New Roman" w:cs="Times New Roman"/>
          <w:sz w:val="24"/>
          <w:szCs w:val="24"/>
        </w:rPr>
        <w:t>убвенци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организацию и  осуществление  деятельности по  опеке и попечительству, выплату ежемесячных денежных  средств на  содержание и проезд ребенка, переданного  на  воспитание в семью  опекуна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>(попечителя), приемную  семью,  вознаграждения  приемным родителям</w:t>
      </w:r>
      <w:r w:rsidR="008F56BD" w:rsidRPr="008F56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694 300,00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12E68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Уменьшена субвенция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выплату единовременного пособия при всех формах устройства детей, лишенных родительского попечения, в семью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104 878,38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Default="00812E68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Увеличены м</w:t>
      </w:r>
      <w:r w:rsidR="008F56BD" w:rsidRPr="008F56BD">
        <w:rPr>
          <w:rFonts w:ascii="Times New Roman" w:hAnsi="Times New Roman" w:cs="Times New Roman"/>
          <w:sz w:val="24"/>
          <w:szCs w:val="24"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4"/>
          <w:szCs w:val="24"/>
        </w:rPr>
        <w:t xml:space="preserve"> на 2</w:t>
      </w:r>
      <w:r w:rsidR="008F56BD" w:rsidRPr="008F56BD">
        <w:rPr>
          <w:rFonts w:ascii="Times New Roman" w:hAnsi="Times New Roman" w:cs="Times New Roman"/>
          <w:sz w:val="24"/>
          <w:szCs w:val="24"/>
        </w:rPr>
        <w:t>50 000,00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274C8" w:rsidRPr="009274C8" w:rsidRDefault="009274C8" w:rsidP="009274C8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274C8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9274C8">
        <w:rPr>
          <w:rFonts w:ascii="Times New Roman" w:hAnsi="Times New Roman" w:cs="Times New Roman"/>
          <w:sz w:val="24"/>
          <w:szCs w:val="24"/>
        </w:rPr>
        <w:t xml:space="preserve"> на аппарат управления образования на заработную плату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C8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 и начисления на оплату труда </w:t>
      </w:r>
      <w:r w:rsidRPr="009274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C8">
        <w:rPr>
          <w:rFonts w:ascii="Times New Roman" w:hAnsi="Times New Roman" w:cs="Times New Roman"/>
          <w:sz w:val="24"/>
          <w:szCs w:val="24"/>
        </w:rPr>
        <w:t>530,00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274C8">
        <w:rPr>
          <w:rFonts w:ascii="Times New Roman" w:hAnsi="Times New Roman" w:cs="Times New Roman"/>
          <w:sz w:val="24"/>
          <w:szCs w:val="24"/>
        </w:rPr>
        <w:t xml:space="preserve"> на поощрение муниципальных управленческих команд за достижение показателей деятельности органов исполнительной власти Бр</w:t>
      </w:r>
      <w:r w:rsidR="00182322">
        <w:rPr>
          <w:rFonts w:ascii="Times New Roman" w:hAnsi="Times New Roman" w:cs="Times New Roman"/>
          <w:sz w:val="24"/>
          <w:szCs w:val="24"/>
        </w:rPr>
        <w:t>янской области.</w:t>
      </w:r>
    </w:p>
    <w:p w:rsidR="009274C8" w:rsidRPr="009274C8" w:rsidRDefault="009274C8" w:rsidP="009274C8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9274C8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9274C8">
        <w:rPr>
          <w:rFonts w:ascii="Times New Roman" w:hAnsi="Times New Roman" w:cs="Times New Roman"/>
          <w:sz w:val="24"/>
          <w:szCs w:val="24"/>
        </w:rPr>
        <w:t xml:space="preserve"> на комитет по имуществу на заработную плату</w:t>
      </w:r>
      <w:r w:rsidR="008509E8">
        <w:rPr>
          <w:rFonts w:ascii="Times New Roman" w:hAnsi="Times New Roman" w:cs="Times New Roman"/>
          <w:sz w:val="24"/>
          <w:szCs w:val="24"/>
        </w:rPr>
        <w:t xml:space="preserve"> </w:t>
      </w:r>
      <w:r w:rsidRPr="009274C8">
        <w:rPr>
          <w:rFonts w:ascii="Times New Roman" w:hAnsi="Times New Roman" w:cs="Times New Roman"/>
          <w:sz w:val="24"/>
          <w:szCs w:val="24"/>
        </w:rPr>
        <w:t>23</w:t>
      </w:r>
      <w:r w:rsidR="008509E8">
        <w:rPr>
          <w:rFonts w:ascii="Times New Roman" w:hAnsi="Times New Roman" w:cs="Times New Roman"/>
          <w:sz w:val="24"/>
          <w:szCs w:val="24"/>
        </w:rPr>
        <w:t xml:space="preserve"> </w:t>
      </w:r>
      <w:r w:rsidRPr="009274C8">
        <w:rPr>
          <w:rFonts w:ascii="Times New Roman" w:hAnsi="Times New Roman" w:cs="Times New Roman"/>
          <w:sz w:val="24"/>
          <w:szCs w:val="24"/>
        </w:rPr>
        <w:t>000,00</w:t>
      </w:r>
      <w:r w:rsidR="008509E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274C8">
        <w:rPr>
          <w:rFonts w:ascii="Times New Roman" w:hAnsi="Times New Roman" w:cs="Times New Roman"/>
          <w:sz w:val="24"/>
          <w:szCs w:val="24"/>
        </w:rPr>
        <w:t xml:space="preserve"> и начисления на оплату труда</w:t>
      </w:r>
      <w:r w:rsidR="008509E8">
        <w:rPr>
          <w:rFonts w:ascii="Times New Roman" w:hAnsi="Times New Roman" w:cs="Times New Roman"/>
          <w:sz w:val="24"/>
          <w:szCs w:val="24"/>
        </w:rPr>
        <w:t xml:space="preserve"> </w:t>
      </w:r>
      <w:r w:rsidRPr="009274C8">
        <w:rPr>
          <w:rFonts w:ascii="Times New Roman" w:hAnsi="Times New Roman" w:cs="Times New Roman"/>
          <w:sz w:val="24"/>
          <w:szCs w:val="24"/>
        </w:rPr>
        <w:t>6</w:t>
      </w:r>
      <w:r w:rsidR="008509E8">
        <w:rPr>
          <w:rFonts w:ascii="Times New Roman" w:hAnsi="Times New Roman" w:cs="Times New Roman"/>
          <w:sz w:val="24"/>
          <w:szCs w:val="24"/>
        </w:rPr>
        <w:t xml:space="preserve"> </w:t>
      </w:r>
      <w:r w:rsidRPr="009274C8">
        <w:rPr>
          <w:rFonts w:ascii="Times New Roman" w:hAnsi="Times New Roman" w:cs="Times New Roman"/>
          <w:sz w:val="24"/>
          <w:szCs w:val="24"/>
        </w:rPr>
        <w:t>946,00</w:t>
      </w:r>
      <w:r w:rsidR="008509E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274C8">
        <w:rPr>
          <w:rFonts w:ascii="Times New Roman" w:hAnsi="Times New Roman" w:cs="Times New Roman"/>
          <w:sz w:val="24"/>
          <w:szCs w:val="24"/>
        </w:rPr>
        <w:t xml:space="preserve"> на поощрение муниципальных управленческих команд за достижение показателей деятельности органов исполнительной власти Брянской области</w:t>
      </w:r>
      <w:r w:rsidR="00182322">
        <w:rPr>
          <w:rFonts w:ascii="Times New Roman" w:hAnsi="Times New Roman" w:cs="Times New Roman"/>
          <w:sz w:val="24"/>
          <w:szCs w:val="24"/>
        </w:rPr>
        <w:t>.</w:t>
      </w:r>
    </w:p>
    <w:p w:rsidR="00182322" w:rsidRDefault="008509E8" w:rsidP="009274C8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9274C8" w:rsidRPr="009274C8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274C8" w:rsidRPr="009274C8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9274C8" w:rsidRPr="009274C8">
        <w:rPr>
          <w:rFonts w:ascii="Times New Roman" w:hAnsi="Times New Roman" w:cs="Times New Roman"/>
          <w:sz w:val="24"/>
          <w:szCs w:val="24"/>
        </w:rPr>
        <w:t xml:space="preserve"> на финансовое управление на заработную плату 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4C8" w:rsidRPr="009274C8">
        <w:rPr>
          <w:rFonts w:ascii="Times New Roman" w:hAnsi="Times New Roman" w:cs="Times New Roman"/>
          <w:sz w:val="24"/>
          <w:szCs w:val="24"/>
        </w:rPr>
        <w:t>320,00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274C8" w:rsidRPr="009274C8">
        <w:rPr>
          <w:rFonts w:ascii="Times New Roman" w:hAnsi="Times New Roman" w:cs="Times New Roman"/>
          <w:sz w:val="24"/>
          <w:szCs w:val="24"/>
        </w:rPr>
        <w:t xml:space="preserve"> и 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4C8" w:rsidRPr="009274C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4C8" w:rsidRPr="009274C8">
        <w:rPr>
          <w:rFonts w:ascii="Times New Roman" w:hAnsi="Times New Roman" w:cs="Times New Roman"/>
          <w:sz w:val="24"/>
          <w:szCs w:val="24"/>
        </w:rPr>
        <w:t>397,00</w:t>
      </w:r>
      <w:r w:rsidR="0018232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274C8" w:rsidRPr="009274C8">
        <w:rPr>
          <w:rFonts w:ascii="Times New Roman" w:hAnsi="Times New Roman" w:cs="Times New Roman"/>
          <w:sz w:val="24"/>
          <w:szCs w:val="24"/>
        </w:rPr>
        <w:t xml:space="preserve"> на поощрение муниципальных управленческих команд за достижение показателей деятельности органов исполнительной власти Бря</w:t>
      </w:r>
      <w:r w:rsidR="00182322">
        <w:rPr>
          <w:rFonts w:ascii="Times New Roman" w:hAnsi="Times New Roman" w:cs="Times New Roman"/>
          <w:sz w:val="24"/>
          <w:szCs w:val="24"/>
        </w:rPr>
        <w:t>нской области.</w:t>
      </w:r>
    </w:p>
    <w:p w:rsidR="009274C8" w:rsidRPr="008F56BD" w:rsidRDefault="00182322" w:rsidP="009274C8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9274C8" w:rsidRPr="009274C8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274C8" w:rsidRPr="009274C8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9274C8" w:rsidRPr="009274C8">
        <w:rPr>
          <w:rFonts w:ascii="Times New Roman" w:hAnsi="Times New Roman" w:cs="Times New Roman"/>
          <w:sz w:val="24"/>
          <w:szCs w:val="24"/>
        </w:rPr>
        <w:t xml:space="preserve"> на аппарат управления образования на заработную плату 438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4C8" w:rsidRPr="009274C8">
        <w:rPr>
          <w:rFonts w:ascii="Times New Roman" w:hAnsi="Times New Roman" w:cs="Times New Roman"/>
          <w:sz w:val="24"/>
          <w:szCs w:val="24"/>
        </w:rPr>
        <w:t xml:space="preserve">640,00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274C8" w:rsidRPr="009274C8">
        <w:rPr>
          <w:rFonts w:ascii="Times New Roman" w:hAnsi="Times New Roman" w:cs="Times New Roman"/>
          <w:sz w:val="24"/>
          <w:szCs w:val="24"/>
        </w:rPr>
        <w:t>и 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4C8" w:rsidRPr="009274C8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4C8" w:rsidRPr="009274C8">
        <w:rPr>
          <w:rFonts w:ascii="Times New Roman" w:hAnsi="Times New Roman" w:cs="Times New Roman"/>
          <w:sz w:val="24"/>
          <w:szCs w:val="24"/>
        </w:rPr>
        <w:t>469,00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274C8" w:rsidRPr="009274C8">
        <w:rPr>
          <w:rFonts w:ascii="Times New Roman" w:hAnsi="Times New Roman" w:cs="Times New Roman"/>
          <w:sz w:val="24"/>
          <w:szCs w:val="24"/>
        </w:rPr>
        <w:t xml:space="preserve"> на </w:t>
      </w:r>
      <w:r w:rsidR="009274C8" w:rsidRPr="009274C8">
        <w:rPr>
          <w:rFonts w:ascii="Times New Roman" w:hAnsi="Times New Roman" w:cs="Times New Roman"/>
          <w:sz w:val="24"/>
          <w:szCs w:val="24"/>
        </w:rPr>
        <w:lastRenderedPageBreak/>
        <w:t>поощрение муниципальных управленческих команд за достижение показателей деятельности органов исполни</w:t>
      </w:r>
      <w:r w:rsidR="00966EED">
        <w:rPr>
          <w:rFonts w:ascii="Times New Roman" w:hAnsi="Times New Roman" w:cs="Times New Roman"/>
          <w:sz w:val="24"/>
          <w:szCs w:val="24"/>
        </w:rPr>
        <w:t>тельной власти Брянской области.</w:t>
      </w:r>
    </w:p>
    <w:p w:rsidR="008F56BD" w:rsidRPr="008F56BD" w:rsidRDefault="00966EED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41FEE">
        <w:rPr>
          <w:rFonts w:ascii="Times New Roman" w:hAnsi="Times New Roman" w:cs="Times New Roman"/>
          <w:sz w:val="24"/>
          <w:szCs w:val="24"/>
        </w:rPr>
        <w:t>. Увеличены бюджетные ассигнования на о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беспечение деятельности детских садов </w:t>
      </w:r>
      <w:r w:rsidR="00D41FEE">
        <w:rPr>
          <w:rFonts w:ascii="Times New Roman" w:hAnsi="Times New Roman" w:cs="Times New Roman"/>
          <w:sz w:val="24"/>
          <w:szCs w:val="24"/>
        </w:rPr>
        <w:t xml:space="preserve">на сумму 415 078,00 рублей </w:t>
      </w:r>
      <w:r w:rsidR="008F56BD" w:rsidRPr="008F56BD">
        <w:rPr>
          <w:rFonts w:ascii="Times New Roman" w:hAnsi="Times New Roman" w:cs="Times New Roman"/>
          <w:sz w:val="24"/>
          <w:szCs w:val="24"/>
        </w:rPr>
        <w:t>(</w:t>
      </w:r>
      <w:r w:rsidR="00D41FEE">
        <w:rPr>
          <w:rFonts w:ascii="Times New Roman" w:hAnsi="Times New Roman" w:cs="Times New Roman"/>
          <w:sz w:val="24"/>
          <w:szCs w:val="24"/>
        </w:rPr>
        <w:t xml:space="preserve">в том числе на </w:t>
      </w:r>
      <w:proofErr w:type="spellStart"/>
      <w:proofErr w:type="gramStart"/>
      <w:r w:rsidR="008F56BD" w:rsidRPr="008F56BD">
        <w:rPr>
          <w:rFonts w:ascii="Times New Roman" w:hAnsi="Times New Roman" w:cs="Times New Roman"/>
          <w:sz w:val="24"/>
          <w:szCs w:val="24"/>
        </w:rPr>
        <w:t>мед.о</w:t>
      </w:r>
      <w:r w:rsidR="00D41FEE">
        <w:rPr>
          <w:rFonts w:ascii="Times New Roman" w:hAnsi="Times New Roman" w:cs="Times New Roman"/>
          <w:sz w:val="24"/>
          <w:szCs w:val="24"/>
        </w:rPr>
        <w:t>смотр</w:t>
      </w:r>
      <w:proofErr w:type="spellEnd"/>
      <w:proofErr w:type="gramEnd"/>
      <w:r w:rsidR="00D41FEE">
        <w:rPr>
          <w:rFonts w:ascii="Times New Roman" w:hAnsi="Times New Roman" w:cs="Times New Roman"/>
          <w:sz w:val="24"/>
          <w:szCs w:val="24"/>
        </w:rPr>
        <w:t xml:space="preserve"> педагогических работников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298</w:t>
      </w:r>
      <w:r w:rsidR="00D41FEE"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>392,00</w:t>
      </w:r>
      <w:r w:rsidR="00D41FE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; </w:t>
      </w:r>
      <w:r w:rsidR="00D41FEE">
        <w:rPr>
          <w:rFonts w:ascii="Times New Roman" w:hAnsi="Times New Roman" w:cs="Times New Roman"/>
          <w:sz w:val="24"/>
          <w:szCs w:val="24"/>
        </w:rPr>
        <w:t xml:space="preserve">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обслуживание пожарной сигнализации</w:t>
      </w:r>
      <w:r w:rsidR="00D41FEE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528</w:t>
      </w:r>
      <w:r w:rsidR="00D41FEE"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>98,00</w:t>
      </w:r>
      <w:r w:rsidR="00D41FE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; </w:t>
      </w:r>
      <w:r w:rsidR="00D41FEE">
        <w:rPr>
          <w:rFonts w:ascii="Times New Roman" w:hAnsi="Times New Roman" w:cs="Times New Roman"/>
          <w:sz w:val="24"/>
          <w:szCs w:val="24"/>
        </w:rPr>
        <w:t xml:space="preserve">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обслуживание газового оборудования</w:t>
      </w:r>
      <w:r w:rsidR="00D41FEE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63</w:t>
      </w:r>
      <w:r w:rsidR="00D41FEE"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>788,00</w:t>
      </w:r>
      <w:r w:rsidR="00D41FE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F56BD" w:rsidRPr="008F56BD">
        <w:rPr>
          <w:rFonts w:ascii="Times New Roman" w:hAnsi="Times New Roman" w:cs="Times New Roman"/>
          <w:sz w:val="24"/>
          <w:szCs w:val="24"/>
        </w:rPr>
        <w:t>)</w:t>
      </w:r>
      <w:r w:rsidR="00D41FEE">
        <w:rPr>
          <w:rFonts w:ascii="Times New Roman" w:hAnsi="Times New Roman" w:cs="Times New Roman"/>
          <w:sz w:val="24"/>
          <w:szCs w:val="24"/>
        </w:rPr>
        <w:t>.</w:t>
      </w:r>
      <w:r w:rsidR="008F56BD" w:rsidRPr="008F56BD">
        <w:rPr>
          <w:rFonts w:ascii="Times New Roman" w:hAnsi="Times New Roman" w:cs="Times New Roman"/>
          <w:sz w:val="24"/>
          <w:szCs w:val="24"/>
        </w:rPr>
        <w:tab/>
      </w:r>
    </w:p>
    <w:p w:rsid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41FEE">
        <w:rPr>
          <w:rFonts w:ascii="Times New Roman" w:hAnsi="Times New Roman" w:cs="Times New Roman"/>
          <w:sz w:val="24"/>
          <w:szCs w:val="24"/>
        </w:rPr>
        <w:t>. Увеличены бюджетные ассигнования на о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беспечение деятельности школ </w:t>
      </w:r>
      <w:r w:rsidR="00D41FEE">
        <w:rPr>
          <w:rFonts w:ascii="Times New Roman" w:hAnsi="Times New Roman" w:cs="Times New Roman"/>
          <w:sz w:val="24"/>
          <w:szCs w:val="24"/>
        </w:rPr>
        <w:t xml:space="preserve">на 656 206 рублей </w:t>
      </w:r>
      <w:proofErr w:type="gramStart"/>
      <w:r w:rsidR="008F56BD" w:rsidRPr="008F56BD">
        <w:rPr>
          <w:rFonts w:ascii="Times New Roman" w:hAnsi="Times New Roman" w:cs="Times New Roman"/>
          <w:sz w:val="24"/>
          <w:szCs w:val="24"/>
        </w:rPr>
        <w:t>(</w:t>
      </w:r>
      <w:r w:rsidR="00D41FE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41FEE">
        <w:rPr>
          <w:rFonts w:ascii="Times New Roman" w:hAnsi="Times New Roman" w:cs="Times New Roman"/>
          <w:sz w:val="24"/>
          <w:szCs w:val="24"/>
        </w:rPr>
        <w:t xml:space="preserve"> том числе на </w:t>
      </w:r>
      <w:proofErr w:type="spellStart"/>
      <w:r w:rsidR="008F56BD" w:rsidRPr="008F56BD">
        <w:rPr>
          <w:rFonts w:ascii="Times New Roman" w:hAnsi="Times New Roman" w:cs="Times New Roman"/>
          <w:sz w:val="24"/>
          <w:szCs w:val="24"/>
        </w:rPr>
        <w:t>мед.осмотр</w:t>
      </w:r>
      <w:proofErr w:type="spellEnd"/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D41FEE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362</w:t>
      </w:r>
      <w:r w:rsidR="00D41FEE"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>782,00</w:t>
      </w:r>
      <w:r w:rsidR="00D41FE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; </w:t>
      </w:r>
      <w:r w:rsidR="00D41FEE">
        <w:rPr>
          <w:rFonts w:ascii="Times New Roman" w:hAnsi="Times New Roman" w:cs="Times New Roman"/>
          <w:sz w:val="24"/>
          <w:szCs w:val="24"/>
        </w:rPr>
        <w:t xml:space="preserve">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обслужи</w:t>
      </w:r>
      <w:r w:rsidR="00D41FEE">
        <w:rPr>
          <w:rFonts w:ascii="Times New Roman" w:hAnsi="Times New Roman" w:cs="Times New Roman"/>
          <w:sz w:val="24"/>
          <w:szCs w:val="24"/>
        </w:rPr>
        <w:t xml:space="preserve">вание газового оборудования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293 424,00</w:t>
      </w:r>
      <w:r w:rsidR="00D41FEE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8F56BD" w:rsidRPr="008F56BD">
        <w:rPr>
          <w:rFonts w:ascii="Times New Roman" w:hAnsi="Times New Roman" w:cs="Times New Roman"/>
          <w:sz w:val="24"/>
          <w:szCs w:val="24"/>
        </w:rPr>
        <w:t>)</w:t>
      </w:r>
      <w:r w:rsidR="00D41FEE">
        <w:rPr>
          <w:rFonts w:ascii="Times New Roman" w:hAnsi="Times New Roman" w:cs="Times New Roman"/>
          <w:sz w:val="24"/>
          <w:szCs w:val="24"/>
        </w:rPr>
        <w:t>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41FEE">
        <w:rPr>
          <w:rFonts w:ascii="Times New Roman" w:hAnsi="Times New Roman" w:cs="Times New Roman"/>
          <w:sz w:val="24"/>
          <w:szCs w:val="24"/>
        </w:rPr>
        <w:t>. Уменьшены бюджетные ассигнования на о</w:t>
      </w:r>
      <w:r w:rsidR="008F56BD" w:rsidRPr="008F56BD">
        <w:rPr>
          <w:rFonts w:ascii="Times New Roman" w:hAnsi="Times New Roman" w:cs="Times New Roman"/>
          <w:sz w:val="24"/>
          <w:szCs w:val="24"/>
        </w:rPr>
        <w:t>беспечение деятельности аппарата управления образования</w:t>
      </w:r>
      <w:r w:rsidR="00D41FEE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55 125,00</w:t>
      </w:r>
      <w:r w:rsidR="00D41FE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41FEE">
        <w:rPr>
          <w:rFonts w:ascii="Times New Roman" w:hAnsi="Times New Roman" w:cs="Times New Roman"/>
          <w:sz w:val="24"/>
          <w:szCs w:val="24"/>
        </w:rPr>
        <w:t xml:space="preserve">. Увеличены бюджетные </w:t>
      </w:r>
      <w:proofErr w:type="gramStart"/>
      <w:r w:rsidR="00D41FEE">
        <w:rPr>
          <w:rFonts w:ascii="Times New Roman" w:hAnsi="Times New Roman" w:cs="Times New Roman"/>
          <w:sz w:val="24"/>
          <w:szCs w:val="24"/>
        </w:rPr>
        <w:t>ассигнования  на</w:t>
      </w:r>
      <w:proofErr w:type="gramEnd"/>
      <w:r w:rsidR="00D41FEE"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>хозяйственно-эксплуатационн</w:t>
      </w:r>
      <w:r w:rsidR="00D41FEE">
        <w:rPr>
          <w:rFonts w:ascii="Times New Roman" w:hAnsi="Times New Roman" w:cs="Times New Roman"/>
          <w:sz w:val="24"/>
          <w:szCs w:val="24"/>
        </w:rPr>
        <w:t xml:space="preserve">ую контору для </w:t>
      </w:r>
      <w:r w:rsidR="008F56BD" w:rsidRPr="008F56BD">
        <w:rPr>
          <w:rFonts w:ascii="Times New Roman" w:hAnsi="Times New Roman" w:cs="Times New Roman"/>
          <w:sz w:val="24"/>
          <w:szCs w:val="24"/>
        </w:rPr>
        <w:t>оплат</w:t>
      </w:r>
      <w:r w:rsidR="00D41FEE">
        <w:rPr>
          <w:rFonts w:ascii="Times New Roman" w:hAnsi="Times New Roman" w:cs="Times New Roman"/>
          <w:sz w:val="24"/>
          <w:szCs w:val="24"/>
        </w:rPr>
        <w:t>ы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8F56BD" w:rsidRPr="008F56BD">
        <w:rPr>
          <w:rFonts w:ascii="Times New Roman" w:hAnsi="Times New Roman" w:cs="Times New Roman"/>
          <w:sz w:val="24"/>
          <w:szCs w:val="24"/>
        </w:rPr>
        <w:t>мед.осмотр</w:t>
      </w:r>
      <w:proofErr w:type="spellEnd"/>
      <w:r w:rsidR="008F56BD" w:rsidRPr="008F56BD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D41FEE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71 143,00</w:t>
      </w:r>
      <w:r w:rsidR="00D41FE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41FEE">
        <w:rPr>
          <w:rFonts w:ascii="Times New Roman" w:hAnsi="Times New Roman" w:cs="Times New Roman"/>
          <w:sz w:val="24"/>
          <w:szCs w:val="24"/>
        </w:rPr>
        <w:t xml:space="preserve">. Уменьшены бюджетные ассигнования по хозяйственно-эксплуатационной конторе по </w:t>
      </w:r>
      <w:proofErr w:type="gramStart"/>
      <w:r w:rsidR="008F56BD" w:rsidRPr="008F56BD">
        <w:rPr>
          <w:rFonts w:ascii="Times New Roman" w:hAnsi="Times New Roman" w:cs="Times New Roman"/>
          <w:sz w:val="24"/>
          <w:szCs w:val="24"/>
        </w:rPr>
        <w:t>заработн</w:t>
      </w:r>
      <w:r w:rsidR="00D41FEE">
        <w:rPr>
          <w:rFonts w:ascii="Times New Roman" w:hAnsi="Times New Roman" w:cs="Times New Roman"/>
          <w:sz w:val="24"/>
          <w:szCs w:val="24"/>
        </w:rPr>
        <w:t>ой  плате</w:t>
      </w:r>
      <w:proofErr w:type="gramEnd"/>
      <w:r w:rsidR="00D41FEE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11</w:t>
      </w:r>
      <w:r w:rsidR="00D41FEE"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>300,00</w:t>
      </w:r>
      <w:r w:rsidR="00D41FE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D3BA5">
        <w:rPr>
          <w:rFonts w:ascii="Times New Roman" w:hAnsi="Times New Roman" w:cs="Times New Roman"/>
          <w:sz w:val="24"/>
          <w:szCs w:val="24"/>
        </w:rPr>
        <w:t xml:space="preserve">. Увеличены бюджетные </w:t>
      </w:r>
      <w:proofErr w:type="gramStart"/>
      <w:r w:rsidR="00FD3BA5">
        <w:rPr>
          <w:rFonts w:ascii="Times New Roman" w:hAnsi="Times New Roman" w:cs="Times New Roman"/>
          <w:sz w:val="24"/>
          <w:szCs w:val="24"/>
        </w:rPr>
        <w:t>ассигнования  по</w:t>
      </w:r>
      <w:proofErr w:type="gramEnd"/>
      <w:r w:rsidR="00FD3BA5">
        <w:rPr>
          <w:rFonts w:ascii="Times New Roman" w:hAnsi="Times New Roman" w:cs="Times New Roman"/>
          <w:sz w:val="24"/>
          <w:szCs w:val="24"/>
        </w:rPr>
        <w:t xml:space="preserve"> хозяйственно-эксплуатационной </w:t>
      </w:r>
      <w:r w:rsidR="008F56BD" w:rsidRPr="008F56BD">
        <w:rPr>
          <w:rFonts w:ascii="Times New Roman" w:hAnsi="Times New Roman" w:cs="Times New Roman"/>
          <w:sz w:val="24"/>
          <w:szCs w:val="24"/>
        </w:rPr>
        <w:t>контор</w:t>
      </w:r>
      <w:r w:rsidR="00FD3BA5">
        <w:rPr>
          <w:rFonts w:ascii="Times New Roman" w:hAnsi="Times New Roman" w:cs="Times New Roman"/>
          <w:sz w:val="24"/>
          <w:szCs w:val="24"/>
        </w:rPr>
        <w:t>е для выплаты пособия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по социальной помощи населению</w:t>
      </w:r>
      <w:r w:rsidR="00FD3BA5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11</w:t>
      </w:r>
      <w:r w:rsidR="00FD3BA5"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>300,00</w:t>
      </w:r>
      <w:r w:rsidR="00FD3BA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D3BA5">
        <w:rPr>
          <w:rFonts w:ascii="Times New Roman" w:hAnsi="Times New Roman" w:cs="Times New Roman"/>
          <w:sz w:val="24"/>
          <w:szCs w:val="24"/>
        </w:rPr>
        <w:t>. Уменьшены бюджетные ассигнования по о</w:t>
      </w:r>
      <w:r w:rsidR="008F56BD" w:rsidRPr="008F56BD">
        <w:rPr>
          <w:rFonts w:ascii="Times New Roman" w:hAnsi="Times New Roman" w:cs="Times New Roman"/>
          <w:sz w:val="24"/>
          <w:szCs w:val="24"/>
        </w:rPr>
        <w:t>беспечени</w:t>
      </w:r>
      <w:r w:rsidR="00FD3BA5">
        <w:rPr>
          <w:rFonts w:ascii="Times New Roman" w:hAnsi="Times New Roman" w:cs="Times New Roman"/>
          <w:sz w:val="24"/>
          <w:szCs w:val="24"/>
        </w:rPr>
        <w:t>ю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деятельности комитета по </w:t>
      </w:r>
      <w:proofErr w:type="gramStart"/>
      <w:r w:rsidR="008F56BD" w:rsidRPr="008F56BD">
        <w:rPr>
          <w:rFonts w:ascii="Times New Roman" w:hAnsi="Times New Roman" w:cs="Times New Roman"/>
          <w:sz w:val="24"/>
          <w:szCs w:val="24"/>
        </w:rPr>
        <w:t>имуществу</w:t>
      </w:r>
      <w:r w:rsidR="00FD3BA5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="00FD3BA5"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>заработн</w:t>
      </w:r>
      <w:r w:rsidR="00FD3BA5">
        <w:rPr>
          <w:rFonts w:ascii="Times New Roman" w:hAnsi="Times New Roman" w:cs="Times New Roman"/>
          <w:sz w:val="24"/>
          <w:szCs w:val="24"/>
        </w:rPr>
        <w:t>ой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плат</w:t>
      </w:r>
      <w:r w:rsidR="00FD3BA5">
        <w:rPr>
          <w:rFonts w:ascii="Times New Roman" w:hAnsi="Times New Roman" w:cs="Times New Roman"/>
          <w:sz w:val="24"/>
          <w:szCs w:val="24"/>
        </w:rPr>
        <w:t xml:space="preserve">е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20 000,00</w:t>
      </w:r>
      <w:r w:rsidR="00FD3BA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D3BA5">
        <w:rPr>
          <w:rFonts w:ascii="Times New Roman" w:hAnsi="Times New Roman" w:cs="Times New Roman"/>
          <w:sz w:val="24"/>
          <w:szCs w:val="24"/>
        </w:rPr>
        <w:t xml:space="preserve">. Увеличены бюджетные </w:t>
      </w:r>
      <w:proofErr w:type="gramStart"/>
      <w:r w:rsidR="00FD3BA5">
        <w:rPr>
          <w:rFonts w:ascii="Times New Roman" w:hAnsi="Times New Roman" w:cs="Times New Roman"/>
          <w:sz w:val="24"/>
          <w:szCs w:val="24"/>
        </w:rPr>
        <w:t>ассигнования  на</w:t>
      </w:r>
      <w:proofErr w:type="gramEnd"/>
      <w:r w:rsidR="00FD3BA5">
        <w:rPr>
          <w:rFonts w:ascii="Times New Roman" w:hAnsi="Times New Roman" w:cs="Times New Roman"/>
          <w:sz w:val="24"/>
          <w:szCs w:val="24"/>
        </w:rPr>
        <w:t xml:space="preserve"> о</w:t>
      </w:r>
      <w:r w:rsidR="008F56BD" w:rsidRPr="008F56BD">
        <w:rPr>
          <w:rFonts w:ascii="Times New Roman" w:hAnsi="Times New Roman" w:cs="Times New Roman"/>
          <w:sz w:val="24"/>
          <w:szCs w:val="24"/>
        </w:rPr>
        <w:t>беспечение деятельности комитета по имуществу</w:t>
      </w:r>
      <w:r w:rsidR="00FD3BA5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</w:t>
      </w:r>
      <w:r w:rsidR="00FD3BA5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20 000,00</w:t>
      </w:r>
      <w:r w:rsidR="00FD3BA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D3BA5">
        <w:rPr>
          <w:rFonts w:ascii="Times New Roman" w:hAnsi="Times New Roman" w:cs="Times New Roman"/>
          <w:sz w:val="24"/>
          <w:szCs w:val="24"/>
        </w:rPr>
        <w:t>. Уменьшены бюджетные ассигнования по о</w:t>
      </w:r>
      <w:r w:rsidR="008F56BD" w:rsidRPr="008F56BD">
        <w:rPr>
          <w:rFonts w:ascii="Times New Roman" w:hAnsi="Times New Roman" w:cs="Times New Roman"/>
          <w:sz w:val="24"/>
          <w:szCs w:val="24"/>
        </w:rPr>
        <w:t>ценк</w:t>
      </w:r>
      <w:r w:rsidR="00FD3BA5">
        <w:rPr>
          <w:rFonts w:ascii="Times New Roman" w:hAnsi="Times New Roman" w:cs="Times New Roman"/>
          <w:sz w:val="24"/>
          <w:szCs w:val="24"/>
        </w:rPr>
        <w:t>е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имущества, признание прав и регулирование отношений муниципальной собственности</w:t>
      </w:r>
      <w:r w:rsidR="00FD3BA5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130 000,00</w:t>
      </w:r>
      <w:r w:rsidR="00FD3BA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D3BA5">
        <w:rPr>
          <w:rFonts w:ascii="Times New Roman" w:hAnsi="Times New Roman" w:cs="Times New Roman"/>
          <w:sz w:val="24"/>
          <w:szCs w:val="24"/>
        </w:rPr>
        <w:t xml:space="preserve">. Увеличены бюджетные </w:t>
      </w:r>
      <w:proofErr w:type="gramStart"/>
      <w:r w:rsidR="00FD3BA5">
        <w:rPr>
          <w:rFonts w:ascii="Times New Roman" w:hAnsi="Times New Roman" w:cs="Times New Roman"/>
          <w:sz w:val="24"/>
          <w:szCs w:val="24"/>
        </w:rPr>
        <w:t>ассигнования  на</w:t>
      </w:r>
      <w:proofErr w:type="gramEnd"/>
      <w:r w:rsidR="00FD3BA5">
        <w:rPr>
          <w:rFonts w:ascii="Times New Roman" w:hAnsi="Times New Roman" w:cs="Times New Roman"/>
          <w:sz w:val="24"/>
          <w:szCs w:val="24"/>
        </w:rPr>
        <w:t xml:space="preserve"> м</w:t>
      </w:r>
      <w:r w:rsidR="008F56BD" w:rsidRPr="008F56BD">
        <w:rPr>
          <w:rFonts w:ascii="Times New Roman" w:hAnsi="Times New Roman" w:cs="Times New Roman"/>
          <w:sz w:val="24"/>
          <w:szCs w:val="24"/>
        </w:rPr>
        <w:t>ероприятия по землеустройству и землепользованию</w:t>
      </w:r>
      <w:r w:rsidR="00FD3BA5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130 000,00</w:t>
      </w:r>
      <w:r w:rsidR="00FD3BA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D3BA5">
        <w:rPr>
          <w:rFonts w:ascii="Times New Roman" w:hAnsi="Times New Roman" w:cs="Times New Roman"/>
          <w:sz w:val="24"/>
          <w:szCs w:val="24"/>
        </w:rPr>
        <w:t>.</w:t>
      </w:r>
      <w:r w:rsidR="00FD3BA5" w:rsidRPr="00FD3BA5">
        <w:rPr>
          <w:rFonts w:ascii="Times New Roman" w:hAnsi="Times New Roman" w:cs="Times New Roman"/>
          <w:sz w:val="24"/>
          <w:szCs w:val="24"/>
        </w:rPr>
        <w:t xml:space="preserve"> </w:t>
      </w:r>
      <w:r w:rsidR="00FD3BA5">
        <w:rPr>
          <w:rFonts w:ascii="Times New Roman" w:hAnsi="Times New Roman" w:cs="Times New Roman"/>
          <w:sz w:val="24"/>
          <w:szCs w:val="24"/>
        </w:rPr>
        <w:t xml:space="preserve">Увеличены бюджетные </w:t>
      </w:r>
      <w:proofErr w:type="gramStart"/>
      <w:r w:rsidR="00FD3BA5">
        <w:rPr>
          <w:rFonts w:ascii="Times New Roman" w:hAnsi="Times New Roman" w:cs="Times New Roman"/>
          <w:sz w:val="24"/>
          <w:szCs w:val="24"/>
        </w:rPr>
        <w:t>ассигнования</w:t>
      </w:r>
      <w:r w:rsidR="00FD3BA5" w:rsidRPr="008F56BD">
        <w:rPr>
          <w:rFonts w:ascii="Times New Roman" w:hAnsi="Times New Roman" w:cs="Times New Roman"/>
          <w:sz w:val="24"/>
          <w:szCs w:val="24"/>
        </w:rPr>
        <w:t xml:space="preserve"> </w:t>
      </w:r>
      <w:r w:rsidR="00FD3BA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FD3BA5">
        <w:rPr>
          <w:rFonts w:ascii="Times New Roman" w:hAnsi="Times New Roman" w:cs="Times New Roman"/>
          <w:sz w:val="24"/>
          <w:szCs w:val="24"/>
        </w:rPr>
        <w:t xml:space="preserve"> о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беспечение деятельности финансового управления </w:t>
      </w:r>
      <w:r w:rsidR="00FD3BA5">
        <w:rPr>
          <w:rFonts w:ascii="Times New Roman" w:hAnsi="Times New Roman" w:cs="Times New Roman"/>
          <w:sz w:val="24"/>
          <w:szCs w:val="24"/>
        </w:rPr>
        <w:t xml:space="preserve">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188 041,00</w:t>
      </w:r>
      <w:r w:rsidR="00FD3BA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D3BA5">
        <w:rPr>
          <w:rFonts w:ascii="Times New Roman" w:hAnsi="Times New Roman" w:cs="Times New Roman"/>
          <w:sz w:val="24"/>
          <w:szCs w:val="24"/>
        </w:rPr>
        <w:t xml:space="preserve">. Уменьшены бюджетные </w:t>
      </w:r>
      <w:proofErr w:type="gramStart"/>
      <w:r w:rsidR="00FD3BA5">
        <w:rPr>
          <w:rFonts w:ascii="Times New Roman" w:hAnsi="Times New Roman" w:cs="Times New Roman"/>
          <w:sz w:val="24"/>
          <w:szCs w:val="24"/>
        </w:rPr>
        <w:t>ассигнования  на</w:t>
      </w:r>
      <w:proofErr w:type="gramEnd"/>
      <w:r w:rsidR="00FD3BA5">
        <w:rPr>
          <w:rFonts w:ascii="Times New Roman" w:hAnsi="Times New Roman" w:cs="Times New Roman"/>
          <w:sz w:val="24"/>
          <w:szCs w:val="24"/>
        </w:rPr>
        <w:t xml:space="preserve"> о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беспечение деятельности финансового управления </w:t>
      </w:r>
      <w:r w:rsidR="00FD3BA5">
        <w:rPr>
          <w:rFonts w:ascii="Times New Roman" w:hAnsi="Times New Roman" w:cs="Times New Roman"/>
          <w:sz w:val="24"/>
          <w:szCs w:val="24"/>
        </w:rPr>
        <w:t xml:space="preserve">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188 041,00</w:t>
      </w:r>
      <w:r w:rsidR="00FD3BA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D3BA5">
        <w:rPr>
          <w:rFonts w:ascii="Times New Roman" w:hAnsi="Times New Roman" w:cs="Times New Roman"/>
          <w:sz w:val="24"/>
          <w:szCs w:val="24"/>
        </w:rPr>
        <w:t xml:space="preserve">. Увеличены бюджетные </w:t>
      </w:r>
      <w:proofErr w:type="gramStart"/>
      <w:r w:rsidR="00FD3BA5">
        <w:rPr>
          <w:rFonts w:ascii="Times New Roman" w:hAnsi="Times New Roman" w:cs="Times New Roman"/>
          <w:sz w:val="24"/>
          <w:szCs w:val="24"/>
        </w:rPr>
        <w:t>ассигнования</w:t>
      </w:r>
      <w:r w:rsidR="00FD3BA5" w:rsidRPr="008F56BD">
        <w:rPr>
          <w:rFonts w:ascii="Times New Roman" w:hAnsi="Times New Roman" w:cs="Times New Roman"/>
          <w:sz w:val="24"/>
          <w:szCs w:val="24"/>
        </w:rPr>
        <w:t xml:space="preserve"> </w:t>
      </w:r>
      <w:r w:rsidR="00FD3BA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FD3BA5">
        <w:rPr>
          <w:rFonts w:ascii="Times New Roman" w:hAnsi="Times New Roman" w:cs="Times New Roman"/>
          <w:sz w:val="24"/>
          <w:szCs w:val="24"/>
        </w:rPr>
        <w:t xml:space="preserve"> п</w:t>
      </w:r>
      <w:r w:rsidR="008F56BD" w:rsidRPr="008F56BD">
        <w:rPr>
          <w:rFonts w:ascii="Times New Roman" w:hAnsi="Times New Roman" w:cs="Times New Roman"/>
          <w:sz w:val="24"/>
          <w:szCs w:val="24"/>
        </w:rPr>
        <w:t>оощрение муниципальных управленческих команд за достижение показателей деятельности органов исполнительной власти Брянской области</w:t>
      </w:r>
      <w:r w:rsidR="00FD3BA5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816 302,00</w:t>
      </w:r>
      <w:r w:rsidR="00FD3BA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D3BA5">
        <w:rPr>
          <w:rFonts w:ascii="Times New Roman" w:hAnsi="Times New Roman" w:cs="Times New Roman"/>
          <w:sz w:val="24"/>
          <w:szCs w:val="24"/>
        </w:rPr>
        <w:t xml:space="preserve">. Увеличены бюджетные </w:t>
      </w:r>
      <w:proofErr w:type="gramStart"/>
      <w:r w:rsidR="00FD3BA5">
        <w:rPr>
          <w:rFonts w:ascii="Times New Roman" w:hAnsi="Times New Roman" w:cs="Times New Roman"/>
          <w:sz w:val="24"/>
          <w:szCs w:val="24"/>
        </w:rPr>
        <w:t>ассигнования</w:t>
      </w:r>
      <w:r w:rsidR="00FD3BA5" w:rsidRPr="008F56BD">
        <w:rPr>
          <w:rFonts w:ascii="Times New Roman" w:hAnsi="Times New Roman" w:cs="Times New Roman"/>
          <w:sz w:val="24"/>
          <w:szCs w:val="24"/>
        </w:rPr>
        <w:t xml:space="preserve"> </w:t>
      </w:r>
      <w:r w:rsidR="00FD3BA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FD3BA5">
        <w:rPr>
          <w:rFonts w:ascii="Times New Roman" w:hAnsi="Times New Roman" w:cs="Times New Roman"/>
          <w:sz w:val="24"/>
          <w:szCs w:val="24"/>
        </w:rPr>
        <w:t xml:space="preserve"> р</w:t>
      </w:r>
      <w:r w:rsidR="008F56BD" w:rsidRPr="008F56BD">
        <w:rPr>
          <w:rFonts w:ascii="Times New Roman" w:hAnsi="Times New Roman" w:cs="Times New Roman"/>
          <w:sz w:val="24"/>
          <w:szCs w:val="24"/>
        </w:rPr>
        <w:t>езервный фонд администрации Погарского района</w:t>
      </w:r>
      <w:r w:rsidR="00FD3BA5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90 000,00</w:t>
      </w:r>
      <w:r w:rsidR="00FD3BA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35</w:t>
      </w:r>
      <w:r w:rsidR="00FD3BA5">
        <w:rPr>
          <w:rFonts w:ascii="Times New Roman" w:hAnsi="Times New Roman" w:cs="Times New Roman"/>
          <w:sz w:val="24"/>
          <w:szCs w:val="24"/>
        </w:rPr>
        <w:t>. Увеличены бюджетные ассигнования</w:t>
      </w:r>
      <w:r w:rsidR="00FD3BA5" w:rsidRPr="008F56BD">
        <w:rPr>
          <w:rFonts w:ascii="Times New Roman" w:hAnsi="Times New Roman" w:cs="Times New Roman"/>
          <w:sz w:val="24"/>
          <w:szCs w:val="24"/>
        </w:rPr>
        <w:t xml:space="preserve"> </w:t>
      </w:r>
      <w:r w:rsidR="00FD3BA5">
        <w:rPr>
          <w:rFonts w:ascii="Times New Roman" w:hAnsi="Times New Roman" w:cs="Times New Roman"/>
          <w:sz w:val="24"/>
          <w:szCs w:val="24"/>
        </w:rPr>
        <w:t>на п</w:t>
      </w:r>
      <w:r w:rsidR="008F56BD" w:rsidRPr="008F56BD">
        <w:rPr>
          <w:rFonts w:ascii="Times New Roman" w:hAnsi="Times New Roman" w:cs="Times New Roman"/>
          <w:sz w:val="24"/>
          <w:szCs w:val="24"/>
        </w:rPr>
        <w:t>оддержк</w:t>
      </w:r>
      <w:r w:rsidR="00FD3BA5">
        <w:rPr>
          <w:rFonts w:ascii="Times New Roman" w:hAnsi="Times New Roman" w:cs="Times New Roman"/>
          <w:sz w:val="24"/>
          <w:szCs w:val="24"/>
        </w:rPr>
        <w:t>у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мер по обеспечению сбалансированности бюджетов поселений </w:t>
      </w:r>
      <w:r w:rsidR="00FD3BA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8F56BD" w:rsidRPr="008F56BD">
        <w:rPr>
          <w:rFonts w:ascii="Times New Roman" w:hAnsi="Times New Roman" w:cs="Times New Roman"/>
          <w:sz w:val="24"/>
          <w:szCs w:val="24"/>
        </w:rPr>
        <w:t>Юдиновско</w:t>
      </w:r>
      <w:r w:rsidR="00FD3BA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3BA5">
        <w:rPr>
          <w:rFonts w:ascii="Times New Roman" w:hAnsi="Times New Roman" w:cs="Times New Roman"/>
          <w:sz w:val="24"/>
          <w:szCs w:val="24"/>
        </w:rPr>
        <w:t xml:space="preserve">я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128</w:t>
      </w:r>
      <w:r w:rsidR="00FD3BA5">
        <w:rPr>
          <w:rFonts w:ascii="Times New Roman" w:hAnsi="Times New Roman" w:cs="Times New Roman"/>
          <w:sz w:val="24"/>
          <w:szCs w:val="24"/>
        </w:rPr>
        <w:t xml:space="preserve"> </w:t>
      </w:r>
      <w:r w:rsidR="001C2D3D">
        <w:rPr>
          <w:rFonts w:ascii="Times New Roman" w:hAnsi="Times New Roman" w:cs="Times New Roman"/>
          <w:sz w:val="24"/>
          <w:szCs w:val="24"/>
        </w:rPr>
        <w:t xml:space="preserve">000,00 рублей, для </w:t>
      </w:r>
      <w:proofErr w:type="spellStart"/>
      <w:r w:rsidR="008F56BD" w:rsidRPr="008F56BD">
        <w:rPr>
          <w:rFonts w:ascii="Times New Roman" w:hAnsi="Times New Roman" w:cs="Times New Roman"/>
          <w:sz w:val="24"/>
          <w:szCs w:val="24"/>
        </w:rPr>
        <w:t>Гетуновско</w:t>
      </w:r>
      <w:r w:rsidR="001C2D3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C2D3D">
        <w:rPr>
          <w:rFonts w:ascii="Times New Roman" w:hAnsi="Times New Roman" w:cs="Times New Roman"/>
          <w:sz w:val="24"/>
          <w:szCs w:val="24"/>
        </w:rPr>
        <w:t xml:space="preserve">я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144</w:t>
      </w:r>
      <w:r w:rsidR="001C2D3D"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>000,00</w:t>
      </w:r>
      <w:r w:rsidR="001C2D3D">
        <w:rPr>
          <w:rFonts w:ascii="Times New Roman" w:hAnsi="Times New Roman" w:cs="Times New Roman"/>
          <w:sz w:val="24"/>
          <w:szCs w:val="24"/>
        </w:rPr>
        <w:t xml:space="preserve"> рублей, для </w:t>
      </w:r>
      <w:proofErr w:type="spellStart"/>
      <w:r w:rsidR="008F56BD" w:rsidRPr="008F56BD">
        <w:rPr>
          <w:rFonts w:ascii="Times New Roman" w:hAnsi="Times New Roman" w:cs="Times New Roman"/>
          <w:sz w:val="24"/>
          <w:szCs w:val="24"/>
        </w:rPr>
        <w:t>Прирубкинско</w:t>
      </w:r>
      <w:r w:rsidR="001C2D3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C2D3D">
        <w:rPr>
          <w:rFonts w:ascii="Times New Roman" w:hAnsi="Times New Roman" w:cs="Times New Roman"/>
          <w:sz w:val="24"/>
          <w:szCs w:val="24"/>
        </w:rPr>
        <w:t xml:space="preserve">я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236</w:t>
      </w:r>
      <w:r w:rsidR="001C2D3D">
        <w:rPr>
          <w:rFonts w:ascii="Times New Roman" w:hAnsi="Times New Roman" w:cs="Times New Roman"/>
          <w:sz w:val="24"/>
          <w:szCs w:val="24"/>
        </w:rPr>
        <w:t xml:space="preserve"> </w:t>
      </w:r>
      <w:r w:rsidR="008F56BD" w:rsidRPr="008F56BD">
        <w:rPr>
          <w:rFonts w:ascii="Times New Roman" w:hAnsi="Times New Roman" w:cs="Times New Roman"/>
          <w:sz w:val="24"/>
          <w:szCs w:val="24"/>
        </w:rPr>
        <w:t>000,00</w:t>
      </w:r>
      <w:r w:rsidR="001C2D3D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8F56BD" w:rsidRPr="008F56BD">
        <w:rPr>
          <w:rFonts w:ascii="Times New Roman" w:hAnsi="Times New Roman" w:cs="Times New Roman"/>
          <w:sz w:val="24"/>
          <w:szCs w:val="24"/>
        </w:rPr>
        <w:tab/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1C2D3D">
        <w:rPr>
          <w:rFonts w:ascii="Times New Roman" w:hAnsi="Times New Roman" w:cs="Times New Roman"/>
          <w:sz w:val="24"/>
          <w:szCs w:val="24"/>
        </w:rPr>
        <w:t>. Увеличены бюджетные ассигнования</w:t>
      </w:r>
      <w:r w:rsidR="001C2D3D" w:rsidRPr="008F56BD">
        <w:rPr>
          <w:rFonts w:ascii="Times New Roman" w:hAnsi="Times New Roman" w:cs="Times New Roman"/>
          <w:sz w:val="24"/>
          <w:szCs w:val="24"/>
        </w:rPr>
        <w:t xml:space="preserve"> </w:t>
      </w:r>
      <w:r w:rsidR="001C2D3D">
        <w:rPr>
          <w:rFonts w:ascii="Times New Roman" w:hAnsi="Times New Roman" w:cs="Times New Roman"/>
          <w:sz w:val="24"/>
          <w:szCs w:val="24"/>
        </w:rPr>
        <w:t>на о</w:t>
      </w:r>
      <w:r w:rsidR="008F56BD" w:rsidRPr="008F56BD">
        <w:rPr>
          <w:rFonts w:ascii="Times New Roman" w:hAnsi="Times New Roman" w:cs="Times New Roman"/>
          <w:sz w:val="24"/>
          <w:szCs w:val="24"/>
        </w:rPr>
        <w:t>беспечение деятел</w:t>
      </w:r>
      <w:r w:rsidR="001C2D3D">
        <w:rPr>
          <w:rFonts w:ascii="Times New Roman" w:hAnsi="Times New Roman" w:cs="Times New Roman"/>
          <w:sz w:val="24"/>
          <w:szCs w:val="24"/>
        </w:rPr>
        <w:t>ь</w:t>
      </w:r>
      <w:r w:rsidR="008F56BD" w:rsidRPr="008F56BD">
        <w:rPr>
          <w:rFonts w:ascii="Times New Roman" w:hAnsi="Times New Roman" w:cs="Times New Roman"/>
          <w:sz w:val="24"/>
          <w:szCs w:val="24"/>
        </w:rPr>
        <w:t>ности администрации</w:t>
      </w:r>
      <w:r w:rsidR="001C2D3D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8F56BD" w:rsidRPr="008F56BD">
        <w:rPr>
          <w:rFonts w:ascii="Times New Roman" w:hAnsi="Times New Roman" w:cs="Times New Roman"/>
          <w:sz w:val="24"/>
          <w:szCs w:val="24"/>
        </w:rPr>
        <w:t>командировочны</w:t>
      </w:r>
      <w:r w:rsidR="001C2D3D">
        <w:rPr>
          <w:rFonts w:ascii="Times New Roman" w:hAnsi="Times New Roman" w:cs="Times New Roman"/>
          <w:sz w:val="24"/>
          <w:szCs w:val="24"/>
        </w:rPr>
        <w:t>х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1C2D3D">
        <w:rPr>
          <w:rFonts w:ascii="Times New Roman" w:hAnsi="Times New Roman" w:cs="Times New Roman"/>
          <w:sz w:val="24"/>
          <w:szCs w:val="24"/>
        </w:rPr>
        <w:t xml:space="preserve">ов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1 555,90</w:t>
      </w:r>
      <w:r w:rsidR="001C2D3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1C2D3D">
        <w:rPr>
          <w:rFonts w:ascii="Times New Roman" w:hAnsi="Times New Roman" w:cs="Times New Roman"/>
          <w:sz w:val="24"/>
          <w:szCs w:val="24"/>
        </w:rPr>
        <w:t>.</w:t>
      </w:r>
      <w:r w:rsidR="001C2D3D" w:rsidRPr="001C2D3D">
        <w:rPr>
          <w:rFonts w:ascii="Times New Roman" w:hAnsi="Times New Roman" w:cs="Times New Roman"/>
          <w:sz w:val="24"/>
          <w:szCs w:val="24"/>
        </w:rPr>
        <w:t xml:space="preserve"> </w:t>
      </w:r>
      <w:r w:rsidR="001C2D3D"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1C2D3D" w:rsidRPr="008F56BD">
        <w:rPr>
          <w:rFonts w:ascii="Times New Roman" w:hAnsi="Times New Roman" w:cs="Times New Roman"/>
          <w:sz w:val="24"/>
          <w:szCs w:val="24"/>
        </w:rPr>
        <w:t xml:space="preserve"> </w:t>
      </w:r>
      <w:r w:rsidR="001C2D3D">
        <w:rPr>
          <w:rFonts w:ascii="Times New Roman" w:hAnsi="Times New Roman" w:cs="Times New Roman"/>
          <w:sz w:val="24"/>
          <w:szCs w:val="24"/>
        </w:rPr>
        <w:t>на о</w:t>
      </w:r>
      <w:r w:rsidR="001C2D3D" w:rsidRPr="008F56BD">
        <w:rPr>
          <w:rFonts w:ascii="Times New Roman" w:hAnsi="Times New Roman" w:cs="Times New Roman"/>
          <w:sz w:val="24"/>
          <w:szCs w:val="24"/>
        </w:rPr>
        <w:t>беспечение деятел</w:t>
      </w:r>
      <w:r w:rsidR="001C2D3D">
        <w:rPr>
          <w:rFonts w:ascii="Times New Roman" w:hAnsi="Times New Roman" w:cs="Times New Roman"/>
          <w:sz w:val="24"/>
          <w:szCs w:val="24"/>
        </w:rPr>
        <w:t>ь</w:t>
      </w:r>
      <w:r w:rsidR="001C2D3D" w:rsidRPr="008F56BD">
        <w:rPr>
          <w:rFonts w:ascii="Times New Roman" w:hAnsi="Times New Roman" w:cs="Times New Roman"/>
          <w:sz w:val="24"/>
          <w:szCs w:val="24"/>
        </w:rPr>
        <w:t>ности администрации</w:t>
      </w:r>
      <w:r w:rsidR="001C2D3D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 (приобретение бумаги)</w:t>
      </w:r>
      <w:r w:rsidR="001C2D3D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55 125,00</w:t>
      </w:r>
      <w:r w:rsidR="001C2D3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C2D3D">
        <w:rPr>
          <w:rFonts w:ascii="Times New Roman" w:hAnsi="Times New Roman" w:cs="Times New Roman"/>
          <w:sz w:val="24"/>
          <w:szCs w:val="24"/>
        </w:rPr>
        <w:t>. Уменьшены бюджетные ассигнования на у</w:t>
      </w:r>
      <w:r w:rsidR="008F56BD" w:rsidRPr="008F56BD">
        <w:rPr>
          <w:rFonts w:ascii="Times New Roman" w:hAnsi="Times New Roman" w:cs="Times New Roman"/>
          <w:sz w:val="24"/>
          <w:szCs w:val="24"/>
        </w:rPr>
        <w:t>плат</w:t>
      </w:r>
      <w:r w:rsidR="001C2D3D">
        <w:rPr>
          <w:rFonts w:ascii="Times New Roman" w:hAnsi="Times New Roman" w:cs="Times New Roman"/>
          <w:sz w:val="24"/>
          <w:szCs w:val="24"/>
        </w:rPr>
        <w:t>у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налогов, сборов и иных обязательных платежей по администрации</w:t>
      </w:r>
      <w:r w:rsidR="001C2D3D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1 555,90</w:t>
      </w:r>
      <w:r w:rsidR="001C2D3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1C2D3D">
        <w:rPr>
          <w:rFonts w:ascii="Times New Roman" w:hAnsi="Times New Roman" w:cs="Times New Roman"/>
          <w:sz w:val="24"/>
          <w:szCs w:val="24"/>
        </w:rPr>
        <w:t>. Увеличены бюджетные ассигнования</w:t>
      </w:r>
      <w:r w:rsidR="001C2D3D" w:rsidRPr="008F56BD">
        <w:rPr>
          <w:rFonts w:ascii="Times New Roman" w:hAnsi="Times New Roman" w:cs="Times New Roman"/>
          <w:sz w:val="24"/>
          <w:szCs w:val="24"/>
        </w:rPr>
        <w:t xml:space="preserve"> </w:t>
      </w:r>
      <w:r w:rsidR="001C2D3D">
        <w:rPr>
          <w:rFonts w:ascii="Times New Roman" w:hAnsi="Times New Roman" w:cs="Times New Roman"/>
          <w:sz w:val="24"/>
          <w:szCs w:val="24"/>
        </w:rPr>
        <w:t xml:space="preserve">на 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Единые дежурно-диспетчерские службы </w:t>
      </w:r>
      <w:r w:rsidR="001C2D3D">
        <w:rPr>
          <w:rFonts w:ascii="Times New Roman" w:hAnsi="Times New Roman" w:cs="Times New Roman"/>
          <w:sz w:val="24"/>
          <w:szCs w:val="24"/>
        </w:rPr>
        <w:t xml:space="preserve">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оплат</w:t>
      </w:r>
      <w:r w:rsidR="001C2D3D">
        <w:rPr>
          <w:rFonts w:ascii="Times New Roman" w:hAnsi="Times New Roman" w:cs="Times New Roman"/>
          <w:sz w:val="24"/>
          <w:szCs w:val="24"/>
        </w:rPr>
        <w:t xml:space="preserve">у по договорам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99 573,00</w:t>
      </w:r>
      <w:r w:rsidR="001C2D3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1C2D3D" w:rsidRPr="001C2D3D">
        <w:rPr>
          <w:rFonts w:ascii="Times New Roman" w:hAnsi="Times New Roman" w:cs="Times New Roman"/>
          <w:sz w:val="24"/>
          <w:szCs w:val="24"/>
        </w:rPr>
        <w:t xml:space="preserve"> </w:t>
      </w:r>
      <w:r w:rsidR="001C2D3D">
        <w:rPr>
          <w:rFonts w:ascii="Times New Roman" w:hAnsi="Times New Roman" w:cs="Times New Roman"/>
          <w:sz w:val="24"/>
          <w:szCs w:val="24"/>
        </w:rPr>
        <w:t xml:space="preserve">Уменьшены бюджетные ассигнования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Дворцы и дома культуры, клубы, выставочные залы </w:t>
      </w:r>
      <w:r w:rsidR="001C2D3D">
        <w:rPr>
          <w:rFonts w:ascii="Times New Roman" w:hAnsi="Times New Roman" w:cs="Times New Roman"/>
          <w:sz w:val="24"/>
          <w:szCs w:val="24"/>
        </w:rPr>
        <w:t xml:space="preserve">по </w:t>
      </w:r>
      <w:r w:rsidR="008F56BD" w:rsidRPr="008F56BD">
        <w:rPr>
          <w:rFonts w:ascii="Times New Roman" w:hAnsi="Times New Roman" w:cs="Times New Roman"/>
          <w:sz w:val="24"/>
          <w:szCs w:val="24"/>
        </w:rPr>
        <w:t>заработн</w:t>
      </w:r>
      <w:r w:rsidR="001C2D3D">
        <w:rPr>
          <w:rFonts w:ascii="Times New Roman" w:hAnsi="Times New Roman" w:cs="Times New Roman"/>
          <w:sz w:val="24"/>
          <w:szCs w:val="24"/>
        </w:rPr>
        <w:t>ой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 плат</w:t>
      </w:r>
      <w:r w:rsidR="001C2D3D">
        <w:rPr>
          <w:rFonts w:ascii="Times New Roman" w:hAnsi="Times New Roman" w:cs="Times New Roman"/>
          <w:sz w:val="24"/>
          <w:szCs w:val="24"/>
        </w:rPr>
        <w:t xml:space="preserve">е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70 000,00</w:t>
      </w:r>
      <w:r w:rsidR="001C2D3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P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1C2D3D"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1C2D3D" w:rsidRPr="008F56BD">
        <w:rPr>
          <w:rFonts w:ascii="Times New Roman" w:hAnsi="Times New Roman" w:cs="Times New Roman"/>
          <w:sz w:val="24"/>
          <w:szCs w:val="24"/>
        </w:rPr>
        <w:t xml:space="preserve"> </w:t>
      </w:r>
      <w:r w:rsidR="001C2D3D">
        <w:rPr>
          <w:rFonts w:ascii="Times New Roman" w:hAnsi="Times New Roman" w:cs="Times New Roman"/>
          <w:sz w:val="24"/>
          <w:szCs w:val="24"/>
        </w:rPr>
        <w:t xml:space="preserve">на </w:t>
      </w:r>
      <w:r w:rsidR="008F56BD" w:rsidRPr="008F56BD">
        <w:rPr>
          <w:rFonts w:ascii="Times New Roman" w:hAnsi="Times New Roman" w:cs="Times New Roman"/>
          <w:sz w:val="24"/>
          <w:szCs w:val="24"/>
        </w:rPr>
        <w:t xml:space="preserve">Дворцы и дома культуры, клубы, выставочные залы </w:t>
      </w:r>
      <w:r w:rsidR="001C2D3D">
        <w:rPr>
          <w:rFonts w:ascii="Times New Roman" w:hAnsi="Times New Roman" w:cs="Times New Roman"/>
          <w:sz w:val="24"/>
          <w:szCs w:val="24"/>
        </w:rPr>
        <w:t xml:space="preserve">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пр</w:t>
      </w:r>
      <w:r w:rsidR="001C2D3D">
        <w:rPr>
          <w:rFonts w:ascii="Times New Roman" w:hAnsi="Times New Roman" w:cs="Times New Roman"/>
          <w:sz w:val="24"/>
          <w:szCs w:val="24"/>
        </w:rPr>
        <w:t xml:space="preserve">иобретение сценических костюмов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100 000,00</w:t>
      </w:r>
      <w:r w:rsidR="001C2D3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6BD" w:rsidRDefault="008D731C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1C2D3D">
        <w:rPr>
          <w:rFonts w:ascii="Times New Roman" w:hAnsi="Times New Roman" w:cs="Times New Roman"/>
          <w:sz w:val="24"/>
          <w:szCs w:val="24"/>
        </w:rPr>
        <w:t>. Увеличены бюджетные ассигнования на с</w:t>
      </w:r>
      <w:r w:rsidR="008F56BD" w:rsidRPr="008F56BD">
        <w:rPr>
          <w:rFonts w:ascii="Times New Roman" w:hAnsi="Times New Roman" w:cs="Times New Roman"/>
          <w:sz w:val="24"/>
          <w:szCs w:val="24"/>
        </w:rPr>
        <w:t>офинансирование объектов капитальных вложений муниципальной собственности</w:t>
      </w:r>
      <w:r w:rsidR="00394FC1" w:rsidRPr="00394FC1">
        <w:rPr>
          <w:rFonts w:ascii="Times New Roman" w:hAnsi="Times New Roman" w:cs="Times New Roman"/>
          <w:sz w:val="24"/>
          <w:szCs w:val="24"/>
        </w:rPr>
        <w:t xml:space="preserve"> </w:t>
      </w:r>
      <w:r w:rsidR="00394FC1">
        <w:rPr>
          <w:rFonts w:ascii="Times New Roman" w:hAnsi="Times New Roman" w:cs="Times New Roman"/>
          <w:sz w:val="24"/>
          <w:szCs w:val="24"/>
        </w:rPr>
        <w:t>(</w:t>
      </w:r>
      <w:r w:rsidR="00394FC1" w:rsidRPr="008F56BD">
        <w:rPr>
          <w:rFonts w:ascii="Times New Roman" w:hAnsi="Times New Roman" w:cs="Times New Roman"/>
          <w:sz w:val="24"/>
          <w:szCs w:val="24"/>
        </w:rPr>
        <w:t>артезианская ск</w:t>
      </w:r>
      <w:r w:rsidR="00394FC1">
        <w:rPr>
          <w:rFonts w:ascii="Times New Roman" w:hAnsi="Times New Roman" w:cs="Times New Roman"/>
          <w:sz w:val="24"/>
          <w:szCs w:val="24"/>
        </w:rPr>
        <w:t>в</w:t>
      </w:r>
      <w:r w:rsidR="00394FC1" w:rsidRPr="008F56BD">
        <w:rPr>
          <w:rFonts w:ascii="Times New Roman" w:hAnsi="Times New Roman" w:cs="Times New Roman"/>
          <w:sz w:val="24"/>
          <w:szCs w:val="24"/>
        </w:rPr>
        <w:t xml:space="preserve">ажина в </w:t>
      </w:r>
      <w:proofErr w:type="spellStart"/>
      <w:r w:rsidR="00394FC1" w:rsidRPr="008F56BD">
        <w:rPr>
          <w:rFonts w:ascii="Times New Roman" w:hAnsi="Times New Roman" w:cs="Times New Roman"/>
          <w:sz w:val="24"/>
          <w:szCs w:val="24"/>
        </w:rPr>
        <w:t>с.Андрейковичи</w:t>
      </w:r>
      <w:proofErr w:type="spellEnd"/>
      <w:r w:rsidR="00394FC1">
        <w:rPr>
          <w:rFonts w:ascii="Times New Roman" w:hAnsi="Times New Roman" w:cs="Times New Roman"/>
          <w:sz w:val="24"/>
          <w:szCs w:val="24"/>
        </w:rPr>
        <w:t>)</w:t>
      </w:r>
      <w:r w:rsidR="001C2D3D">
        <w:rPr>
          <w:rFonts w:ascii="Times New Roman" w:hAnsi="Times New Roman" w:cs="Times New Roman"/>
          <w:sz w:val="24"/>
          <w:szCs w:val="24"/>
        </w:rPr>
        <w:t xml:space="preserve"> на </w:t>
      </w:r>
      <w:r w:rsidR="008F56BD" w:rsidRPr="008F56BD">
        <w:rPr>
          <w:rFonts w:ascii="Times New Roman" w:hAnsi="Times New Roman" w:cs="Times New Roman"/>
          <w:sz w:val="24"/>
          <w:szCs w:val="24"/>
        </w:rPr>
        <w:t>130 000,00</w:t>
      </w:r>
      <w:r w:rsidR="001C2D3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5238A" w:rsidRPr="008F56BD" w:rsidRDefault="00E5238A" w:rsidP="00E5238A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Pr="00E52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Уменьшены субсидии бюджетам муниципальных районов на отдельные мероприятия по развитию спорта на 46 265,00 рублей.</w:t>
      </w:r>
    </w:p>
    <w:p w:rsidR="00812E68" w:rsidRDefault="00E5238A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AC370B" w:rsidRPr="00AC370B">
        <w:rPr>
          <w:rFonts w:ascii="Times New Roman" w:hAnsi="Times New Roman" w:cs="Times New Roman"/>
          <w:sz w:val="24"/>
          <w:szCs w:val="24"/>
        </w:rPr>
        <w:t xml:space="preserve"> </w:t>
      </w:r>
      <w:r w:rsidR="00AC370B">
        <w:rPr>
          <w:rFonts w:ascii="Times New Roman" w:hAnsi="Times New Roman" w:cs="Times New Roman"/>
          <w:sz w:val="24"/>
          <w:szCs w:val="24"/>
        </w:rPr>
        <w:t>Уменьшены субсидии бюджетам муниципальных районов на капитальный ремонт кровель муниципальных образовательных организаций Брянской области на 220 021,27 рублей.</w:t>
      </w:r>
      <w:bookmarkStart w:id="0" w:name="_GoBack"/>
      <w:bookmarkEnd w:id="0"/>
    </w:p>
    <w:p w:rsidR="00812E68" w:rsidRDefault="00812E68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2E68" w:rsidRDefault="00812E68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2E68" w:rsidRDefault="00812E68" w:rsidP="008F56B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1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C7F"/>
    <w:multiLevelType w:val="hybridMultilevel"/>
    <w:tmpl w:val="CEECBBB6"/>
    <w:lvl w:ilvl="0" w:tplc="3DF07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B09FA"/>
    <w:multiLevelType w:val="hybridMultilevel"/>
    <w:tmpl w:val="AB9CF9F4"/>
    <w:lvl w:ilvl="0" w:tplc="52364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A21A1"/>
    <w:multiLevelType w:val="multilevel"/>
    <w:tmpl w:val="CC4AE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16963FF"/>
    <w:multiLevelType w:val="multilevel"/>
    <w:tmpl w:val="CC4AE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0167A2C"/>
    <w:multiLevelType w:val="hybridMultilevel"/>
    <w:tmpl w:val="2F16E966"/>
    <w:lvl w:ilvl="0" w:tplc="E744D2A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AE08C8"/>
    <w:multiLevelType w:val="hybridMultilevel"/>
    <w:tmpl w:val="9572B63A"/>
    <w:lvl w:ilvl="0" w:tplc="8FBA6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60156"/>
    <w:multiLevelType w:val="hybridMultilevel"/>
    <w:tmpl w:val="641C18C4"/>
    <w:lvl w:ilvl="0" w:tplc="2F88C7A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B677446"/>
    <w:multiLevelType w:val="hybridMultilevel"/>
    <w:tmpl w:val="82AA2C9C"/>
    <w:lvl w:ilvl="0" w:tplc="AF0A9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129BB"/>
    <w:multiLevelType w:val="hybridMultilevel"/>
    <w:tmpl w:val="D77C45B2"/>
    <w:lvl w:ilvl="0" w:tplc="884C6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E25891"/>
    <w:multiLevelType w:val="hybridMultilevel"/>
    <w:tmpl w:val="2800F58A"/>
    <w:lvl w:ilvl="0" w:tplc="839A13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69"/>
    <w:rsid w:val="0002249C"/>
    <w:rsid w:val="00035BDD"/>
    <w:rsid w:val="000566E0"/>
    <w:rsid w:val="0007675D"/>
    <w:rsid w:val="000778B9"/>
    <w:rsid w:val="00084071"/>
    <w:rsid w:val="00091CBC"/>
    <w:rsid w:val="00095A0E"/>
    <w:rsid w:val="000A71FD"/>
    <w:rsid w:val="000D477D"/>
    <w:rsid w:val="000D5B6D"/>
    <w:rsid w:val="000D7369"/>
    <w:rsid w:val="000E7320"/>
    <w:rsid w:val="000E73A6"/>
    <w:rsid w:val="000F6073"/>
    <w:rsid w:val="000F6C65"/>
    <w:rsid w:val="000F7781"/>
    <w:rsid w:val="00135010"/>
    <w:rsid w:val="00154E43"/>
    <w:rsid w:val="0016416E"/>
    <w:rsid w:val="0016475A"/>
    <w:rsid w:val="00182322"/>
    <w:rsid w:val="0019056D"/>
    <w:rsid w:val="00192EB5"/>
    <w:rsid w:val="0019369B"/>
    <w:rsid w:val="001A3F29"/>
    <w:rsid w:val="001C2D3D"/>
    <w:rsid w:val="001D59E1"/>
    <w:rsid w:val="001F244D"/>
    <w:rsid w:val="00210B5E"/>
    <w:rsid w:val="0021273C"/>
    <w:rsid w:val="00241452"/>
    <w:rsid w:val="00244FB1"/>
    <w:rsid w:val="002660D5"/>
    <w:rsid w:val="00275FFE"/>
    <w:rsid w:val="00294D19"/>
    <w:rsid w:val="00296FBE"/>
    <w:rsid w:val="002A5904"/>
    <w:rsid w:val="002C6A8E"/>
    <w:rsid w:val="002E3DF5"/>
    <w:rsid w:val="002F1EFB"/>
    <w:rsid w:val="00306A17"/>
    <w:rsid w:val="0031479E"/>
    <w:rsid w:val="003204A9"/>
    <w:rsid w:val="0032128F"/>
    <w:rsid w:val="00326FC0"/>
    <w:rsid w:val="00327E50"/>
    <w:rsid w:val="00332ECB"/>
    <w:rsid w:val="00334B17"/>
    <w:rsid w:val="00394FC1"/>
    <w:rsid w:val="003A39C6"/>
    <w:rsid w:val="003A52C2"/>
    <w:rsid w:val="003A5A5D"/>
    <w:rsid w:val="003A7E6D"/>
    <w:rsid w:val="003C5866"/>
    <w:rsid w:val="003F04A2"/>
    <w:rsid w:val="003F69B6"/>
    <w:rsid w:val="00426C6E"/>
    <w:rsid w:val="00430BD4"/>
    <w:rsid w:val="00436B2F"/>
    <w:rsid w:val="00452B3C"/>
    <w:rsid w:val="00463CE7"/>
    <w:rsid w:val="00464C8B"/>
    <w:rsid w:val="00486E6C"/>
    <w:rsid w:val="004946FE"/>
    <w:rsid w:val="004A377E"/>
    <w:rsid w:val="004B73C3"/>
    <w:rsid w:val="00567EFD"/>
    <w:rsid w:val="00576390"/>
    <w:rsid w:val="00591DD6"/>
    <w:rsid w:val="005A29E4"/>
    <w:rsid w:val="005A2C33"/>
    <w:rsid w:val="005E2F7C"/>
    <w:rsid w:val="005F67C0"/>
    <w:rsid w:val="006014C2"/>
    <w:rsid w:val="00601C07"/>
    <w:rsid w:val="006072E4"/>
    <w:rsid w:val="0061763C"/>
    <w:rsid w:val="006476A6"/>
    <w:rsid w:val="006528BE"/>
    <w:rsid w:val="00676228"/>
    <w:rsid w:val="00680EA0"/>
    <w:rsid w:val="00687BCF"/>
    <w:rsid w:val="006925C4"/>
    <w:rsid w:val="006B34D7"/>
    <w:rsid w:val="006B3924"/>
    <w:rsid w:val="006C39BF"/>
    <w:rsid w:val="00723F36"/>
    <w:rsid w:val="0073646A"/>
    <w:rsid w:val="0074178B"/>
    <w:rsid w:val="00756326"/>
    <w:rsid w:val="007623C4"/>
    <w:rsid w:val="0076662C"/>
    <w:rsid w:val="00786920"/>
    <w:rsid w:val="007B01D0"/>
    <w:rsid w:val="007B28C1"/>
    <w:rsid w:val="007C77E8"/>
    <w:rsid w:val="007D015A"/>
    <w:rsid w:val="007F5CE5"/>
    <w:rsid w:val="00812E68"/>
    <w:rsid w:val="008269AC"/>
    <w:rsid w:val="008509E8"/>
    <w:rsid w:val="00871686"/>
    <w:rsid w:val="00884957"/>
    <w:rsid w:val="00887751"/>
    <w:rsid w:val="008A0A01"/>
    <w:rsid w:val="008A72B4"/>
    <w:rsid w:val="008C2C4A"/>
    <w:rsid w:val="008D6AFB"/>
    <w:rsid w:val="008D6BE4"/>
    <w:rsid w:val="008D731C"/>
    <w:rsid w:val="008E5122"/>
    <w:rsid w:val="008F56BD"/>
    <w:rsid w:val="0091361A"/>
    <w:rsid w:val="0092157C"/>
    <w:rsid w:val="009248C9"/>
    <w:rsid w:val="009274C8"/>
    <w:rsid w:val="00937348"/>
    <w:rsid w:val="0094208E"/>
    <w:rsid w:val="00944AF8"/>
    <w:rsid w:val="00966EED"/>
    <w:rsid w:val="00967C06"/>
    <w:rsid w:val="00977C99"/>
    <w:rsid w:val="00983D9F"/>
    <w:rsid w:val="009A3FB9"/>
    <w:rsid w:val="009E043B"/>
    <w:rsid w:val="009E7DA4"/>
    <w:rsid w:val="009F775F"/>
    <w:rsid w:val="00A1319D"/>
    <w:rsid w:val="00A44123"/>
    <w:rsid w:val="00A51590"/>
    <w:rsid w:val="00A60C6A"/>
    <w:rsid w:val="00A636F3"/>
    <w:rsid w:val="00A835B7"/>
    <w:rsid w:val="00A97D67"/>
    <w:rsid w:val="00A97D9B"/>
    <w:rsid w:val="00AA498C"/>
    <w:rsid w:val="00AA523A"/>
    <w:rsid w:val="00AA5A1B"/>
    <w:rsid w:val="00AA654F"/>
    <w:rsid w:val="00AA79EB"/>
    <w:rsid w:val="00AC370B"/>
    <w:rsid w:val="00AC567B"/>
    <w:rsid w:val="00AC6072"/>
    <w:rsid w:val="00AD086C"/>
    <w:rsid w:val="00AD202D"/>
    <w:rsid w:val="00AD6178"/>
    <w:rsid w:val="00AE188F"/>
    <w:rsid w:val="00AE5D92"/>
    <w:rsid w:val="00B03F7E"/>
    <w:rsid w:val="00B05485"/>
    <w:rsid w:val="00B22DFC"/>
    <w:rsid w:val="00B533F2"/>
    <w:rsid w:val="00B61A13"/>
    <w:rsid w:val="00B72ED4"/>
    <w:rsid w:val="00B75C1D"/>
    <w:rsid w:val="00B77201"/>
    <w:rsid w:val="00B946B3"/>
    <w:rsid w:val="00B95BD1"/>
    <w:rsid w:val="00BA4186"/>
    <w:rsid w:val="00BC03EB"/>
    <w:rsid w:val="00BC6FF0"/>
    <w:rsid w:val="00BD19FF"/>
    <w:rsid w:val="00BD60D7"/>
    <w:rsid w:val="00C10E75"/>
    <w:rsid w:val="00C502B1"/>
    <w:rsid w:val="00C52C79"/>
    <w:rsid w:val="00C5747A"/>
    <w:rsid w:val="00C74634"/>
    <w:rsid w:val="00C75327"/>
    <w:rsid w:val="00C76A48"/>
    <w:rsid w:val="00C77177"/>
    <w:rsid w:val="00C82293"/>
    <w:rsid w:val="00C956F2"/>
    <w:rsid w:val="00CA0220"/>
    <w:rsid w:val="00CA591C"/>
    <w:rsid w:val="00CB38FD"/>
    <w:rsid w:val="00CC1437"/>
    <w:rsid w:val="00CD6722"/>
    <w:rsid w:val="00CE6038"/>
    <w:rsid w:val="00CE75B9"/>
    <w:rsid w:val="00D2357E"/>
    <w:rsid w:val="00D35911"/>
    <w:rsid w:val="00D3688E"/>
    <w:rsid w:val="00D41FEE"/>
    <w:rsid w:val="00D46687"/>
    <w:rsid w:val="00D53A68"/>
    <w:rsid w:val="00D65C1D"/>
    <w:rsid w:val="00D92740"/>
    <w:rsid w:val="00D94D76"/>
    <w:rsid w:val="00D95244"/>
    <w:rsid w:val="00DD4CB5"/>
    <w:rsid w:val="00DE7394"/>
    <w:rsid w:val="00DE7DD1"/>
    <w:rsid w:val="00E11E50"/>
    <w:rsid w:val="00E122CE"/>
    <w:rsid w:val="00E3037A"/>
    <w:rsid w:val="00E361E9"/>
    <w:rsid w:val="00E5238A"/>
    <w:rsid w:val="00E52BE8"/>
    <w:rsid w:val="00E64DBD"/>
    <w:rsid w:val="00E652F0"/>
    <w:rsid w:val="00E65C82"/>
    <w:rsid w:val="00E73FA8"/>
    <w:rsid w:val="00E94576"/>
    <w:rsid w:val="00E97979"/>
    <w:rsid w:val="00EA5735"/>
    <w:rsid w:val="00EB15CD"/>
    <w:rsid w:val="00EC77FD"/>
    <w:rsid w:val="00ED3773"/>
    <w:rsid w:val="00EE0D41"/>
    <w:rsid w:val="00EF19F1"/>
    <w:rsid w:val="00F10F6B"/>
    <w:rsid w:val="00F11AAA"/>
    <w:rsid w:val="00F1740A"/>
    <w:rsid w:val="00F30F85"/>
    <w:rsid w:val="00F3375B"/>
    <w:rsid w:val="00F430D9"/>
    <w:rsid w:val="00F626A3"/>
    <w:rsid w:val="00FB6BC0"/>
    <w:rsid w:val="00FC4C32"/>
    <w:rsid w:val="00FC4F02"/>
    <w:rsid w:val="00FD3BA5"/>
    <w:rsid w:val="00FE0352"/>
    <w:rsid w:val="00FE0B91"/>
    <w:rsid w:val="00FF43F2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72F4"/>
  <w15:docId w15:val="{2B735D68-93B4-43D5-97B7-E48546A9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736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ru-RU"/>
    </w:rPr>
  </w:style>
  <w:style w:type="paragraph" w:styleId="a4">
    <w:name w:val="List Paragraph"/>
    <w:basedOn w:val="a"/>
    <w:uiPriority w:val="34"/>
    <w:qFormat/>
    <w:rsid w:val="008D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C9C3-1B94-426B-88CE-9A628BC5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2019-12-18T20:13:00Z</dcterms:created>
  <dcterms:modified xsi:type="dcterms:W3CDTF">2020-03-17T13:37:00Z</dcterms:modified>
</cp:coreProperties>
</file>