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0" w:rsidRDefault="00E91050" w:rsidP="00E91050">
      <w:pPr>
        <w:pStyle w:val="21"/>
        <w:ind w:right="-1"/>
        <w:rPr>
          <w:sz w:val="28"/>
        </w:rPr>
      </w:pPr>
      <w:r>
        <w:rPr>
          <w:sz w:val="28"/>
        </w:rPr>
        <w:t>ИНФОРМАЦИОННОЕ СООБЩЕНИЕ</w:t>
      </w:r>
    </w:p>
    <w:p w:rsidR="00E91050" w:rsidRDefault="00E91050" w:rsidP="00E91050">
      <w:pPr>
        <w:pStyle w:val="21"/>
        <w:ind w:right="-1"/>
        <w:rPr>
          <w:b w:val="0"/>
          <w:sz w:val="28"/>
        </w:rPr>
      </w:pPr>
      <w:r>
        <w:rPr>
          <w:b w:val="0"/>
          <w:sz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3B368A" w:rsidRDefault="00E91050" w:rsidP="00E67039">
      <w:pPr>
        <w:pStyle w:val="21"/>
        <w:ind w:right="-1"/>
        <w:rPr>
          <w:b w:val="0"/>
          <w:sz w:val="28"/>
        </w:rPr>
      </w:pPr>
      <w:r>
        <w:rPr>
          <w:b w:val="0"/>
          <w:sz w:val="28"/>
        </w:rPr>
        <w:t xml:space="preserve">на территории </w:t>
      </w:r>
      <w:proofErr w:type="spellStart"/>
      <w:r w:rsidR="00665086">
        <w:rPr>
          <w:b w:val="0"/>
          <w:sz w:val="28"/>
        </w:rPr>
        <w:t>Погарского</w:t>
      </w:r>
      <w:proofErr w:type="spellEnd"/>
      <w:r w:rsidR="00665086">
        <w:rPr>
          <w:b w:val="0"/>
          <w:sz w:val="28"/>
        </w:rPr>
        <w:t xml:space="preserve"> района </w:t>
      </w:r>
      <w:r>
        <w:rPr>
          <w:b w:val="0"/>
          <w:sz w:val="28"/>
        </w:rPr>
        <w:t xml:space="preserve">Брянской области </w:t>
      </w:r>
    </w:p>
    <w:p w:rsidR="00E67039" w:rsidRDefault="00E67039" w:rsidP="00E67039">
      <w:pPr>
        <w:pStyle w:val="21"/>
        <w:ind w:right="-1"/>
        <w:rPr>
          <w:b w:val="0"/>
          <w:sz w:val="28"/>
        </w:rPr>
      </w:pPr>
    </w:p>
    <w:p w:rsidR="00E91050" w:rsidRPr="00E67039" w:rsidRDefault="00E91050" w:rsidP="00E910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E67039">
        <w:rPr>
          <w:sz w:val="26"/>
          <w:szCs w:val="26"/>
        </w:rPr>
        <w:t xml:space="preserve">Руководствуясь пунктом 4 статьи 27  Федерального закона от 12 июня 2002 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="00665086" w:rsidRPr="00E67039">
        <w:rPr>
          <w:sz w:val="26"/>
          <w:szCs w:val="26"/>
        </w:rPr>
        <w:t>Погарского</w:t>
      </w:r>
      <w:proofErr w:type="spellEnd"/>
      <w:r w:rsidR="00665086" w:rsidRPr="00E67039">
        <w:rPr>
          <w:sz w:val="26"/>
          <w:szCs w:val="26"/>
        </w:rPr>
        <w:t xml:space="preserve"> района</w:t>
      </w:r>
      <w:r w:rsidRPr="00E67039">
        <w:rPr>
          <w:sz w:val="26"/>
          <w:szCs w:val="26"/>
        </w:rPr>
        <w:t xml:space="preserve"> объявляет  прием  предложений  по   кандидатурам   для   назначения  членов участковых  избирательных  комиссий  с  правом  решающего  голоса</w:t>
      </w:r>
      <w:r w:rsidR="00665086" w:rsidRPr="00E67039">
        <w:rPr>
          <w:sz w:val="26"/>
          <w:szCs w:val="26"/>
        </w:rPr>
        <w:t xml:space="preserve">: </w:t>
      </w:r>
      <w:proofErr w:type="gramStart"/>
      <w:r w:rsidR="00665086" w:rsidRPr="00E67039">
        <w:rPr>
          <w:sz w:val="26"/>
          <w:szCs w:val="26"/>
        </w:rPr>
        <w:t xml:space="preserve">УИК №714, </w:t>
      </w:r>
      <w:r w:rsidRPr="00E67039">
        <w:rPr>
          <w:sz w:val="26"/>
          <w:szCs w:val="26"/>
        </w:rPr>
        <w:t xml:space="preserve"> </w:t>
      </w:r>
      <w:r w:rsidR="00665086" w:rsidRPr="00E67039">
        <w:rPr>
          <w:sz w:val="26"/>
          <w:szCs w:val="26"/>
        </w:rPr>
        <w:t xml:space="preserve">УИК №715, УИК №716, УИК №717, УИК №718, УИК №719, УИК №720, УИК №721, УИК №722, УИК №724, УИК №725, УИК №726, УИК №727, УИК №728,  УИК №734, УИК №735, УИК №736, УИК №737, УИК №738, </w:t>
      </w:r>
      <w:r w:rsidR="00E6759F" w:rsidRPr="00E67039">
        <w:rPr>
          <w:sz w:val="26"/>
          <w:szCs w:val="26"/>
        </w:rPr>
        <w:t>УИК №739, УИК №740, УИК №741, УИК №745, УИК №747, УИК № 748, УИК № 749, УИК № 750, УИК № 751, УИК № 753, УИК № 754</w:t>
      </w:r>
      <w:proofErr w:type="gramEnd"/>
      <w:r w:rsidR="00E6759F" w:rsidRPr="00E67039">
        <w:rPr>
          <w:sz w:val="26"/>
          <w:szCs w:val="26"/>
        </w:rPr>
        <w:t>, УИК № 755, УИК № 756, УИК № 757, УИК № 758, УИК № 759, УИК № 760, УИК № 761, УИК № 763, УИК № 764, УИК № 765, УИК № 766, УИК № 767.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 xml:space="preserve">Прием документов осуществляется в течение 30 дней со дня опубликования настоящего сообщения по адресу: </w:t>
      </w:r>
      <w:r w:rsidR="00665086" w:rsidRPr="00E67039">
        <w:rPr>
          <w:sz w:val="26"/>
          <w:szCs w:val="26"/>
        </w:rPr>
        <w:t xml:space="preserve">Брянская область, </w:t>
      </w:r>
      <w:proofErr w:type="spellStart"/>
      <w:r w:rsidR="00665086" w:rsidRPr="00E67039">
        <w:rPr>
          <w:sz w:val="26"/>
          <w:szCs w:val="26"/>
        </w:rPr>
        <w:t>Погарский</w:t>
      </w:r>
      <w:proofErr w:type="spellEnd"/>
      <w:r w:rsidR="00665086" w:rsidRPr="00E67039">
        <w:rPr>
          <w:sz w:val="26"/>
          <w:szCs w:val="26"/>
        </w:rPr>
        <w:t xml:space="preserve"> район, </w:t>
      </w:r>
      <w:proofErr w:type="spellStart"/>
      <w:r w:rsidR="00665086" w:rsidRPr="00E67039">
        <w:rPr>
          <w:sz w:val="26"/>
          <w:szCs w:val="26"/>
        </w:rPr>
        <w:t>пгт</w:t>
      </w:r>
      <w:proofErr w:type="spellEnd"/>
      <w:r w:rsidR="00665086" w:rsidRPr="00E67039">
        <w:rPr>
          <w:sz w:val="26"/>
          <w:szCs w:val="26"/>
        </w:rPr>
        <w:t xml:space="preserve"> Погар, ул. Ленина, д.1а, </w:t>
      </w:r>
      <w:proofErr w:type="spellStart"/>
      <w:r w:rsidR="00665086" w:rsidRPr="00E67039">
        <w:rPr>
          <w:sz w:val="26"/>
          <w:szCs w:val="26"/>
        </w:rPr>
        <w:t>каб</w:t>
      </w:r>
      <w:proofErr w:type="spellEnd"/>
      <w:r w:rsidR="00665086" w:rsidRPr="00E67039">
        <w:rPr>
          <w:sz w:val="26"/>
          <w:szCs w:val="26"/>
        </w:rPr>
        <w:t>. 302 с 10.00 до 14.00 час.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 </w:t>
      </w:r>
    </w:p>
    <w:p w:rsidR="00E91050" w:rsidRPr="00E67039" w:rsidRDefault="00E91050" w:rsidP="00E91050">
      <w:pPr>
        <w:ind w:firstLine="709"/>
        <w:jc w:val="both"/>
        <w:outlineLvl w:val="0"/>
        <w:rPr>
          <w:sz w:val="26"/>
          <w:szCs w:val="26"/>
        </w:rPr>
      </w:pPr>
      <w:r w:rsidRPr="00E67039">
        <w:rPr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E91050" w:rsidRPr="00E67039" w:rsidRDefault="00E91050" w:rsidP="00E9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E91050" w:rsidRPr="00E67039" w:rsidRDefault="00E91050" w:rsidP="00E9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67039">
        <w:rPr>
          <w:rFonts w:ascii="Times New Roman" w:hAnsi="Times New Roman" w:cs="Times New Roman"/>
          <w:sz w:val="26"/>
          <w:szCs w:val="26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E91050" w:rsidRPr="00E67039" w:rsidRDefault="00E91050" w:rsidP="00E91050">
      <w:pPr>
        <w:ind w:firstLine="709"/>
        <w:outlineLvl w:val="0"/>
        <w:rPr>
          <w:sz w:val="26"/>
          <w:szCs w:val="26"/>
        </w:rPr>
      </w:pPr>
      <w:r w:rsidRPr="00E67039">
        <w:rPr>
          <w:sz w:val="26"/>
          <w:szCs w:val="26"/>
        </w:rPr>
        <w:t>Для иных общественных объединений:</w:t>
      </w:r>
    </w:p>
    <w:p w:rsidR="00E91050" w:rsidRPr="00E67039" w:rsidRDefault="00E91050" w:rsidP="00E9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91050" w:rsidRPr="00E67039" w:rsidRDefault="00E91050" w:rsidP="00E9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67039">
        <w:rPr>
          <w:rFonts w:ascii="Times New Roman" w:hAnsi="Times New Roman" w:cs="Times New Roman"/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91050" w:rsidRPr="00E67039" w:rsidRDefault="00E91050" w:rsidP="00E91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E67039">
        <w:rPr>
          <w:rFonts w:ascii="Times New Roman" w:hAnsi="Times New Roman" w:cs="Times New Roman"/>
          <w:sz w:val="26"/>
          <w:szCs w:val="26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anchor="P530" w:history="1">
        <w:r w:rsidRPr="00E6703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Pr="00E67039">
        <w:rPr>
          <w:rFonts w:ascii="Times New Roman" w:hAnsi="Times New Roman" w:cs="Times New Roman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E67039">
        <w:rPr>
          <w:rFonts w:ascii="Times New Roman" w:hAnsi="Times New Roman" w:cs="Times New Roman"/>
          <w:sz w:val="26"/>
          <w:szCs w:val="26"/>
        </w:rPr>
        <w:t xml:space="preserve"> в состав избирательных комиссий.</w:t>
      </w:r>
    </w:p>
    <w:p w:rsidR="00E91050" w:rsidRPr="00E67039" w:rsidRDefault="00E91050" w:rsidP="00E91050">
      <w:pPr>
        <w:ind w:firstLine="709"/>
        <w:jc w:val="both"/>
        <w:outlineLvl w:val="0"/>
        <w:rPr>
          <w:sz w:val="26"/>
          <w:szCs w:val="26"/>
        </w:rPr>
      </w:pPr>
      <w:r w:rsidRPr="00E67039">
        <w:rPr>
          <w:sz w:val="26"/>
          <w:szCs w:val="26"/>
        </w:rPr>
        <w:t>Для иных субъектов права внесения кандидатур в составы избирательных комиссий: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bookmarkStart w:id="0" w:name="Par21"/>
      <w:bookmarkEnd w:id="0"/>
      <w:r w:rsidRPr="00E67039">
        <w:rPr>
          <w:sz w:val="26"/>
          <w:szCs w:val="26"/>
        </w:rPr>
        <w:t>1) две фотографии лица, предлагаемого в состав избирательной комиссии, размером 3 x 4 см (без уголка);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>2) письменное согласие гражданина Российской Федерации на его назначение в состав избирательной комиссии;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E91050" w:rsidRPr="00E67039" w:rsidRDefault="00E91050" w:rsidP="00E91050">
      <w:pPr>
        <w:ind w:firstLine="709"/>
        <w:jc w:val="both"/>
        <w:rPr>
          <w:sz w:val="26"/>
          <w:szCs w:val="26"/>
        </w:rPr>
      </w:pPr>
      <w:bookmarkStart w:id="1" w:name="Par25"/>
      <w:bookmarkEnd w:id="1"/>
      <w:proofErr w:type="gramStart"/>
      <w:r w:rsidRPr="00E67039">
        <w:rPr>
          <w:sz w:val="26"/>
          <w:szCs w:val="26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E67039">
        <w:rPr>
          <w:sz w:val="26"/>
          <w:szCs w:val="26"/>
        </w:rPr>
        <w:t xml:space="preserve"> (</w:t>
      </w:r>
      <w:proofErr w:type="gramStart"/>
      <w:r w:rsidRPr="00E67039">
        <w:rPr>
          <w:sz w:val="26"/>
          <w:szCs w:val="26"/>
        </w:rPr>
        <w:t>с указанием наименования учебного заведения), домохозяйка, временно неработающий).</w:t>
      </w:r>
      <w:proofErr w:type="gramEnd"/>
    </w:p>
    <w:p w:rsidR="00E91050" w:rsidRPr="00E67039" w:rsidRDefault="00E91050" w:rsidP="003B36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39">
        <w:rPr>
          <w:rFonts w:ascii="Times New Roman" w:hAnsi="Times New Roman" w:cs="Times New Roman"/>
          <w:sz w:val="26"/>
          <w:szCs w:val="26"/>
        </w:rPr>
        <w:t>5)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E91050" w:rsidRDefault="00E91050" w:rsidP="00E67039">
      <w:pPr>
        <w:ind w:firstLine="709"/>
        <w:jc w:val="both"/>
        <w:rPr>
          <w:sz w:val="26"/>
          <w:szCs w:val="26"/>
        </w:rPr>
      </w:pPr>
      <w:r w:rsidRPr="00E67039">
        <w:rPr>
          <w:sz w:val="26"/>
          <w:szCs w:val="26"/>
        </w:rPr>
        <w:t xml:space="preserve">Заседание территориальной избирательной комиссии по формированию участковых избирательных комиссий планируется </w:t>
      </w:r>
      <w:r w:rsidR="003B368A" w:rsidRPr="00E67039">
        <w:rPr>
          <w:sz w:val="26"/>
          <w:szCs w:val="26"/>
        </w:rPr>
        <w:t xml:space="preserve">провести в период с </w:t>
      </w:r>
      <w:r w:rsidRPr="00E67039">
        <w:rPr>
          <w:sz w:val="26"/>
          <w:szCs w:val="26"/>
        </w:rPr>
        <w:t>«</w:t>
      </w:r>
      <w:r w:rsidR="003B368A" w:rsidRPr="00E67039">
        <w:rPr>
          <w:sz w:val="26"/>
          <w:szCs w:val="26"/>
        </w:rPr>
        <w:t>01</w:t>
      </w:r>
      <w:r w:rsidRPr="00E67039">
        <w:rPr>
          <w:sz w:val="26"/>
          <w:szCs w:val="26"/>
        </w:rPr>
        <w:t>»</w:t>
      </w:r>
      <w:r w:rsidR="003B368A" w:rsidRPr="00E67039">
        <w:rPr>
          <w:sz w:val="26"/>
          <w:szCs w:val="26"/>
        </w:rPr>
        <w:t xml:space="preserve"> июня по «10» июня</w:t>
      </w:r>
      <w:r w:rsidRPr="00E67039">
        <w:rPr>
          <w:sz w:val="26"/>
          <w:szCs w:val="26"/>
        </w:rPr>
        <w:t xml:space="preserve"> 2023 г.</w:t>
      </w:r>
      <w:r w:rsidR="00F6565F" w:rsidRPr="00E67039">
        <w:rPr>
          <w:sz w:val="26"/>
          <w:szCs w:val="26"/>
        </w:rPr>
        <w:t xml:space="preserve"> по адресу:  Брянская область, </w:t>
      </w:r>
      <w:proofErr w:type="spellStart"/>
      <w:r w:rsidR="00F6565F" w:rsidRPr="00E67039">
        <w:rPr>
          <w:sz w:val="26"/>
          <w:szCs w:val="26"/>
        </w:rPr>
        <w:t>пгт</w:t>
      </w:r>
      <w:proofErr w:type="spellEnd"/>
      <w:r w:rsidR="00F6565F" w:rsidRPr="00E67039">
        <w:rPr>
          <w:sz w:val="26"/>
          <w:szCs w:val="26"/>
        </w:rPr>
        <w:t xml:space="preserve"> Погар, ул. Ленина, д.1. </w:t>
      </w:r>
      <w:proofErr w:type="spellStart"/>
      <w:r w:rsidR="00F6565F" w:rsidRPr="00E67039">
        <w:rPr>
          <w:sz w:val="26"/>
          <w:szCs w:val="26"/>
        </w:rPr>
        <w:t>каб</w:t>
      </w:r>
      <w:proofErr w:type="spellEnd"/>
      <w:r w:rsidR="00F6565F" w:rsidRPr="00E67039">
        <w:rPr>
          <w:sz w:val="26"/>
          <w:szCs w:val="26"/>
        </w:rPr>
        <w:t>. 302</w:t>
      </w:r>
      <w:r w:rsidR="003B368A" w:rsidRPr="00E67039">
        <w:rPr>
          <w:sz w:val="26"/>
          <w:szCs w:val="26"/>
        </w:rPr>
        <w:t>.</w:t>
      </w:r>
      <w:r w:rsidRPr="00E67039">
        <w:rPr>
          <w:sz w:val="26"/>
          <w:szCs w:val="26"/>
        </w:rPr>
        <w:tab/>
      </w:r>
    </w:p>
    <w:p w:rsidR="00E67039" w:rsidRDefault="00E67039" w:rsidP="00E67039">
      <w:pPr>
        <w:ind w:firstLine="709"/>
        <w:jc w:val="both"/>
        <w:rPr>
          <w:sz w:val="26"/>
          <w:szCs w:val="26"/>
        </w:rPr>
      </w:pPr>
    </w:p>
    <w:p w:rsidR="00E67039" w:rsidRDefault="00E67039" w:rsidP="00E67039">
      <w:pPr>
        <w:ind w:firstLine="709"/>
        <w:jc w:val="both"/>
        <w:rPr>
          <w:sz w:val="26"/>
          <w:szCs w:val="26"/>
        </w:rPr>
      </w:pPr>
    </w:p>
    <w:p w:rsidR="00E67039" w:rsidRPr="00E67039" w:rsidRDefault="00E67039" w:rsidP="00E6703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5203"/>
      </w:tblGrid>
      <w:tr w:rsidR="00E91050" w:rsidRPr="00E67039" w:rsidTr="00E91050">
        <w:trPr>
          <w:trHeight w:val="856"/>
        </w:trPr>
        <w:tc>
          <w:tcPr>
            <w:tcW w:w="4261" w:type="dxa"/>
          </w:tcPr>
          <w:p w:rsidR="00E91050" w:rsidRPr="00E67039" w:rsidRDefault="00E91050">
            <w:pPr>
              <w:rPr>
                <w:sz w:val="26"/>
                <w:szCs w:val="26"/>
              </w:rPr>
            </w:pPr>
            <w:r w:rsidRPr="00E67039">
              <w:rPr>
                <w:sz w:val="26"/>
                <w:szCs w:val="26"/>
              </w:rPr>
              <w:t>«</w:t>
            </w:r>
            <w:r w:rsidR="00E67039">
              <w:rPr>
                <w:sz w:val="26"/>
                <w:szCs w:val="26"/>
              </w:rPr>
              <w:t>12</w:t>
            </w:r>
            <w:r w:rsidRPr="00E67039">
              <w:rPr>
                <w:sz w:val="26"/>
                <w:szCs w:val="26"/>
              </w:rPr>
              <w:t>»</w:t>
            </w:r>
            <w:r w:rsidR="00E67039">
              <w:rPr>
                <w:sz w:val="26"/>
                <w:szCs w:val="26"/>
              </w:rPr>
              <w:t xml:space="preserve">    апреля      </w:t>
            </w:r>
            <w:bookmarkStart w:id="2" w:name="_GoBack"/>
            <w:bookmarkEnd w:id="2"/>
            <w:r w:rsidRPr="00E67039">
              <w:rPr>
                <w:sz w:val="26"/>
                <w:szCs w:val="26"/>
              </w:rPr>
              <w:t xml:space="preserve">2023 г.                                 </w:t>
            </w:r>
          </w:p>
          <w:p w:rsidR="00E91050" w:rsidRPr="00E67039" w:rsidRDefault="00E91050">
            <w:pPr>
              <w:rPr>
                <w:sz w:val="26"/>
                <w:szCs w:val="26"/>
              </w:rPr>
            </w:pPr>
          </w:p>
          <w:p w:rsidR="00E91050" w:rsidRPr="00E67039" w:rsidRDefault="00E91050">
            <w:pPr>
              <w:pStyle w:val="4"/>
              <w:ind w:right="-1"/>
              <w:rPr>
                <w:sz w:val="26"/>
                <w:szCs w:val="26"/>
              </w:rPr>
            </w:pPr>
          </w:p>
        </w:tc>
        <w:tc>
          <w:tcPr>
            <w:tcW w:w="5203" w:type="dxa"/>
            <w:hideMark/>
          </w:tcPr>
          <w:p w:rsidR="00E67039" w:rsidRDefault="00E91050">
            <w:pPr>
              <w:rPr>
                <w:sz w:val="26"/>
                <w:szCs w:val="26"/>
              </w:rPr>
            </w:pPr>
            <w:r w:rsidRPr="00E67039">
              <w:rPr>
                <w:sz w:val="26"/>
                <w:szCs w:val="26"/>
              </w:rPr>
              <w:t xml:space="preserve">         </w:t>
            </w:r>
            <w:r w:rsidR="00E67039">
              <w:rPr>
                <w:sz w:val="26"/>
                <w:szCs w:val="26"/>
              </w:rPr>
              <w:t xml:space="preserve">Территориальная избирательная </w:t>
            </w:r>
          </w:p>
          <w:p w:rsidR="00E91050" w:rsidRPr="00E67039" w:rsidRDefault="00E67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комиссия </w:t>
            </w:r>
            <w:proofErr w:type="spellStart"/>
            <w:r>
              <w:rPr>
                <w:sz w:val="26"/>
                <w:szCs w:val="26"/>
              </w:rPr>
              <w:t>Погарского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E91050" w:rsidRPr="00E67039" w:rsidRDefault="00E91050" w:rsidP="00E67039">
            <w:pPr>
              <w:rPr>
                <w:sz w:val="26"/>
                <w:szCs w:val="26"/>
              </w:rPr>
            </w:pPr>
            <w:r w:rsidRPr="00E67039">
              <w:rPr>
                <w:sz w:val="26"/>
                <w:szCs w:val="26"/>
                <w:vertAlign w:val="superscript"/>
              </w:rPr>
              <w:t xml:space="preserve">                  </w:t>
            </w:r>
          </w:p>
        </w:tc>
      </w:tr>
    </w:tbl>
    <w:p w:rsidR="00E91050" w:rsidRPr="00E67039" w:rsidRDefault="00E91050" w:rsidP="00E91050">
      <w:pPr>
        <w:ind w:right="-1"/>
        <w:rPr>
          <w:sz w:val="26"/>
          <w:szCs w:val="26"/>
        </w:rPr>
      </w:pPr>
    </w:p>
    <w:p w:rsidR="00E91050" w:rsidRPr="00E67039" w:rsidRDefault="00E91050" w:rsidP="00E91050">
      <w:pPr>
        <w:ind w:right="-1"/>
        <w:rPr>
          <w:sz w:val="26"/>
          <w:szCs w:val="26"/>
        </w:rPr>
      </w:pPr>
    </w:p>
    <w:p w:rsidR="0098461F" w:rsidRPr="00E67039" w:rsidRDefault="0098461F">
      <w:pPr>
        <w:rPr>
          <w:sz w:val="26"/>
          <w:szCs w:val="26"/>
        </w:rPr>
      </w:pPr>
    </w:p>
    <w:sectPr w:rsidR="0098461F" w:rsidRPr="00E6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59" w:rsidRDefault="007C5A59" w:rsidP="00E91050">
      <w:r>
        <w:separator/>
      </w:r>
    </w:p>
  </w:endnote>
  <w:endnote w:type="continuationSeparator" w:id="0">
    <w:p w:rsidR="007C5A59" w:rsidRDefault="007C5A59" w:rsidP="00E9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59" w:rsidRDefault="007C5A59" w:rsidP="00E91050">
      <w:r>
        <w:separator/>
      </w:r>
    </w:p>
  </w:footnote>
  <w:footnote w:type="continuationSeparator" w:id="0">
    <w:p w:rsidR="007C5A59" w:rsidRDefault="007C5A59" w:rsidP="00E9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41"/>
    <w:rsid w:val="00224436"/>
    <w:rsid w:val="00256D51"/>
    <w:rsid w:val="003525FC"/>
    <w:rsid w:val="003B368A"/>
    <w:rsid w:val="00511A41"/>
    <w:rsid w:val="0064557F"/>
    <w:rsid w:val="00665086"/>
    <w:rsid w:val="00715E97"/>
    <w:rsid w:val="007C5A59"/>
    <w:rsid w:val="007F7B3D"/>
    <w:rsid w:val="0098461F"/>
    <w:rsid w:val="00B0621B"/>
    <w:rsid w:val="00BA3DB7"/>
    <w:rsid w:val="00DE1D1E"/>
    <w:rsid w:val="00E67039"/>
    <w:rsid w:val="00E6759F"/>
    <w:rsid w:val="00E824FA"/>
    <w:rsid w:val="00E91050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0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1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910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050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0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0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05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05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21">
    <w:name w:val="Основной текст 21"/>
    <w:basedOn w:val="a"/>
    <w:rsid w:val="00E9105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a5">
    <w:name w:val="footnote reference"/>
    <w:uiPriority w:val="99"/>
    <w:semiHidden/>
    <w:unhideWhenUsed/>
    <w:rsid w:val="00E9105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910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0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1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910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050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10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05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050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050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21">
    <w:name w:val="Основной текст 21"/>
    <w:basedOn w:val="a"/>
    <w:rsid w:val="00E9105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a5">
    <w:name w:val="footnote reference"/>
    <w:uiPriority w:val="99"/>
    <w:semiHidden/>
    <w:unhideWhenUsed/>
    <w:rsid w:val="00E9105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910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3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NGSTON\&#1052;&#1077;&#1089;&#1090;&#1085;&#1099;&#1077;%20&#1074;&#1099;&#1073;&#1086;&#1088;&#1099;%202022\&#1055;&#1088;&#1077;&#1076;&#1089;&#1077;&#1076;&#1072;&#1090;&#1077;&#1083;&#1103;&#1084;%20-%20&#1060;&#1086;&#1088;&#1084;&#1080;&#1088;&#1086;&#1074;&#1072;&#1085;&#1080;&#1077;%20&#1059;&#1048;&#105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2023-04-06T05:47:00Z</cp:lastPrinted>
  <dcterms:created xsi:type="dcterms:W3CDTF">2023-03-30T08:54:00Z</dcterms:created>
  <dcterms:modified xsi:type="dcterms:W3CDTF">2023-04-07T12:38:00Z</dcterms:modified>
</cp:coreProperties>
</file>