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AC" w:rsidRDefault="00231DAC" w:rsidP="00231DAC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231DAC" w:rsidRDefault="00231DAC" w:rsidP="00231DAC">
      <w:pPr>
        <w:jc w:val="center"/>
      </w:pPr>
    </w:p>
    <w:p w:rsidR="00231DAC" w:rsidRDefault="00231DAC" w:rsidP="00231DAC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31DAC" w:rsidTr="00700440">
        <w:tc>
          <w:tcPr>
            <w:tcW w:w="3107" w:type="dxa"/>
          </w:tcPr>
          <w:p w:rsidR="00231DAC" w:rsidRDefault="00231DAC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231DAC" w:rsidRDefault="00231DAC">
            <w:pPr>
              <w:jc w:val="center"/>
            </w:pPr>
          </w:p>
        </w:tc>
        <w:tc>
          <w:tcPr>
            <w:tcW w:w="3107" w:type="dxa"/>
          </w:tcPr>
          <w:p w:rsidR="00231DAC" w:rsidRDefault="00231DAC">
            <w:pPr>
              <w:jc w:val="center"/>
            </w:pPr>
          </w:p>
        </w:tc>
      </w:tr>
    </w:tbl>
    <w:p w:rsidR="00231DAC" w:rsidRDefault="00231DAC" w:rsidP="00231DAC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231DAC" w:rsidRDefault="00231DAC" w:rsidP="00231DAC">
      <w:pPr>
        <w:rPr>
          <w:b/>
        </w:rPr>
      </w:pPr>
    </w:p>
    <w:p w:rsidR="00125437" w:rsidRDefault="00125437" w:rsidP="00231DAC">
      <w:pPr>
        <w:rPr>
          <w:b/>
        </w:rPr>
      </w:pPr>
    </w:p>
    <w:p w:rsidR="00231DAC" w:rsidRDefault="00231DAC" w:rsidP="00231DAC">
      <w:pPr>
        <w:rPr>
          <w:b/>
        </w:rPr>
      </w:pPr>
      <w:proofErr w:type="gramStart"/>
      <w:r>
        <w:rPr>
          <w:b/>
        </w:rPr>
        <w:t xml:space="preserve">« </w:t>
      </w:r>
      <w:r w:rsidR="00493AA6">
        <w:rPr>
          <w:b/>
        </w:rPr>
        <w:t>16</w:t>
      </w:r>
      <w:proofErr w:type="gramEnd"/>
      <w:r>
        <w:rPr>
          <w:b/>
        </w:rPr>
        <w:t xml:space="preserve"> » </w:t>
      </w:r>
      <w:r>
        <w:rPr>
          <w:b/>
          <w:u w:val="single"/>
        </w:rPr>
        <w:t xml:space="preserve"> сентября </w:t>
      </w:r>
      <w:r>
        <w:rPr>
          <w:b/>
        </w:rPr>
        <w:t>20</w:t>
      </w:r>
      <w:r w:rsidR="00493AA6">
        <w:rPr>
          <w:b/>
        </w:rPr>
        <w:t>20</w:t>
      </w:r>
      <w:r>
        <w:rPr>
          <w:b/>
        </w:rPr>
        <w:t xml:space="preserve"> г.                                                                      № </w:t>
      </w:r>
      <w:r w:rsidR="00493AA6">
        <w:rPr>
          <w:b/>
        </w:rPr>
        <w:t>8</w:t>
      </w:r>
      <w:r w:rsidR="00E37CB9">
        <w:rPr>
          <w:b/>
        </w:rPr>
        <w:t>7</w:t>
      </w:r>
      <w:r>
        <w:rPr>
          <w:b/>
        </w:rPr>
        <w:t xml:space="preserve">                                                                                     </w:t>
      </w:r>
    </w:p>
    <w:p w:rsidR="00231DAC" w:rsidRDefault="00231DAC" w:rsidP="00231DAC">
      <w:pPr>
        <w:rPr>
          <w:b/>
        </w:rPr>
      </w:pPr>
    </w:p>
    <w:p w:rsidR="00402A0B" w:rsidRDefault="00231DAC" w:rsidP="00E37CB9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О  регистрации</w:t>
      </w:r>
      <w:proofErr w:type="gramEnd"/>
      <w:r>
        <w:rPr>
          <w:b/>
        </w:rPr>
        <w:t xml:space="preserve"> депутат</w:t>
      </w:r>
      <w:r w:rsidR="00493AA6">
        <w:rPr>
          <w:b/>
        </w:rPr>
        <w:t>а</w:t>
      </w:r>
      <w:r>
        <w:rPr>
          <w:b/>
        </w:rPr>
        <w:t xml:space="preserve"> </w:t>
      </w:r>
      <w:proofErr w:type="spellStart"/>
      <w:r w:rsidR="00E37CB9">
        <w:rPr>
          <w:b/>
          <w:bCs/>
        </w:rPr>
        <w:t>Вадьковского</w:t>
      </w:r>
      <w:proofErr w:type="spellEnd"/>
      <w:r w:rsidR="00E37CB9">
        <w:rPr>
          <w:b/>
          <w:bCs/>
        </w:rPr>
        <w:t xml:space="preserve"> сельского Совета народных депутатов первого созыва по избирательному округу №7</w:t>
      </w:r>
    </w:p>
    <w:p w:rsidR="00402A0B" w:rsidRDefault="00402A0B" w:rsidP="00231DAC">
      <w:pPr>
        <w:rPr>
          <w:b/>
        </w:rPr>
      </w:pPr>
    </w:p>
    <w:p w:rsidR="00402A0B" w:rsidRPr="00125437" w:rsidRDefault="00402A0B" w:rsidP="00402A0B">
      <w:pPr>
        <w:ind w:firstLine="708"/>
      </w:pPr>
      <w:r w:rsidRPr="00125437">
        <w:t xml:space="preserve">В соответствии с пунктом 5 статьи </w:t>
      </w:r>
      <w:proofErr w:type="gramStart"/>
      <w:r w:rsidRPr="00125437">
        <w:t>53  Закона</w:t>
      </w:r>
      <w:proofErr w:type="gramEnd"/>
      <w:r w:rsidRPr="00125437">
        <w:t xml:space="preserve">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402A0B" w:rsidRPr="00125437" w:rsidRDefault="00402A0B" w:rsidP="00231DAC"/>
    <w:p w:rsidR="00402A0B" w:rsidRPr="00125437" w:rsidRDefault="00402A0B" w:rsidP="00402A0B">
      <w:pPr>
        <w:ind w:firstLine="708"/>
        <w:rPr>
          <w:b/>
        </w:rPr>
      </w:pPr>
      <w:r w:rsidRPr="00125437">
        <w:t>РЕШИЛА:</w:t>
      </w:r>
    </w:p>
    <w:p w:rsidR="00734FB7" w:rsidRDefault="00402A0B" w:rsidP="00734FB7">
      <w:pPr>
        <w:autoSpaceDE w:val="0"/>
        <w:autoSpaceDN w:val="0"/>
        <w:adjustRightInd w:val="0"/>
        <w:ind w:firstLine="708"/>
      </w:pPr>
      <w:r>
        <w:t>1. Зарегистрировать депутат</w:t>
      </w:r>
      <w:r w:rsidR="00BA60B3">
        <w:t>ом</w:t>
      </w:r>
      <w:r>
        <w:t xml:space="preserve"> </w:t>
      </w:r>
      <w:proofErr w:type="spellStart"/>
      <w:r w:rsidR="00E37CB9" w:rsidRPr="00E37CB9">
        <w:rPr>
          <w:bCs/>
        </w:rPr>
        <w:t>Вадьковского</w:t>
      </w:r>
      <w:proofErr w:type="spellEnd"/>
      <w:r w:rsidR="00E37CB9" w:rsidRPr="00E37CB9">
        <w:rPr>
          <w:bCs/>
        </w:rPr>
        <w:t xml:space="preserve"> сельского Совета народных депутатов первого созыва по избирательному округу №7</w:t>
      </w:r>
      <w:r w:rsidR="00527BE3">
        <w:rPr>
          <w:bCs/>
        </w:rPr>
        <w:t xml:space="preserve"> </w:t>
      </w:r>
      <w:r w:rsidR="00527BE3">
        <w:rPr>
          <w:rFonts w:eastAsiaTheme="minorHAnsi"/>
        </w:rPr>
        <w:t>Луценко Надежду Ивановну.</w:t>
      </w:r>
    </w:p>
    <w:p w:rsidR="00443DD3" w:rsidRPr="00734FB7" w:rsidRDefault="00625DBA" w:rsidP="00F15026">
      <w:pPr>
        <w:autoSpaceDE w:val="0"/>
        <w:autoSpaceDN w:val="0"/>
        <w:adjustRightInd w:val="0"/>
        <w:ind w:firstLine="709"/>
      </w:pPr>
      <w:r w:rsidRPr="00734FB7">
        <w:t xml:space="preserve">2. </w:t>
      </w:r>
      <w:r w:rsidR="00443DD3" w:rsidRPr="00734FB7">
        <w:t>Выдать зарегистрированн</w:t>
      </w:r>
      <w:r w:rsidR="00734FB7">
        <w:t>ому</w:t>
      </w:r>
      <w:r w:rsidR="00443DD3" w:rsidRPr="00734FB7">
        <w:t xml:space="preserve"> депутат</w:t>
      </w:r>
      <w:r w:rsidR="00734FB7" w:rsidRPr="00734FB7">
        <w:t>у</w:t>
      </w:r>
      <w:r w:rsidR="00443DD3" w:rsidRPr="00734FB7">
        <w:t xml:space="preserve"> </w:t>
      </w:r>
      <w:proofErr w:type="spellStart"/>
      <w:r w:rsidR="00734FB7" w:rsidRPr="00734FB7">
        <w:rPr>
          <w:bCs/>
        </w:rPr>
        <w:t>Вадьковского</w:t>
      </w:r>
      <w:proofErr w:type="spellEnd"/>
      <w:r w:rsidR="00734FB7" w:rsidRPr="00734FB7">
        <w:rPr>
          <w:bCs/>
        </w:rPr>
        <w:t xml:space="preserve"> сельского Совета народных депутатов первого созыва по избирательному округу №7</w:t>
      </w:r>
      <w:r w:rsidR="00F15026">
        <w:rPr>
          <w:bCs/>
        </w:rPr>
        <w:t xml:space="preserve"> </w:t>
      </w:r>
      <w:r w:rsidR="00443DD3" w:rsidRPr="00734FB7">
        <w:t>удостоверени</w:t>
      </w:r>
      <w:r w:rsidR="00F15026">
        <w:t>е</w:t>
      </w:r>
      <w:r w:rsidR="00443DD3" w:rsidRPr="00734FB7">
        <w:t xml:space="preserve"> установленного образца об избрании.</w:t>
      </w:r>
    </w:p>
    <w:p w:rsidR="00625DBA" w:rsidRDefault="00F15026" w:rsidP="00F15026">
      <w:pPr>
        <w:ind w:firstLine="709"/>
        <w:jc w:val="both"/>
      </w:pPr>
      <w:r>
        <w:t xml:space="preserve">3. </w:t>
      </w:r>
      <w:r w:rsidR="00625DBA">
        <w:t xml:space="preserve">Контроль за исполнением настоящего решения возложить на председателя ТИК Т.А. </w:t>
      </w:r>
      <w:proofErr w:type="spellStart"/>
      <w:r w:rsidR="00625DBA">
        <w:t>Поплевко</w:t>
      </w:r>
      <w:proofErr w:type="spellEnd"/>
      <w:r w:rsidR="00625DBA">
        <w:t>.</w:t>
      </w:r>
    </w:p>
    <w:p w:rsidR="00625DBA" w:rsidRDefault="00625DBA" w:rsidP="00625DBA">
      <w:pPr>
        <w:rPr>
          <w:rFonts w:ascii="Arial" w:hAnsi="Arial" w:cs="Arial"/>
        </w:rPr>
      </w:pPr>
    </w:p>
    <w:p w:rsidR="00F15026" w:rsidRDefault="00F15026" w:rsidP="00625DBA">
      <w:pPr>
        <w:rPr>
          <w:rFonts w:ascii="Arial" w:hAnsi="Arial" w:cs="Arial"/>
        </w:rPr>
      </w:pPr>
    </w:p>
    <w:p w:rsidR="005A6AC0" w:rsidRDefault="005A6AC0" w:rsidP="00625DBA">
      <w:pPr>
        <w:rPr>
          <w:rFonts w:ascii="Arial" w:hAnsi="Arial" w:cs="Arial"/>
        </w:rPr>
      </w:pPr>
      <w:bookmarkStart w:id="0" w:name="_GoBack"/>
      <w:bookmarkEnd w:id="0"/>
    </w:p>
    <w:p w:rsidR="00F15026" w:rsidRDefault="00F15026" w:rsidP="00625DBA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2D1C14" w:rsidRDefault="00700440" w:rsidP="007B133D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00440" w:rsidRPr="0011653B" w:rsidRDefault="00700440" w:rsidP="007B133D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E020C0" w:rsidRDefault="00700440" w:rsidP="00700440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11653B" w:rsidRDefault="00700440" w:rsidP="007B133D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984650" w:rsidRDefault="00700440" w:rsidP="007B133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2D1C14" w:rsidRDefault="00700440" w:rsidP="007B133D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00440" w:rsidRPr="0011653B" w:rsidRDefault="00700440" w:rsidP="0070044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E020C0" w:rsidRDefault="00700440" w:rsidP="0070044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sectPr w:rsidR="00402A0B" w:rsidSect="00625DB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36"/>
    <w:multiLevelType w:val="hybridMultilevel"/>
    <w:tmpl w:val="ED30CAE6"/>
    <w:lvl w:ilvl="0" w:tplc="8B06115A">
      <w:start w:val="1"/>
      <w:numFmt w:val="decimal"/>
      <w:lvlText w:val="%1."/>
      <w:lvlJc w:val="left"/>
      <w:pPr>
        <w:ind w:left="644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AC"/>
    <w:rsid w:val="000A13EE"/>
    <w:rsid w:val="00125437"/>
    <w:rsid w:val="001659C2"/>
    <w:rsid w:val="00216CFA"/>
    <w:rsid w:val="00231DAC"/>
    <w:rsid w:val="003E6315"/>
    <w:rsid w:val="00402A0B"/>
    <w:rsid w:val="00443DD3"/>
    <w:rsid w:val="00493AA6"/>
    <w:rsid w:val="00527BE3"/>
    <w:rsid w:val="005A6AC0"/>
    <w:rsid w:val="00625DBA"/>
    <w:rsid w:val="00700440"/>
    <w:rsid w:val="007147DC"/>
    <w:rsid w:val="00734FB7"/>
    <w:rsid w:val="007B133D"/>
    <w:rsid w:val="008A616D"/>
    <w:rsid w:val="00953CEF"/>
    <w:rsid w:val="00BA60B3"/>
    <w:rsid w:val="00CB097D"/>
    <w:rsid w:val="00D92699"/>
    <w:rsid w:val="00E37CB9"/>
    <w:rsid w:val="00F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5B14"/>
  <w15:docId w15:val="{F80A063B-DCDA-465D-8DAA-1012472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AC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3DD3"/>
    <w:pPr>
      <w:ind w:left="720"/>
      <w:contextualSpacing/>
      <w:jc w:val="both"/>
    </w:pPr>
    <w:rPr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443DD3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4</cp:revision>
  <cp:lastPrinted>2020-09-16T09:15:00Z</cp:lastPrinted>
  <dcterms:created xsi:type="dcterms:W3CDTF">2020-09-16T08:30:00Z</dcterms:created>
  <dcterms:modified xsi:type="dcterms:W3CDTF">2020-09-16T09:15:00Z</dcterms:modified>
</cp:coreProperties>
</file>