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505" w:rsidRDefault="009F4505" w:rsidP="009F4505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850"/>
        <w:gridCol w:w="5001"/>
      </w:tblGrid>
      <w:tr w:rsidR="009F4505" w:rsidTr="009F4505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505" w:rsidRDefault="009F4505">
            <w:pPr>
              <w:spacing w:after="0" w:line="240" w:lineRule="auto"/>
              <w:rPr>
                <w:rFonts w:ascii="Times New Roman" w:eastAsiaTheme="minorHAnsi" w:hAnsi="Times New Roman"/>
                <w:sz w:val="28"/>
              </w:rPr>
            </w:pPr>
            <w:r>
              <w:rPr>
                <w:rFonts w:ascii="Times New Roman" w:eastAsiaTheme="minorHAnsi" w:hAnsi="Times New Roman"/>
                <w:sz w:val="28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505" w:rsidRPr="00E7359B" w:rsidRDefault="009F45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 территориальную избирательную комиссию Погарского района</w:t>
            </w:r>
          </w:p>
          <w:p w:rsidR="009F4505" w:rsidRPr="00E7359B" w:rsidRDefault="009F450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F4505" w:rsidTr="009F450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505" w:rsidRPr="009F4505" w:rsidRDefault="009F4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Копия списка </w:t>
            </w:r>
          </w:p>
          <w:p w:rsidR="009F4505" w:rsidRDefault="009F4505">
            <w:pPr>
              <w:spacing w:after="0" w:line="240" w:lineRule="auto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заверена территориальной избирательной комиссией Погарского района </w:t>
            </w:r>
          </w:p>
          <w:p w:rsidR="009F4505" w:rsidRDefault="009F4505" w:rsidP="009F4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13 июля 2022 года (решение №1</w:t>
            </w:r>
            <w:r>
              <w:rPr>
                <w:rFonts w:ascii="Times New Roman" w:eastAsiaTheme="minorHAnsi" w:hAnsi="Times New Roman"/>
                <w:sz w:val="24"/>
                <w:lang w:val="en-US"/>
              </w:rPr>
              <w:t>9</w:t>
            </w:r>
            <w:r>
              <w:rPr>
                <w:rFonts w:ascii="Times New Roman" w:eastAsiaTheme="minorHAnsi" w:hAnsi="Times New Roman"/>
                <w:sz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4505" w:rsidRDefault="009F4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 </w:t>
            </w:r>
          </w:p>
        </w:tc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4505" w:rsidRPr="009F4505" w:rsidRDefault="009F4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 xml:space="preserve">Приложение </w:t>
            </w:r>
          </w:p>
          <w:p w:rsidR="009F4505" w:rsidRDefault="009F4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к решению конференции избирательного объединения  "Брянское региональное отделение Политической партии ЛДПР - Либерально-демократической партии России"</w:t>
            </w:r>
          </w:p>
          <w:p w:rsidR="009F4505" w:rsidRDefault="009F4505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</w:rPr>
            </w:pPr>
            <w:r>
              <w:rPr>
                <w:rFonts w:ascii="Times New Roman" w:eastAsiaTheme="minorHAnsi" w:hAnsi="Times New Roman"/>
                <w:sz w:val="24"/>
              </w:rPr>
              <w:t>от 9 июля 2022 года</w:t>
            </w:r>
          </w:p>
        </w:tc>
      </w:tr>
    </w:tbl>
    <w:p w:rsidR="007372A2" w:rsidRDefault="007372A2" w:rsidP="007372A2">
      <w:pPr>
        <w:jc w:val="both"/>
        <w:rPr>
          <w:rFonts w:ascii="Times New Roman" w:hAnsi="Times New Roman"/>
          <w:sz w:val="24"/>
        </w:rPr>
      </w:pPr>
    </w:p>
    <w:p w:rsidR="007372A2" w:rsidRDefault="007372A2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СПИСОК</w:t>
      </w:r>
    </w:p>
    <w:p w:rsidR="009F4505" w:rsidRPr="00E7359B" w:rsidRDefault="007372A2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кандидатов в депутаты Гетуновского сельского Совета народных депутатов четвертого созыва, </w:t>
      </w:r>
    </w:p>
    <w:p w:rsidR="007372A2" w:rsidRDefault="007372A2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выдвинутых избирательным объединением</w:t>
      </w:r>
    </w:p>
    <w:p w:rsidR="007372A2" w:rsidRDefault="007372A2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"Брянское региональное отделение Политической партии ЛДПР - Либерально-демократической партии России"</w:t>
      </w:r>
    </w:p>
    <w:p w:rsidR="007372A2" w:rsidRDefault="00E7359B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мажоритарны</w:t>
      </w:r>
      <w:r w:rsidR="007372A2">
        <w:rPr>
          <w:rFonts w:ascii="Times New Roman" w:hAnsi="Times New Roman"/>
          <w:b/>
          <w:sz w:val="28"/>
        </w:rPr>
        <w:t>м избирательн</w:t>
      </w:r>
      <w:r>
        <w:rPr>
          <w:rFonts w:ascii="Times New Roman" w:hAnsi="Times New Roman"/>
          <w:b/>
          <w:sz w:val="28"/>
        </w:rPr>
        <w:t>ы</w:t>
      </w:r>
      <w:r w:rsidR="007372A2">
        <w:rPr>
          <w:rFonts w:ascii="Times New Roman" w:hAnsi="Times New Roman"/>
          <w:b/>
          <w:sz w:val="28"/>
        </w:rPr>
        <w:t>м</w:t>
      </w:r>
      <w:r>
        <w:rPr>
          <w:rFonts w:ascii="Times New Roman" w:hAnsi="Times New Roman"/>
          <w:b/>
          <w:sz w:val="28"/>
        </w:rPr>
        <w:t xml:space="preserve"> округам</w:t>
      </w:r>
    </w:p>
    <w:p w:rsidR="007372A2" w:rsidRDefault="007372A2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72A2" w:rsidRDefault="007372A2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72A2" w:rsidRDefault="007372A2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Четвертый одномандатный избирательный округ № 4</w:t>
      </w:r>
    </w:p>
    <w:p w:rsidR="00E7359B" w:rsidRDefault="00E7359B" w:rsidP="007372A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372A2" w:rsidRDefault="007372A2" w:rsidP="007372A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Дорощенко Евгений Александрович, дата рождения – 13 февраля 1995 года, место рождения – Р. ПОС. ПОГАР БРЯНСКОЙ ОБЛ., адрес места жительства – Брянская область, Погарский район, пгт. Погар, ул. Вишневая, д.5, вид документа – паспорт гражданина Российской Федерации, данные документа, удостоверяющего личность, – 15 14 195707, выдан – 29.06.2015, ТП №2 МО УФМС РОССИИ ПО БРЯНСКОЙ ОБЛ. В Г. ТРУБЧЕВСКЕ, 320–023, ИНН – 325203090137, СНИЛС – 154–336–989 85, гражданство – Российская Федерация, профессиональное образование – Государственное бюджетное профессиональное образовательное учреждение "Трубчевский политехнический техникум" г. Трубчевск, 2017 г., диплом, 113224 1708551, 13.04.2017, основное место работы или службы, занимаемая должность / род занятий – ГКУ "Брянский пожарно–спасательный центр", командир отделения пожарно–спасательной части № 46 по охране пгт. Погар (ПСЧ–46 по охране пгт.Погар) отряда государственной противопожарной службы № 4 (ОГПС–4), член Политической партии ЛДПР – Либерально–демократической партии России.</w:t>
      </w:r>
    </w:p>
    <w:p w:rsidR="007372A2" w:rsidRDefault="007372A2" w:rsidP="007372A2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E7359B" w:rsidRDefault="00E7359B" w:rsidP="007372A2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372A2" w:rsidRDefault="007372A2" w:rsidP="007372A2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Шестой одномандатный избирательный округ № 6</w:t>
      </w:r>
    </w:p>
    <w:p w:rsidR="00E7359B" w:rsidRDefault="00E7359B" w:rsidP="007372A2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372A2" w:rsidRDefault="007372A2" w:rsidP="007372A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Чинин Николай Михайлович, дата рождения – 9 января 1977 года, место рождения – П. ДУМИНИЧИ КАЛУЖСКОЙ ОБЛ., адрес места жительства – Брянская область, Погарский район, поселок городского типа Погар, ул. Луговая, дом 66, вид документа – паспорт гражданина Российской Федерации, данные документа, удостоверяющего личность, – 15 21 568519, выдан – 26.01.2022, УМВД России по Брянской области, 320–023, ИНН – 672901389228, СНИЛС – 113–923–969 61, гражданство – Российская Федерация, профессиональное образование – профессиональное училище №13 г.Смоленска, 1995 г., диплом, д 317250, 19.05.1995, основное место работы или службы, занимаемая должность / род занятий – ГКУ "Брянский пожарно–спасательный центр", водитель автомобилей в пожарно–спасательной части №46 по охране пгт.Погар, член Политической партии ЛДПР – Либерально–демократической партии России.</w:t>
      </w:r>
    </w:p>
    <w:p w:rsidR="007372A2" w:rsidRDefault="007372A2" w:rsidP="007372A2">
      <w:pPr>
        <w:keepLines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7372A2" w:rsidRDefault="007372A2" w:rsidP="007372A2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Девятый одномандатный избирательный округ № 9</w:t>
      </w:r>
    </w:p>
    <w:p w:rsidR="00E7359B" w:rsidRDefault="00E7359B" w:rsidP="007372A2">
      <w:pPr>
        <w:keepLines/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7372A2" w:rsidRDefault="007372A2" w:rsidP="007372A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Вальков Николай Григорьевич, дата рождения – 5 ноября 1966 года, место рождения – С. БЕРЕЗОВКА ПОГАРСКОГО Р–НА БРЯНСКОЙ ОБЛ., адрес места жительства – Брянская область, Погарский р–н, хутор Лосевка, ул.Зеленая, д.24, вид документа – паспорт гражданина Российской Федерации, данные документа, удостоверяющего личность, – 15 11 966943, выдан – 01.12.2011, ТП №2 В ПГТ. ПОГАР МО УФМС РОССИИ ПО БРЯНСКОЙ ОБЛ. В ГОР. ТРУБЧЕВСК, 320–023, ИНН – 322300823465, СНИЛС – 068–443–216 73, гражданство – Российская Федерация, профессиональное образование – Среднее профессиональное техническое училище № 8 г. Ржева Калининской обл., 1985 г., ДИПЛОМ, б/н 048878, 23.07.1985, основное место работы или службы, занимаемая должность / род занятий – ГКУ "Брянский пожарно–спасательный центр", Заместитель начальника в ПСЧ № 46 по охране п.г.т. Погар ОГПС–4, член Политической партии ЛДПР – Либерально–демократической партии России.</w:t>
      </w:r>
    </w:p>
    <w:p w:rsidR="0071450D" w:rsidRPr="007372A2" w:rsidRDefault="0071450D" w:rsidP="007372A2">
      <w:pPr>
        <w:keepLines/>
        <w:spacing w:after="0" w:line="360" w:lineRule="auto"/>
        <w:ind w:firstLine="710"/>
        <w:jc w:val="both"/>
        <w:rPr>
          <w:rFonts w:ascii="Times New Roman" w:hAnsi="Times New Roman"/>
          <w:sz w:val="28"/>
        </w:rPr>
      </w:pPr>
    </w:p>
    <w:sectPr w:rsidR="0071450D" w:rsidRPr="007372A2" w:rsidSect="00E7359B">
      <w:pgSz w:w="11907" w:h="16839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0E3" w:rsidRDefault="00CD50E3" w:rsidP="007372A2">
      <w:pPr>
        <w:spacing w:after="0" w:line="240" w:lineRule="auto"/>
      </w:pPr>
      <w:r>
        <w:separator/>
      </w:r>
    </w:p>
  </w:endnote>
  <w:endnote w:type="continuationSeparator" w:id="0">
    <w:p w:rsidR="00CD50E3" w:rsidRDefault="00CD50E3" w:rsidP="007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0E3" w:rsidRDefault="00CD50E3" w:rsidP="007372A2">
      <w:pPr>
        <w:spacing w:after="0" w:line="240" w:lineRule="auto"/>
      </w:pPr>
      <w:r>
        <w:separator/>
      </w:r>
    </w:p>
  </w:footnote>
  <w:footnote w:type="continuationSeparator" w:id="0">
    <w:p w:rsidR="00CD50E3" w:rsidRDefault="00CD50E3" w:rsidP="00737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2A2"/>
    <w:rsid w:val="004A495F"/>
    <w:rsid w:val="005565C6"/>
    <w:rsid w:val="0071450D"/>
    <w:rsid w:val="007372A2"/>
    <w:rsid w:val="009F4505"/>
    <w:rsid w:val="00C84C5C"/>
    <w:rsid w:val="00CD50E3"/>
    <w:rsid w:val="00E7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72A2"/>
  </w:style>
  <w:style w:type="paragraph" w:styleId="a5">
    <w:name w:val="footer"/>
    <w:basedOn w:val="a"/>
    <w:link w:val="a6"/>
    <w:uiPriority w:val="99"/>
    <w:semiHidden/>
    <w:unhideWhenUsed/>
    <w:rsid w:val="00737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72A2"/>
  </w:style>
  <w:style w:type="table" w:styleId="a7">
    <w:name w:val="Table Grid"/>
    <w:basedOn w:val="a1"/>
    <w:uiPriority w:val="59"/>
    <w:rsid w:val="0073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2022-07-15T06:12:00Z</dcterms:created>
  <dcterms:modified xsi:type="dcterms:W3CDTF">2022-07-15T06:15:00Z</dcterms:modified>
</cp:coreProperties>
</file>