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0CFE5" w14:textId="77777777" w:rsidR="004360ED" w:rsidRDefault="004360ED" w:rsidP="004360ED">
      <w:pPr>
        <w:rPr>
          <w:vertAlign w:val="superscript"/>
        </w:rPr>
      </w:pPr>
      <w:bookmarkStart w:id="0" w:name="_Hlk147401906"/>
      <w:r>
        <w:rPr>
          <w:b/>
          <w:szCs w:val="28"/>
        </w:rPr>
        <w:t>ТЕРРИТОРИАЛЬНАЯ ИЗБИРАТЕЛЬНАЯ КОМИССИЯ</w:t>
      </w:r>
      <w:r>
        <w:rPr>
          <w:b/>
          <w:szCs w:val="28"/>
        </w:rPr>
        <w:br/>
        <w:t>ПОГАРСКОГО РАЙОНА</w:t>
      </w:r>
      <w:r>
        <w:rPr>
          <w:szCs w:val="28"/>
          <w:vertAlign w:val="superscript"/>
        </w:rPr>
        <w:t xml:space="preserve"> </w:t>
      </w:r>
    </w:p>
    <w:p w14:paraId="61045A35" w14:textId="77777777" w:rsidR="004360ED" w:rsidRDefault="004360ED" w:rsidP="004360ED"/>
    <w:p w14:paraId="7F05912C" w14:textId="77777777" w:rsidR="004360ED" w:rsidRDefault="004360ED" w:rsidP="004360ED">
      <w:pPr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14:paraId="139F30BC" w14:textId="77777777" w:rsidR="004360ED" w:rsidRDefault="004360ED" w:rsidP="004360ED">
      <w:pPr>
        <w:spacing w:before="240"/>
        <w:jc w:val="left"/>
      </w:pPr>
      <w:r>
        <w:t>05.10.2023                                                                    № _49__</w:t>
      </w:r>
    </w:p>
    <w:p w14:paraId="5D1D5790" w14:textId="77777777" w:rsidR="004360ED" w:rsidRDefault="004360ED" w:rsidP="004360ED">
      <w:pPr>
        <w:keepNext/>
        <w:widowControl w:val="0"/>
        <w:autoSpaceDE w:val="0"/>
        <w:autoSpaceDN w:val="0"/>
        <w:adjustRightInd w:val="0"/>
        <w:rPr>
          <w:noProof/>
          <w:vertAlign w:val="superscript"/>
        </w:rPr>
      </w:pPr>
    </w:p>
    <w:p w14:paraId="49B52327" w14:textId="77777777" w:rsidR="004360ED" w:rsidRDefault="004360ED" w:rsidP="004360ED">
      <w:pPr>
        <w:keepNext/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ab/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14:paraId="451261F7" w14:textId="77777777" w:rsidR="004360ED" w:rsidRDefault="004360ED" w:rsidP="004360ED">
      <w:pPr>
        <w:keepNext/>
        <w:widowControl w:val="0"/>
        <w:autoSpaceDE w:val="0"/>
        <w:autoSpaceDN w:val="0"/>
        <w:adjustRightInd w:val="0"/>
        <w:rPr>
          <w:b/>
        </w:rPr>
      </w:pPr>
    </w:p>
    <w:p w14:paraId="6D450F8D" w14:textId="77777777" w:rsidR="004360ED" w:rsidRDefault="004360ED" w:rsidP="004360ED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 xml:space="preserve">Об определении границ избирательных округов для проведения выборов депутатов </w:t>
      </w:r>
      <w:proofErr w:type="spellStart"/>
      <w:r>
        <w:rPr>
          <w:rFonts w:ascii="Times New Roman CYR" w:hAnsi="Times New Roman CYR" w:cs="Times New Roman CYR"/>
          <w:b/>
          <w:szCs w:val="28"/>
        </w:rPr>
        <w:t>Гетуновского</w:t>
      </w:r>
      <w:proofErr w:type="spellEnd"/>
      <w:r>
        <w:rPr>
          <w:rFonts w:ascii="Times New Roman CYR" w:hAnsi="Times New Roman CYR" w:cs="Times New Roman CYR"/>
          <w:b/>
          <w:szCs w:val="28"/>
        </w:rPr>
        <w:t xml:space="preserve"> сельского Совета народных депутатов</w:t>
      </w:r>
    </w:p>
    <w:p w14:paraId="0D7297BA" w14:textId="77777777" w:rsidR="004360ED" w:rsidRDefault="004360ED" w:rsidP="004360ED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</w:p>
    <w:p w14:paraId="003365A9" w14:textId="77777777" w:rsidR="004360ED" w:rsidRDefault="004360ED" w:rsidP="004360ED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14:paraId="4ECFA284" w14:textId="77777777" w:rsidR="004360ED" w:rsidRDefault="004360ED" w:rsidP="004360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t xml:space="preserve">Руководствуясь ст. 18 Федерального закона от 12 июня 2002 </w:t>
      </w:r>
      <w:proofErr w:type="gramStart"/>
      <w:r>
        <w:t>года  №</w:t>
      </w:r>
      <w:proofErr w:type="gramEnd"/>
      <w:r>
        <w:t xml:space="preserve">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Погарского района                                       </w:t>
      </w:r>
    </w:p>
    <w:p w14:paraId="0E9A7C8C" w14:textId="77777777" w:rsidR="004360ED" w:rsidRDefault="004360ED" w:rsidP="004360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РЕШИЛА:</w:t>
      </w:r>
    </w:p>
    <w:p w14:paraId="57A8B983" w14:textId="77777777" w:rsidR="004360ED" w:rsidRDefault="004360ED" w:rsidP="004360ED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7EE1A855" w14:textId="77777777" w:rsidR="004360ED" w:rsidRDefault="004360ED" w:rsidP="004360ED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1.Определить схему одномандатных избирательных округов для проведения выборов депутатов </w:t>
      </w:r>
      <w:proofErr w:type="spellStart"/>
      <w:r>
        <w:rPr>
          <w:rFonts w:ascii="Times New Roman CYR" w:hAnsi="Times New Roman CYR" w:cs="Times New Roman CYR"/>
          <w:szCs w:val="28"/>
        </w:rPr>
        <w:t>Гетуновского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сельского Совета народных </w:t>
      </w:r>
      <w:proofErr w:type="gramStart"/>
      <w:r>
        <w:rPr>
          <w:rFonts w:ascii="Times New Roman CYR" w:hAnsi="Times New Roman CYR" w:cs="Times New Roman CYR"/>
          <w:szCs w:val="28"/>
        </w:rPr>
        <w:t>депутатов  (</w:t>
      </w:r>
      <w:proofErr w:type="gramEnd"/>
      <w:r>
        <w:rPr>
          <w:rFonts w:ascii="Times New Roman CYR" w:hAnsi="Times New Roman CYR" w:cs="Times New Roman CYR"/>
          <w:szCs w:val="28"/>
        </w:rPr>
        <w:t>Приложение 1).</w:t>
      </w:r>
    </w:p>
    <w:p w14:paraId="3203CB9A" w14:textId="77777777" w:rsidR="004360ED" w:rsidRDefault="004360ED" w:rsidP="004360ED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2.Представить на рассмотрение и утверждение схему одномандатных избирательных и её графическое изображение в </w:t>
      </w:r>
      <w:proofErr w:type="spellStart"/>
      <w:r>
        <w:rPr>
          <w:rFonts w:ascii="Times New Roman CYR" w:hAnsi="Times New Roman CYR" w:cs="Times New Roman CYR"/>
          <w:szCs w:val="28"/>
        </w:rPr>
        <w:t>Гетуновский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сельский Совет народных депутатов.</w:t>
      </w:r>
    </w:p>
    <w:p w14:paraId="56A69D33" w14:textId="77777777" w:rsidR="004360ED" w:rsidRDefault="004360ED" w:rsidP="004360ED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3.Данное решение разместить на информационной странице территориальной избирательной комиссии Погарского района в информационно-телекоммуникационной сети «Интернет». </w:t>
      </w:r>
    </w:p>
    <w:p w14:paraId="50E98797" w14:textId="77777777" w:rsidR="004360ED" w:rsidRDefault="004360ED" w:rsidP="004360ED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 4.Контроль за исполнением решения возложить на секретаря территориальной избирательной комиссии Погарского района Т.В. </w:t>
      </w:r>
      <w:proofErr w:type="spellStart"/>
      <w:r>
        <w:rPr>
          <w:rFonts w:ascii="Times New Roman CYR" w:hAnsi="Times New Roman CYR" w:cs="Times New Roman CYR"/>
          <w:szCs w:val="28"/>
        </w:rPr>
        <w:t>Прусову</w:t>
      </w:r>
      <w:proofErr w:type="spellEnd"/>
      <w:r>
        <w:rPr>
          <w:rFonts w:ascii="Times New Roman CYR" w:hAnsi="Times New Roman CYR" w:cs="Times New Roman CYR"/>
          <w:szCs w:val="28"/>
        </w:rPr>
        <w:t>.</w:t>
      </w:r>
    </w:p>
    <w:p w14:paraId="2A03926F" w14:textId="77777777" w:rsidR="004360ED" w:rsidRDefault="004360ED" w:rsidP="004360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14:paraId="66157959" w14:textId="77777777" w:rsidR="004360ED" w:rsidRDefault="004360ED" w:rsidP="004360ED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60DD410B" w14:textId="77777777" w:rsidR="004360ED" w:rsidRDefault="004360ED" w:rsidP="004360ED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Председатель территориальной </w:t>
      </w:r>
    </w:p>
    <w:p w14:paraId="23152A8D" w14:textId="77777777" w:rsidR="004360ED" w:rsidRDefault="004360ED" w:rsidP="004360ED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избирательной комиссии</w:t>
      </w:r>
    </w:p>
    <w:p w14:paraId="7E0E17BE" w14:textId="77777777" w:rsidR="004360ED" w:rsidRDefault="004360ED" w:rsidP="004360ED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Погарского района                                                                            Т.А. </w:t>
      </w:r>
      <w:proofErr w:type="spellStart"/>
      <w:r>
        <w:rPr>
          <w:rFonts w:ascii="Times New Roman CYR" w:hAnsi="Times New Roman CYR" w:cs="Times New Roman CYR"/>
          <w:szCs w:val="28"/>
        </w:rPr>
        <w:t>Поплевко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</w:t>
      </w:r>
    </w:p>
    <w:p w14:paraId="7DB1E0E3" w14:textId="77777777" w:rsidR="004360ED" w:rsidRDefault="004360ED" w:rsidP="004360ED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2C0D50E3" w14:textId="77777777" w:rsidR="004360ED" w:rsidRPr="00070879" w:rsidRDefault="004360ED" w:rsidP="004360ED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15E4E803" w14:textId="77777777" w:rsidR="004360ED" w:rsidRDefault="004360ED" w:rsidP="004360ED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Секретарь территориальной </w:t>
      </w:r>
    </w:p>
    <w:p w14:paraId="09A582E0" w14:textId="77777777" w:rsidR="004360ED" w:rsidRDefault="004360ED" w:rsidP="004360ED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избирательной комиссии</w:t>
      </w:r>
    </w:p>
    <w:p w14:paraId="2D9A7F4D" w14:textId="77777777" w:rsidR="004360ED" w:rsidRDefault="004360ED" w:rsidP="004360ED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Погарского района                                                                            Т.В. </w:t>
      </w:r>
      <w:proofErr w:type="spellStart"/>
      <w:r>
        <w:rPr>
          <w:rFonts w:ascii="Times New Roman CYR" w:hAnsi="Times New Roman CYR" w:cs="Times New Roman CYR"/>
          <w:szCs w:val="28"/>
        </w:rPr>
        <w:t>Прусова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</w:t>
      </w:r>
    </w:p>
    <w:p w14:paraId="1B128218" w14:textId="77777777" w:rsidR="004360ED" w:rsidRDefault="004360ED" w:rsidP="004360ED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bookmarkEnd w:id="0"/>
    <w:p w14:paraId="30159362" w14:textId="77777777" w:rsidR="004360ED" w:rsidRDefault="004360ED" w:rsidP="004360ED"/>
    <w:p w14:paraId="46C3E713" w14:textId="77777777" w:rsidR="004360ED" w:rsidRDefault="004360ED" w:rsidP="004360ED"/>
    <w:p w14:paraId="6484A0E3" w14:textId="77777777" w:rsidR="004360ED" w:rsidRDefault="004360ED" w:rsidP="004360ED">
      <w:r>
        <w:lastRenderedPageBreak/>
        <w:t>С Х Е М А</w:t>
      </w:r>
    </w:p>
    <w:p w14:paraId="4F1D0E43" w14:textId="77777777" w:rsidR="004360ED" w:rsidRDefault="004360ED" w:rsidP="004360ED">
      <w:r>
        <w:t>избирательных одномандатных округов по выборам</w:t>
      </w:r>
    </w:p>
    <w:p w14:paraId="28B90C77" w14:textId="77777777" w:rsidR="004360ED" w:rsidRDefault="004360ED" w:rsidP="004360ED">
      <w:r>
        <w:t xml:space="preserve">депутатов </w:t>
      </w:r>
      <w:proofErr w:type="spellStart"/>
      <w:r>
        <w:t>Гетуновского</w:t>
      </w:r>
      <w:proofErr w:type="spellEnd"/>
      <w:r>
        <w:t xml:space="preserve"> сельского Совета народных депутатов</w:t>
      </w:r>
    </w:p>
    <w:p w14:paraId="5E1FE8D3" w14:textId="77777777" w:rsidR="004360ED" w:rsidRDefault="004360ED" w:rsidP="004360ED"/>
    <w:p w14:paraId="0933DE51" w14:textId="77777777" w:rsidR="004360ED" w:rsidRDefault="004360ED" w:rsidP="004360ED">
      <w:proofErr w:type="spellStart"/>
      <w:r>
        <w:t>Гетуновское</w:t>
      </w:r>
      <w:proofErr w:type="spellEnd"/>
      <w:r>
        <w:t xml:space="preserve"> поселение: округов – 10.</w:t>
      </w:r>
    </w:p>
    <w:p w14:paraId="25E47FFA" w14:textId="77777777" w:rsidR="004360ED" w:rsidRDefault="004360ED" w:rsidP="004360ED">
      <w:r>
        <w:t>Численность: 1</w:t>
      </w:r>
      <w:r>
        <w:rPr>
          <w:lang w:val="en-US"/>
        </w:rPr>
        <w:t>25</w:t>
      </w:r>
      <w:r>
        <w:t>7человек</w:t>
      </w:r>
    </w:p>
    <w:p w14:paraId="4A0E564A" w14:textId="77777777" w:rsidR="004360ED" w:rsidRDefault="004360ED" w:rsidP="004360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2"/>
        <w:gridCol w:w="4824"/>
        <w:gridCol w:w="3039"/>
      </w:tblGrid>
      <w:tr w:rsidR="004360ED" w14:paraId="61FFF206" w14:textId="77777777" w:rsidTr="006B1D5C">
        <w:tc>
          <w:tcPr>
            <w:tcW w:w="1548" w:type="dxa"/>
          </w:tcPr>
          <w:p w14:paraId="23111EC4" w14:textId="77777777" w:rsidR="004360ED" w:rsidRDefault="004360ED" w:rsidP="006B1D5C">
            <w:r>
              <w:rPr>
                <w:b/>
                <w:bCs/>
              </w:rPr>
              <w:t>Округ №1</w:t>
            </w:r>
          </w:p>
        </w:tc>
        <w:tc>
          <w:tcPr>
            <w:tcW w:w="5210" w:type="dxa"/>
          </w:tcPr>
          <w:p w14:paraId="62D5FC6C" w14:textId="77777777" w:rsidR="004360ED" w:rsidRDefault="004360ED" w:rsidP="006B1D5C">
            <w:proofErr w:type="spellStart"/>
            <w:r>
              <w:t>х.Чаков</w:t>
            </w:r>
            <w:proofErr w:type="spellEnd"/>
            <w:r>
              <w:t xml:space="preserve">, </w:t>
            </w:r>
            <w:proofErr w:type="spellStart"/>
            <w:r>
              <w:t>п.Калиновка</w:t>
            </w:r>
            <w:proofErr w:type="spellEnd"/>
            <w:r>
              <w:t xml:space="preserve">, </w:t>
            </w:r>
            <w:proofErr w:type="spellStart"/>
            <w:r>
              <w:t>х.Гетуновка</w:t>
            </w:r>
            <w:proofErr w:type="spellEnd"/>
            <w:r>
              <w:t xml:space="preserve"> </w:t>
            </w:r>
            <w:proofErr w:type="spellStart"/>
            <w:r>
              <w:t>ул.Погарская</w:t>
            </w:r>
            <w:proofErr w:type="spellEnd"/>
          </w:p>
        </w:tc>
        <w:tc>
          <w:tcPr>
            <w:tcW w:w="3380" w:type="dxa"/>
          </w:tcPr>
          <w:p w14:paraId="4641B66B" w14:textId="77777777" w:rsidR="004360ED" w:rsidRPr="004A4282" w:rsidRDefault="004360ED" w:rsidP="006B1D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</w:tr>
      <w:tr w:rsidR="004360ED" w14:paraId="113938F7" w14:textId="77777777" w:rsidTr="006B1D5C">
        <w:tc>
          <w:tcPr>
            <w:tcW w:w="1548" w:type="dxa"/>
          </w:tcPr>
          <w:p w14:paraId="32F4B123" w14:textId="77777777" w:rsidR="004360ED" w:rsidRDefault="004360ED" w:rsidP="006B1D5C">
            <w:r>
              <w:rPr>
                <w:b/>
                <w:bCs/>
              </w:rPr>
              <w:t>Округ №2</w:t>
            </w:r>
          </w:p>
        </w:tc>
        <w:tc>
          <w:tcPr>
            <w:tcW w:w="5210" w:type="dxa"/>
          </w:tcPr>
          <w:p w14:paraId="703C6733" w14:textId="77777777" w:rsidR="004360ED" w:rsidRDefault="004360ED" w:rsidP="006B1D5C">
            <w:proofErr w:type="spellStart"/>
            <w:r>
              <w:t>х.Гетуновка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 д1, 2, 4, 6, </w:t>
            </w:r>
            <w:proofErr w:type="spellStart"/>
            <w:r>
              <w:t>х.Левдиков</w:t>
            </w:r>
            <w:proofErr w:type="spellEnd"/>
          </w:p>
        </w:tc>
        <w:tc>
          <w:tcPr>
            <w:tcW w:w="3380" w:type="dxa"/>
          </w:tcPr>
          <w:p w14:paraId="58500769" w14:textId="77777777" w:rsidR="004360ED" w:rsidRPr="00FF345D" w:rsidRDefault="004360ED" w:rsidP="006B1D5C">
            <w:pPr>
              <w:jc w:val="right"/>
            </w:pPr>
            <w:r w:rsidRPr="00FF345D">
              <w:t>134</w:t>
            </w:r>
          </w:p>
        </w:tc>
      </w:tr>
      <w:tr w:rsidR="004360ED" w14:paraId="32CAD683" w14:textId="77777777" w:rsidTr="006B1D5C">
        <w:tc>
          <w:tcPr>
            <w:tcW w:w="1548" w:type="dxa"/>
          </w:tcPr>
          <w:p w14:paraId="5B4B0BD5" w14:textId="77777777" w:rsidR="004360ED" w:rsidRDefault="004360ED" w:rsidP="006B1D5C">
            <w:r>
              <w:rPr>
                <w:b/>
                <w:bCs/>
              </w:rPr>
              <w:t>Округ №3</w:t>
            </w:r>
          </w:p>
        </w:tc>
        <w:tc>
          <w:tcPr>
            <w:tcW w:w="5210" w:type="dxa"/>
          </w:tcPr>
          <w:p w14:paraId="6911DBBE" w14:textId="77777777" w:rsidR="004360ED" w:rsidRDefault="004360ED" w:rsidP="006B1D5C">
            <w:proofErr w:type="spellStart"/>
            <w:r>
              <w:t>х.Гетуновка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 д.5, 7-24, </w:t>
            </w:r>
            <w:proofErr w:type="spellStart"/>
            <w:r>
              <w:t>ул.Полярная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пер.Садовый</w:t>
            </w:r>
            <w:proofErr w:type="spellEnd"/>
            <w:proofErr w:type="gramEnd"/>
          </w:p>
        </w:tc>
        <w:tc>
          <w:tcPr>
            <w:tcW w:w="3380" w:type="dxa"/>
          </w:tcPr>
          <w:p w14:paraId="6D280168" w14:textId="77777777" w:rsidR="004360ED" w:rsidRPr="00FF345D" w:rsidRDefault="004360ED" w:rsidP="006B1D5C">
            <w:pPr>
              <w:jc w:val="right"/>
            </w:pPr>
            <w:r w:rsidRPr="00FF345D">
              <w:t>1</w:t>
            </w:r>
            <w:r>
              <w:t>28</w:t>
            </w:r>
          </w:p>
        </w:tc>
      </w:tr>
      <w:tr w:rsidR="004360ED" w14:paraId="69D4B26A" w14:textId="77777777" w:rsidTr="006B1D5C">
        <w:tc>
          <w:tcPr>
            <w:tcW w:w="1548" w:type="dxa"/>
          </w:tcPr>
          <w:p w14:paraId="2A943070" w14:textId="77777777" w:rsidR="004360ED" w:rsidRDefault="004360ED" w:rsidP="006B1D5C">
            <w:r>
              <w:rPr>
                <w:b/>
                <w:bCs/>
              </w:rPr>
              <w:t>Округ №4</w:t>
            </w:r>
          </w:p>
        </w:tc>
        <w:tc>
          <w:tcPr>
            <w:tcW w:w="5210" w:type="dxa"/>
          </w:tcPr>
          <w:p w14:paraId="12131228" w14:textId="77777777" w:rsidR="004360ED" w:rsidRDefault="004360ED" w:rsidP="006B1D5C">
            <w:proofErr w:type="spellStart"/>
            <w:r>
              <w:t>х.Гетуновка</w:t>
            </w:r>
            <w:proofErr w:type="spellEnd"/>
            <w:r>
              <w:t xml:space="preserve"> </w:t>
            </w:r>
            <w:proofErr w:type="spellStart"/>
            <w:r>
              <w:t>ул.Садовая</w:t>
            </w:r>
            <w:proofErr w:type="spellEnd"/>
            <w:r>
              <w:t xml:space="preserve">, </w:t>
            </w:r>
            <w:proofErr w:type="spellStart"/>
            <w:r>
              <w:t>ул.Ивашкова</w:t>
            </w:r>
            <w:proofErr w:type="spellEnd"/>
          </w:p>
        </w:tc>
        <w:tc>
          <w:tcPr>
            <w:tcW w:w="3380" w:type="dxa"/>
          </w:tcPr>
          <w:p w14:paraId="00AC375E" w14:textId="77777777" w:rsidR="004360ED" w:rsidRPr="00FF345D" w:rsidRDefault="004360ED" w:rsidP="006B1D5C">
            <w:pPr>
              <w:jc w:val="right"/>
            </w:pPr>
            <w:r>
              <w:rPr>
                <w:lang w:val="en-US"/>
              </w:rPr>
              <w:t>1</w:t>
            </w:r>
            <w:r>
              <w:t>35</w:t>
            </w:r>
          </w:p>
        </w:tc>
      </w:tr>
      <w:tr w:rsidR="004360ED" w14:paraId="238E0FEE" w14:textId="77777777" w:rsidTr="006B1D5C">
        <w:tc>
          <w:tcPr>
            <w:tcW w:w="1548" w:type="dxa"/>
          </w:tcPr>
          <w:p w14:paraId="1FCD7F3A" w14:textId="77777777" w:rsidR="004360ED" w:rsidRDefault="004360ED" w:rsidP="006B1D5C">
            <w:r>
              <w:rPr>
                <w:b/>
                <w:bCs/>
              </w:rPr>
              <w:t>Округ №5</w:t>
            </w:r>
          </w:p>
        </w:tc>
        <w:tc>
          <w:tcPr>
            <w:tcW w:w="5210" w:type="dxa"/>
          </w:tcPr>
          <w:p w14:paraId="29969689" w14:textId="77777777" w:rsidR="004360ED" w:rsidRDefault="004360ED" w:rsidP="006B1D5C">
            <w:proofErr w:type="spellStart"/>
            <w:r>
              <w:t>х.Роговичи</w:t>
            </w:r>
            <w:proofErr w:type="spellEnd"/>
            <w:r>
              <w:t xml:space="preserve">, </w:t>
            </w:r>
            <w:proofErr w:type="spellStart"/>
            <w:r>
              <w:t>х.Авсеенко</w:t>
            </w:r>
            <w:proofErr w:type="spellEnd"/>
            <w:r>
              <w:t xml:space="preserve">, </w:t>
            </w:r>
            <w:proofErr w:type="spellStart"/>
            <w:r>
              <w:t>х.Песоцкий</w:t>
            </w:r>
            <w:proofErr w:type="spellEnd"/>
            <w:r>
              <w:t xml:space="preserve">, </w:t>
            </w:r>
            <w:proofErr w:type="spellStart"/>
            <w:r>
              <w:t>х.Джуровка</w:t>
            </w:r>
            <w:proofErr w:type="spellEnd"/>
            <w:r>
              <w:t xml:space="preserve">, </w:t>
            </w:r>
            <w:proofErr w:type="spellStart"/>
            <w:r>
              <w:t>х.Синицкий</w:t>
            </w:r>
            <w:proofErr w:type="spellEnd"/>
            <w:r>
              <w:t xml:space="preserve"> </w:t>
            </w:r>
            <w:proofErr w:type="spellStart"/>
            <w:r>
              <w:t>ул.Лесная</w:t>
            </w:r>
            <w:proofErr w:type="spellEnd"/>
            <w:r>
              <w:t xml:space="preserve">, </w:t>
            </w:r>
            <w:proofErr w:type="spellStart"/>
            <w:r>
              <w:t>ул.Козина</w:t>
            </w:r>
            <w:proofErr w:type="spellEnd"/>
            <w:r>
              <w:t xml:space="preserve"> с д.1 по д.5 вкл.</w:t>
            </w:r>
          </w:p>
        </w:tc>
        <w:tc>
          <w:tcPr>
            <w:tcW w:w="3380" w:type="dxa"/>
          </w:tcPr>
          <w:p w14:paraId="1119BDAB" w14:textId="77777777" w:rsidR="004360ED" w:rsidRPr="004A4282" w:rsidRDefault="004360ED" w:rsidP="006B1D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2</w:t>
            </w:r>
          </w:p>
        </w:tc>
      </w:tr>
      <w:tr w:rsidR="004360ED" w14:paraId="2D9A23CF" w14:textId="77777777" w:rsidTr="006B1D5C">
        <w:tc>
          <w:tcPr>
            <w:tcW w:w="1548" w:type="dxa"/>
          </w:tcPr>
          <w:p w14:paraId="1C05E9E4" w14:textId="77777777" w:rsidR="004360ED" w:rsidRDefault="004360ED" w:rsidP="006B1D5C">
            <w:pPr>
              <w:rPr>
                <w:b/>
                <w:bCs/>
              </w:rPr>
            </w:pPr>
            <w:r>
              <w:rPr>
                <w:b/>
                <w:bCs/>
              </w:rPr>
              <w:t>Округ №6</w:t>
            </w:r>
          </w:p>
        </w:tc>
        <w:tc>
          <w:tcPr>
            <w:tcW w:w="5210" w:type="dxa"/>
          </w:tcPr>
          <w:p w14:paraId="29EA8DCC" w14:textId="77777777" w:rsidR="004360ED" w:rsidRDefault="004360ED" w:rsidP="006B1D5C">
            <w:proofErr w:type="spellStart"/>
            <w:r>
              <w:t>х.Синицкий</w:t>
            </w:r>
            <w:proofErr w:type="spellEnd"/>
            <w:r>
              <w:t xml:space="preserve"> </w:t>
            </w:r>
            <w:proofErr w:type="spellStart"/>
            <w:r>
              <w:t>ул.Козина</w:t>
            </w:r>
            <w:proofErr w:type="spellEnd"/>
            <w:r>
              <w:t xml:space="preserve"> с д.6 до конца</w:t>
            </w:r>
          </w:p>
        </w:tc>
        <w:tc>
          <w:tcPr>
            <w:tcW w:w="3380" w:type="dxa"/>
          </w:tcPr>
          <w:p w14:paraId="264E86E7" w14:textId="77777777" w:rsidR="004360ED" w:rsidRPr="001E48D5" w:rsidRDefault="004360ED" w:rsidP="006B1D5C">
            <w:pPr>
              <w:jc w:val="right"/>
            </w:pPr>
            <w:r>
              <w:rPr>
                <w:lang w:val="en-US"/>
              </w:rPr>
              <w:t>1</w:t>
            </w:r>
            <w:r>
              <w:t>24</w:t>
            </w:r>
          </w:p>
        </w:tc>
      </w:tr>
      <w:tr w:rsidR="004360ED" w14:paraId="7D48507C" w14:textId="77777777" w:rsidTr="006B1D5C">
        <w:tc>
          <w:tcPr>
            <w:tcW w:w="1548" w:type="dxa"/>
          </w:tcPr>
          <w:p w14:paraId="0D5C9884" w14:textId="77777777" w:rsidR="004360ED" w:rsidRDefault="004360ED" w:rsidP="006B1D5C">
            <w:r>
              <w:rPr>
                <w:b/>
                <w:bCs/>
              </w:rPr>
              <w:t>Округ №7</w:t>
            </w:r>
          </w:p>
        </w:tc>
        <w:tc>
          <w:tcPr>
            <w:tcW w:w="5210" w:type="dxa"/>
          </w:tcPr>
          <w:p w14:paraId="3453AB0A" w14:textId="77777777" w:rsidR="004360ED" w:rsidRDefault="004360ED" w:rsidP="006B1D5C">
            <w:proofErr w:type="spellStart"/>
            <w:r>
              <w:t>х.Граборовка</w:t>
            </w:r>
            <w:proofErr w:type="spellEnd"/>
            <w:r>
              <w:t xml:space="preserve"> </w:t>
            </w:r>
            <w:proofErr w:type="spellStart"/>
            <w:r>
              <w:t>ул.Зеленая</w:t>
            </w:r>
            <w:proofErr w:type="spellEnd"/>
            <w:r>
              <w:t xml:space="preserve">, </w:t>
            </w:r>
            <w:proofErr w:type="spellStart"/>
            <w:r>
              <w:t>ул.Рыбья</w:t>
            </w:r>
            <w:proofErr w:type="spellEnd"/>
          </w:p>
        </w:tc>
        <w:tc>
          <w:tcPr>
            <w:tcW w:w="3380" w:type="dxa"/>
          </w:tcPr>
          <w:p w14:paraId="08D5631F" w14:textId="77777777" w:rsidR="004360ED" w:rsidRPr="004A4282" w:rsidRDefault="004360ED" w:rsidP="006B1D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</w:tr>
      <w:tr w:rsidR="004360ED" w14:paraId="50DADCB0" w14:textId="77777777" w:rsidTr="006B1D5C">
        <w:tc>
          <w:tcPr>
            <w:tcW w:w="1548" w:type="dxa"/>
          </w:tcPr>
          <w:p w14:paraId="5A44960A" w14:textId="77777777" w:rsidR="004360ED" w:rsidRDefault="004360ED" w:rsidP="006B1D5C">
            <w:r>
              <w:rPr>
                <w:b/>
                <w:bCs/>
              </w:rPr>
              <w:t>Округ №8</w:t>
            </w:r>
          </w:p>
        </w:tc>
        <w:tc>
          <w:tcPr>
            <w:tcW w:w="5210" w:type="dxa"/>
          </w:tcPr>
          <w:p w14:paraId="143CD42E" w14:textId="77777777" w:rsidR="004360ED" w:rsidRDefault="004360ED" w:rsidP="006B1D5C">
            <w:proofErr w:type="spellStart"/>
            <w:r>
              <w:t>х.Граборовка</w:t>
            </w:r>
            <w:proofErr w:type="spellEnd"/>
            <w:r>
              <w:t xml:space="preserve"> </w:t>
            </w:r>
            <w:proofErr w:type="spellStart"/>
            <w:r>
              <w:t>ул.Сосновая</w:t>
            </w:r>
            <w:proofErr w:type="spellEnd"/>
            <w:r>
              <w:t xml:space="preserve">, </w:t>
            </w:r>
            <w:proofErr w:type="spellStart"/>
            <w:r>
              <w:t>п.Чайкино</w:t>
            </w:r>
            <w:proofErr w:type="spellEnd"/>
            <w:r>
              <w:t xml:space="preserve"> </w:t>
            </w:r>
            <w:proofErr w:type="spellStart"/>
            <w:r>
              <w:t>ул.Садовая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ул.Светлая</w:t>
            </w:r>
            <w:proofErr w:type="spellEnd"/>
            <w:proofErr w:type="gramEnd"/>
            <w:r>
              <w:t xml:space="preserve"> д.4-27</w:t>
            </w:r>
          </w:p>
        </w:tc>
        <w:tc>
          <w:tcPr>
            <w:tcW w:w="3380" w:type="dxa"/>
          </w:tcPr>
          <w:p w14:paraId="7CA49451" w14:textId="77777777" w:rsidR="004360ED" w:rsidRPr="004A4282" w:rsidRDefault="004360ED" w:rsidP="006B1D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</w:tr>
      <w:tr w:rsidR="004360ED" w14:paraId="4E6EAC78" w14:textId="77777777" w:rsidTr="006B1D5C">
        <w:tc>
          <w:tcPr>
            <w:tcW w:w="1548" w:type="dxa"/>
          </w:tcPr>
          <w:p w14:paraId="7751301D" w14:textId="77777777" w:rsidR="004360ED" w:rsidRDefault="004360ED" w:rsidP="006B1D5C">
            <w:r>
              <w:rPr>
                <w:b/>
                <w:bCs/>
              </w:rPr>
              <w:t>Округ №9</w:t>
            </w:r>
          </w:p>
        </w:tc>
        <w:tc>
          <w:tcPr>
            <w:tcW w:w="5210" w:type="dxa"/>
          </w:tcPr>
          <w:p w14:paraId="00AFC31F" w14:textId="77777777" w:rsidR="004360ED" w:rsidRDefault="004360ED" w:rsidP="006B1D5C">
            <w:proofErr w:type="spellStart"/>
            <w:r>
              <w:t>п.Чайкино</w:t>
            </w:r>
            <w:proofErr w:type="spellEnd"/>
            <w:r>
              <w:t xml:space="preserve"> </w:t>
            </w:r>
            <w:proofErr w:type="spellStart"/>
            <w:r>
              <w:t>ул.Светлая</w:t>
            </w:r>
            <w:proofErr w:type="spellEnd"/>
            <w:r>
              <w:t xml:space="preserve"> д.1-3, </w:t>
            </w:r>
            <w:proofErr w:type="spellStart"/>
            <w:r>
              <w:t>ул.Погарская</w:t>
            </w:r>
            <w:proofErr w:type="spellEnd"/>
            <w:r>
              <w:t xml:space="preserve"> д.3 – д.5, д.6 – д.13</w:t>
            </w:r>
          </w:p>
        </w:tc>
        <w:tc>
          <w:tcPr>
            <w:tcW w:w="3380" w:type="dxa"/>
          </w:tcPr>
          <w:p w14:paraId="71DD3607" w14:textId="77777777" w:rsidR="004360ED" w:rsidRPr="004A4282" w:rsidRDefault="004360ED" w:rsidP="006B1D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</w:tr>
      <w:tr w:rsidR="004360ED" w14:paraId="631C2658" w14:textId="77777777" w:rsidTr="006B1D5C">
        <w:tc>
          <w:tcPr>
            <w:tcW w:w="1548" w:type="dxa"/>
          </w:tcPr>
          <w:p w14:paraId="06DB5BA0" w14:textId="77777777" w:rsidR="004360ED" w:rsidRDefault="004360ED" w:rsidP="006B1D5C">
            <w:r>
              <w:rPr>
                <w:b/>
                <w:bCs/>
              </w:rPr>
              <w:t>Округ №10</w:t>
            </w:r>
          </w:p>
        </w:tc>
        <w:tc>
          <w:tcPr>
            <w:tcW w:w="5210" w:type="dxa"/>
          </w:tcPr>
          <w:p w14:paraId="2856CF69" w14:textId="77777777" w:rsidR="004360ED" w:rsidRDefault="004360ED" w:rsidP="006B1D5C">
            <w:proofErr w:type="spellStart"/>
            <w:r>
              <w:t>п.Чайкино</w:t>
            </w:r>
            <w:proofErr w:type="spellEnd"/>
            <w:r>
              <w:t xml:space="preserve"> </w:t>
            </w:r>
            <w:proofErr w:type="spellStart"/>
            <w:r>
              <w:t>ул.Погарская</w:t>
            </w:r>
            <w:proofErr w:type="spellEnd"/>
            <w:r>
              <w:t xml:space="preserve"> д.1, 1-а, 1-б, 2, 17-21</w:t>
            </w:r>
          </w:p>
        </w:tc>
        <w:tc>
          <w:tcPr>
            <w:tcW w:w="3380" w:type="dxa"/>
          </w:tcPr>
          <w:p w14:paraId="255FB129" w14:textId="77777777" w:rsidR="004360ED" w:rsidRPr="004A4282" w:rsidRDefault="004360ED" w:rsidP="006B1D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</w:tbl>
    <w:p w14:paraId="49F7DD81" w14:textId="77777777" w:rsidR="004360ED" w:rsidRDefault="004360ED" w:rsidP="004360ED"/>
    <w:p w14:paraId="44F9680B" w14:textId="77777777" w:rsidR="004360ED" w:rsidRDefault="004360ED" w:rsidP="004360ED"/>
    <w:p w14:paraId="2F194118" w14:textId="77777777" w:rsidR="004360ED" w:rsidRDefault="004360ED" w:rsidP="004360ED">
      <w:pPr>
        <w:jc w:val="left"/>
      </w:pPr>
    </w:p>
    <w:p w14:paraId="76E2FA0D" w14:textId="77777777" w:rsidR="004360ED" w:rsidRDefault="004360ED" w:rsidP="004360ED"/>
    <w:p w14:paraId="7C9FB7BC" w14:textId="77777777" w:rsidR="004360ED" w:rsidRDefault="004360ED" w:rsidP="004360ED"/>
    <w:p w14:paraId="1658A09C" w14:textId="77777777" w:rsidR="004360ED" w:rsidRDefault="004360ED" w:rsidP="004360ED"/>
    <w:p w14:paraId="61163725" w14:textId="77777777" w:rsidR="004360ED" w:rsidRDefault="004360ED" w:rsidP="004360ED"/>
    <w:p w14:paraId="2C4E624E" w14:textId="77777777" w:rsidR="004360ED" w:rsidRDefault="004360ED" w:rsidP="004360ED"/>
    <w:p w14:paraId="561E1856" w14:textId="77777777" w:rsidR="004360ED" w:rsidRDefault="004360ED" w:rsidP="004360ED"/>
    <w:p w14:paraId="5B987874" w14:textId="77777777" w:rsidR="004360ED" w:rsidRDefault="004360ED" w:rsidP="004360ED"/>
    <w:p w14:paraId="76D39434" w14:textId="77777777" w:rsidR="008013A3" w:rsidRDefault="008013A3"/>
    <w:sectPr w:rsidR="0080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1D"/>
    <w:rsid w:val="004360ED"/>
    <w:rsid w:val="008013A3"/>
    <w:rsid w:val="00E9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C5CD4-7018-44E1-90A1-C77689FD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ED"/>
    <w:pPr>
      <w:jc w:val="center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2023-11-16T07:47:00Z</dcterms:created>
  <dcterms:modified xsi:type="dcterms:W3CDTF">2023-11-16T07:48:00Z</dcterms:modified>
</cp:coreProperties>
</file>