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27" w:rsidRDefault="00165427"/>
    <w:tbl>
      <w:tblPr>
        <w:tblpPr w:leftFromText="180" w:rightFromText="180" w:horzAnchor="margin" w:tblpXSpec="center" w:tblpY="-705"/>
        <w:tblW w:w="9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165427" w:rsidRPr="00560264" w:rsidTr="00165427">
        <w:trPr>
          <w:trHeight w:val="3897"/>
        </w:trPr>
        <w:tc>
          <w:tcPr>
            <w:tcW w:w="9870" w:type="dxa"/>
            <w:shd w:val="clear" w:color="auto" w:fill="auto"/>
          </w:tcPr>
          <w:p w:rsidR="00165427" w:rsidRPr="00560264" w:rsidRDefault="00165427" w:rsidP="00165427">
            <w:pPr>
              <w:jc w:val="center"/>
              <w:rPr>
                <w:b/>
                <w:sz w:val="28"/>
                <w:szCs w:val="28"/>
              </w:rPr>
            </w:pPr>
          </w:p>
          <w:p w:rsidR="00165427" w:rsidRPr="00560264" w:rsidRDefault="00165427" w:rsidP="00165427">
            <w:pPr>
              <w:jc w:val="center"/>
            </w:pPr>
            <w:r w:rsidRPr="00560264">
              <w:rPr>
                <w:b/>
                <w:sz w:val="28"/>
                <w:szCs w:val="28"/>
              </w:rPr>
              <w:t>ТЕРРИТОРИАЛЬНАЯ ИЗБИРАТЕЛЬНАЯ КОМИССИЯ</w:t>
            </w:r>
            <w:r w:rsidRPr="00560264">
              <w:rPr>
                <w:b/>
                <w:sz w:val="28"/>
                <w:szCs w:val="28"/>
              </w:rPr>
              <w:br/>
              <w:t>ПОГАРСКОГО  РАЙОНА</w:t>
            </w:r>
          </w:p>
          <w:p w:rsidR="00165427" w:rsidRPr="00560264" w:rsidRDefault="00165427" w:rsidP="00165427">
            <w:pPr>
              <w:jc w:val="center"/>
            </w:pPr>
          </w:p>
          <w:p w:rsidR="00165427" w:rsidRPr="00560264" w:rsidRDefault="00165427" w:rsidP="00165427">
            <w:pPr>
              <w:jc w:val="center"/>
              <w:rPr>
                <w:sz w:val="26"/>
                <w:szCs w:val="26"/>
              </w:rPr>
            </w:pPr>
            <w:r w:rsidRPr="00560264"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3107"/>
              <w:gridCol w:w="3107"/>
              <w:gridCol w:w="3107"/>
            </w:tblGrid>
            <w:tr w:rsidR="00165427" w:rsidRPr="00560264" w:rsidTr="00907333">
              <w:tc>
                <w:tcPr>
                  <w:tcW w:w="3107" w:type="dxa"/>
                  <w:shd w:val="clear" w:color="auto" w:fill="auto"/>
                </w:tcPr>
                <w:p w:rsidR="00165427" w:rsidRPr="00560264" w:rsidRDefault="00165427" w:rsidP="00264BB9">
                  <w:pPr>
                    <w:framePr w:hSpace="180" w:wrap="around" w:hAnchor="margin" w:xAlign="center" w:y="-705"/>
                    <w:rPr>
                      <w:sz w:val="26"/>
                      <w:szCs w:val="26"/>
                    </w:rPr>
                  </w:pPr>
                  <w:r w:rsidRPr="00560264">
                    <w:rPr>
                      <w:sz w:val="26"/>
                      <w:szCs w:val="26"/>
                    </w:rPr>
                    <w:t xml:space="preserve">       29.07.2019</w:t>
                  </w:r>
                </w:p>
              </w:tc>
              <w:tc>
                <w:tcPr>
                  <w:tcW w:w="3107" w:type="dxa"/>
                  <w:shd w:val="clear" w:color="auto" w:fill="auto"/>
                </w:tcPr>
                <w:p w:rsidR="00165427" w:rsidRPr="00560264" w:rsidRDefault="00165427" w:rsidP="00264BB9">
                  <w:pPr>
                    <w:framePr w:hSpace="180" w:wrap="around" w:hAnchor="margin" w:xAlign="center" w:y="-705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7" w:type="dxa"/>
                  <w:shd w:val="clear" w:color="auto" w:fill="auto"/>
                </w:tcPr>
                <w:p w:rsidR="00165427" w:rsidRPr="00560264" w:rsidRDefault="00165427" w:rsidP="00264BB9">
                  <w:pPr>
                    <w:framePr w:hSpace="180" w:wrap="around" w:hAnchor="margin" w:xAlign="center" w:y="-705"/>
                    <w:jc w:val="center"/>
                  </w:pPr>
                  <w:r w:rsidRPr="00560264">
                    <w:rPr>
                      <w:sz w:val="26"/>
                      <w:szCs w:val="26"/>
                    </w:rPr>
                    <w:t>№110</w:t>
                  </w:r>
                </w:p>
              </w:tc>
            </w:tr>
          </w:tbl>
          <w:p w:rsidR="00165427" w:rsidRPr="00560264" w:rsidRDefault="00165427" w:rsidP="00165427">
            <w:pPr>
              <w:jc w:val="center"/>
              <w:rPr>
                <w:sz w:val="28"/>
                <w:szCs w:val="28"/>
              </w:rPr>
            </w:pPr>
            <w:proofErr w:type="spellStart"/>
            <w:r w:rsidRPr="00560264">
              <w:rPr>
                <w:b/>
              </w:rPr>
              <w:t>п.г.т.Погар</w:t>
            </w:r>
            <w:proofErr w:type="spellEnd"/>
          </w:p>
          <w:p w:rsidR="00165427" w:rsidRPr="00560264" w:rsidRDefault="00165427" w:rsidP="00165427">
            <w:pPr>
              <w:jc w:val="both"/>
              <w:rPr>
                <w:sz w:val="28"/>
                <w:szCs w:val="28"/>
              </w:rPr>
            </w:pPr>
          </w:p>
          <w:p w:rsidR="00165427" w:rsidRPr="00560264" w:rsidRDefault="00165427" w:rsidP="00165427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560264">
              <w:rPr>
                <w:b/>
                <w:sz w:val="28"/>
                <w:szCs w:val="28"/>
                <w:lang w:val="ru-RU"/>
              </w:rPr>
              <w:t>О введении в состав членов участковых избирательных комиссий с правом решающего голоса из состава резерва участковых избирательных комиссий</w:t>
            </w:r>
          </w:p>
          <w:p w:rsidR="00165427" w:rsidRPr="00560264" w:rsidRDefault="00165427" w:rsidP="00165427">
            <w:pPr>
              <w:pStyle w:val="a3"/>
              <w:widowControl w:val="0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65427" w:rsidRPr="00AC5BF6" w:rsidRDefault="00165427" w:rsidP="00165427">
      <w:pPr>
        <w:ind w:firstLine="708"/>
        <w:rPr>
          <w:b/>
          <w:sz w:val="28"/>
          <w:szCs w:val="28"/>
        </w:rPr>
      </w:pPr>
      <w:r w:rsidRPr="00AC5BF6">
        <w:rPr>
          <w:sz w:val="28"/>
          <w:szCs w:val="28"/>
        </w:rPr>
        <w:t xml:space="preserve">На основании статьи 29 Федерального закона «Об основных гарантиях избирательных прав и права на участие в референдуме граждан РФ» </w:t>
      </w:r>
      <w:r w:rsidRPr="00AC5BF6">
        <w:rPr>
          <w:b/>
          <w:sz w:val="28"/>
          <w:szCs w:val="28"/>
        </w:rPr>
        <w:t xml:space="preserve">территориальная избирательная </w:t>
      </w:r>
      <w:proofErr w:type="gramStart"/>
      <w:r w:rsidRPr="00AC5BF6">
        <w:rPr>
          <w:b/>
          <w:sz w:val="28"/>
          <w:szCs w:val="28"/>
        </w:rPr>
        <w:t>комиссия  Погарского</w:t>
      </w:r>
      <w:proofErr w:type="gramEnd"/>
      <w:r w:rsidRPr="00AC5BF6">
        <w:rPr>
          <w:b/>
          <w:sz w:val="28"/>
          <w:szCs w:val="28"/>
        </w:rPr>
        <w:t xml:space="preserve"> района</w:t>
      </w:r>
    </w:p>
    <w:p w:rsidR="00165427" w:rsidRPr="00AC5BF6" w:rsidRDefault="00165427" w:rsidP="00165427">
      <w:pPr>
        <w:rPr>
          <w:b/>
          <w:sz w:val="28"/>
          <w:szCs w:val="28"/>
        </w:rPr>
      </w:pPr>
    </w:p>
    <w:p w:rsidR="00165427" w:rsidRPr="00AC5BF6" w:rsidRDefault="00165427" w:rsidP="00165427">
      <w:pPr>
        <w:jc w:val="center"/>
        <w:rPr>
          <w:sz w:val="28"/>
          <w:szCs w:val="28"/>
        </w:rPr>
      </w:pPr>
      <w:r w:rsidRPr="00AC5BF6">
        <w:rPr>
          <w:b/>
          <w:sz w:val="28"/>
          <w:szCs w:val="28"/>
        </w:rPr>
        <w:t>Р Е Ш И Л А:</w:t>
      </w:r>
    </w:p>
    <w:p w:rsidR="00165427" w:rsidRPr="00AC5BF6" w:rsidRDefault="00165427" w:rsidP="00165427">
      <w:pPr>
        <w:jc w:val="both"/>
        <w:rPr>
          <w:sz w:val="28"/>
          <w:szCs w:val="28"/>
        </w:rPr>
      </w:pPr>
    </w:p>
    <w:p w:rsidR="00165427" w:rsidRPr="00AC5BF6" w:rsidRDefault="00165427" w:rsidP="00165427">
      <w:pPr>
        <w:numPr>
          <w:ilvl w:val="3"/>
          <w:numId w:val="1"/>
        </w:numPr>
        <w:ind w:left="0" w:firstLine="851"/>
        <w:jc w:val="both"/>
        <w:rPr>
          <w:sz w:val="28"/>
          <w:szCs w:val="28"/>
        </w:rPr>
      </w:pPr>
      <w:r w:rsidRPr="00AC5BF6">
        <w:rPr>
          <w:sz w:val="28"/>
          <w:szCs w:val="28"/>
        </w:rPr>
        <w:t>Ввести в состав членов участковых избирательных комиссий с правом решающего голоса из состава резерва участковых избирательных комиссий следующих граждан:</w:t>
      </w:r>
    </w:p>
    <w:p w:rsidR="00165427" w:rsidRPr="00AC5BF6" w:rsidRDefault="00165427" w:rsidP="00165427">
      <w:pPr>
        <w:ind w:firstLine="851"/>
        <w:jc w:val="both"/>
        <w:rPr>
          <w:sz w:val="28"/>
          <w:szCs w:val="28"/>
        </w:rPr>
      </w:pPr>
      <w:r w:rsidRPr="00AC5BF6">
        <w:rPr>
          <w:sz w:val="28"/>
          <w:szCs w:val="28"/>
        </w:rPr>
        <w:t>-УИК №738 Рыбину Алесю Павловну, предложенную в состав УИК по месту жительства;</w:t>
      </w:r>
    </w:p>
    <w:p w:rsidR="00165427" w:rsidRPr="00AC5BF6" w:rsidRDefault="00165427" w:rsidP="00165427">
      <w:pPr>
        <w:ind w:firstLine="851"/>
        <w:jc w:val="both"/>
        <w:rPr>
          <w:sz w:val="28"/>
          <w:szCs w:val="28"/>
        </w:rPr>
      </w:pPr>
      <w:r w:rsidRPr="00AC5BF6">
        <w:rPr>
          <w:sz w:val="28"/>
          <w:szCs w:val="28"/>
        </w:rPr>
        <w:t>-</w:t>
      </w:r>
      <w:bookmarkStart w:id="0" w:name="_GoBack"/>
      <w:bookmarkEnd w:id="0"/>
      <w:r w:rsidRPr="00AC5BF6">
        <w:rPr>
          <w:sz w:val="28"/>
          <w:szCs w:val="28"/>
        </w:rPr>
        <w:t xml:space="preserve">УИК №746 Пискун Валентину Александровну, предложенную в состав УИК </w:t>
      </w:r>
      <w:proofErr w:type="spellStart"/>
      <w:r w:rsidRPr="00AC5BF6">
        <w:rPr>
          <w:sz w:val="28"/>
          <w:szCs w:val="28"/>
        </w:rPr>
        <w:t>Погарским</w:t>
      </w:r>
      <w:proofErr w:type="spellEnd"/>
      <w:r w:rsidRPr="00AC5BF6">
        <w:rPr>
          <w:sz w:val="28"/>
          <w:szCs w:val="28"/>
        </w:rPr>
        <w:t xml:space="preserve"> местным отделением ВПП «Единая Россия»;</w:t>
      </w:r>
    </w:p>
    <w:p w:rsidR="00165427" w:rsidRPr="00AC5BF6" w:rsidRDefault="00165427" w:rsidP="00165427">
      <w:pPr>
        <w:ind w:firstLine="851"/>
        <w:jc w:val="both"/>
        <w:rPr>
          <w:sz w:val="28"/>
          <w:szCs w:val="28"/>
        </w:rPr>
      </w:pPr>
      <w:r w:rsidRPr="00AC5BF6">
        <w:rPr>
          <w:sz w:val="28"/>
          <w:szCs w:val="28"/>
        </w:rPr>
        <w:t xml:space="preserve">-УИК №752 Козлову Наталью Александровну, предложенную в состав УИК </w:t>
      </w:r>
      <w:proofErr w:type="spellStart"/>
      <w:r w:rsidRPr="00AC5BF6">
        <w:rPr>
          <w:sz w:val="28"/>
          <w:szCs w:val="28"/>
        </w:rPr>
        <w:t>Погарским</w:t>
      </w:r>
      <w:proofErr w:type="spellEnd"/>
      <w:r w:rsidRPr="00AC5BF6">
        <w:rPr>
          <w:sz w:val="28"/>
          <w:szCs w:val="28"/>
        </w:rPr>
        <w:t xml:space="preserve"> местным отделением ВПП «Единая Россия»</w:t>
      </w:r>
      <w:r>
        <w:rPr>
          <w:sz w:val="28"/>
          <w:szCs w:val="28"/>
        </w:rPr>
        <w:t>.</w:t>
      </w:r>
    </w:p>
    <w:p w:rsidR="00165427" w:rsidRPr="00AC5BF6" w:rsidRDefault="00165427" w:rsidP="00165427">
      <w:pPr>
        <w:ind w:firstLine="851"/>
        <w:jc w:val="both"/>
        <w:rPr>
          <w:sz w:val="28"/>
          <w:szCs w:val="28"/>
        </w:rPr>
      </w:pPr>
    </w:p>
    <w:p w:rsidR="00165427" w:rsidRPr="00AC5BF6" w:rsidRDefault="00165427" w:rsidP="00165427">
      <w:pPr>
        <w:numPr>
          <w:ilvl w:val="3"/>
          <w:numId w:val="1"/>
        </w:numPr>
        <w:ind w:left="0" w:firstLine="851"/>
        <w:jc w:val="both"/>
        <w:rPr>
          <w:sz w:val="28"/>
          <w:szCs w:val="28"/>
        </w:rPr>
      </w:pPr>
      <w:r w:rsidRPr="00AC5BF6">
        <w:rPr>
          <w:sz w:val="28"/>
          <w:szCs w:val="28"/>
        </w:rPr>
        <w:t>Настоящее решение разместить на сайте администрации Погарского района в информационно-телекоммуникационной сети «Интернет».</w:t>
      </w:r>
    </w:p>
    <w:p w:rsidR="00165427" w:rsidRPr="00AC5BF6" w:rsidRDefault="00165427" w:rsidP="00165427">
      <w:pPr>
        <w:ind w:left="85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3194"/>
      </w:tblGrid>
      <w:tr w:rsidR="00165427" w:rsidRPr="00AC5BF6" w:rsidTr="00907333">
        <w:tc>
          <w:tcPr>
            <w:tcW w:w="4503" w:type="dxa"/>
            <w:shd w:val="clear" w:color="auto" w:fill="auto"/>
          </w:tcPr>
          <w:p w:rsidR="00165427" w:rsidRPr="00AC5BF6" w:rsidRDefault="00165427" w:rsidP="00907333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AC5BF6">
              <w:rPr>
                <w:iCs/>
                <w:sz w:val="28"/>
                <w:szCs w:val="28"/>
              </w:rPr>
              <w:t>Председатель</w:t>
            </w:r>
          </w:p>
          <w:p w:rsidR="00165427" w:rsidRPr="00AC5BF6" w:rsidRDefault="00165427" w:rsidP="00907333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AC5BF6">
              <w:rPr>
                <w:iCs/>
                <w:sz w:val="28"/>
                <w:szCs w:val="28"/>
              </w:rPr>
              <w:t>территориальной избирательной комиссии  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65427" w:rsidRPr="00AC5BF6" w:rsidRDefault="00165427" w:rsidP="00907333">
            <w:pPr>
              <w:tabs>
                <w:tab w:val="left" w:pos="993"/>
              </w:tabs>
              <w:snapToGrid w:val="0"/>
              <w:rPr>
                <w:iCs/>
                <w:sz w:val="28"/>
                <w:szCs w:val="28"/>
              </w:rPr>
            </w:pPr>
          </w:p>
          <w:p w:rsidR="00165427" w:rsidRPr="00AC5BF6" w:rsidRDefault="00165427" w:rsidP="00907333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65427" w:rsidRPr="00AC5BF6" w:rsidRDefault="00165427" w:rsidP="00907333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  <w:r w:rsidRPr="00AC5BF6">
              <w:rPr>
                <w:iCs/>
                <w:sz w:val="28"/>
                <w:szCs w:val="28"/>
              </w:rPr>
              <w:t xml:space="preserve">Т.А. </w:t>
            </w:r>
            <w:proofErr w:type="spellStart"/>
            <w:r w:rsidRPr="00AC5BF6">
              <w:rPr>
                <w:iCs/>
                <w:sz w:val="28"/>
                <w:szCs w:val="28"/>
              </w:rPr>
              <w:t>Поплевко</w:t>
            </w:r>
            <w:proofErr w:type="spellEnd"/>
            <w:r w:rsidRPr="00AC5BF6">
              <w:rPr>
                <w:iCs/>
                <w:sz w:val="28"/>
                <w:szCs w:val="28"/>
              </w:rPr>
              <w:t xml:space="preserve"> </w:t>
            </w:r>
          </w:p>
          <w:p w:rsidR="00165427" w:rsidRPr="00AC5BF6" w:rsidRDefault="00165427" w:rsidP="00907333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</w:p>
        </w:tc>
      </w:tr>
      <w:tr w:rsidR="00165427" w:rsidRPr="00AC5BF6" w:rsidTr="00907333">
        <w:tc>
          <w:tcPr>
            <w:tcW w:w="4503" w:type="dxa"/>
            <w:shd w:val="clear" w:color="auto" w:fill="auto"/>
          </w:tcPr>
          <w:p w:rsidR="00165427" w:rsidRPr="00AC5BF6" w:rsidRDefault="00165427" w:rsidP="00907333">
            <w:pPr>
              <w:rPr>
                <w:iCs/>
                <w:sz w:val="28"/>
                <w:szCs w:val="28"/>
              </w:rPr>
            </w:pPr>
            <w:r w:rsidRPr="00AC5BF6">
              <w:rPr>
                <w:i/>
                <w:sz w:val="28"/>
                <w:szCs w:val="28"/>
              </w:rPr>
              <w:t xml:space="preserve">                             </w:t>
            </w:r>
          </w:p>
          <w:p w:rsidR="00165427" w:rsidRPr="00AC5BF6" w:rsidRDefault="00165427" w:rsidP="00907333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65427" w:rsidRPr="00AC5BF6" w:rsidRDefault="00165427" w:rsidP="00907333">
            <w:pPr>
              <w:tabs>
                <w:tab w:val="left" w:pos="993"/>
              </w:tabs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65427" w:rsidRPr="00AC5BF6" w:rsidRDefault="00165427" w:rsidP="00907333">
            <w:pPr>
              <w:tabs>
                <w:tab w:val="left" w:pos="993"/>
              </w:tabs>
              <w:snapToGrid w:val="0"/>
              <w:rPr>
                <w:iCs/>
                <w:sz w:val="28"/>
                <w:szCs w:val="28"/>
              </w:rPr>
            </w:pPr>
          </w:p>
        </w:tc>
      </w:tr>
      <w:tr w:rsidR="00165427" w:rsidRPr="00AC5BF6" w:rsidTr="00907333">
        <w:tc>
          <w:tcPr>
            <w:tcW w:w="4503" w:type="dxa"/>
            <w:shd w:val="clear" w:color="auto" w:fill="auto"/>
          </w:tcPr>
          <w:p w:rsidR="00165427" w:rsidRPr="00AC5BF6" w:rsidRDefault="00165427" w:rsidP="00907333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AC5BF6">
              <w:rPr>
                <w:iCs/>
                <w:sz w:val="28"/>
                <w:szCs w:val="28"/>
              </w:rPr>
              <w:t>Секретарь</w:t>
            </w:r>
          </w:p>
          <w:p w:rsidR="00165427" w:rsidRPr="00AC5BF6" w:rsidRDefault="00165427" w:rsidP="00907333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AC5BF6">
              <w:rPr>
                <w:iCs/>
                <w:sz w:val="28"/>
                <w:szCs w:val="28"/>
              </w:rPr>
              <w:t>территориальной избирательной</w:t>
            </w:r>
          </w:p>
          <w:p w:rsidR="00165427" w:rsidRPr="00AC5BF6" w:rsidRDefault="00165427" w:rsidP="00907333">
            <w:pPr>
              <w:rPr>
                <w:i/>
                <w:sz w:val="28"/>
                <w:szCs w:val="28"/>
              </w:rPr>
            </w:pPr>
            <w:r w:rsidRPr="00AC5BF6">
              <w:rPr>
                <w:iCs/>
                <w:sz w:val="28"/>
                <w:szCs w:val="28"/>
              </w:rPr>
              <w:t>комиссии Погарского района</w:t>
            </w:r>
          </w:p>
          <w:p w:rsidR="00165427" w:rsidRPr="00AC5BF6" w:rsidRDefault="00165427" w:rsidP="00907333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AC5BF6">
              <w:rPr>
                <w:i/>
                <w:sz w:val="28"/>
                <w:szCs w:val="28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65427" w:rsidRPr="00AC5BF6" w:rsidRDefault="00165427" w:rsidP="00907333">
            <w:pPr>
              <w:tabs>
                <w:tab w:val="left" w:pos="993"/>
              </w:tabs>
              <w:snapToGrid w:val="0"/>
              <w:rPr>
                <w:iCs/>
                <w:sz w:val="28"/>
                <w:szCs w:val="28"/>
              </w:rPr>
            </w:pPr>
          </w:p>
          <w:p w:rsidR="00165427" w:rsidRPr="00AC5BF6" w:rsidRDefault="00165427" w:rsidP="00907333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65427" w:rsidRPr="00AC5BF6" w:rsidRDefault="00165427" w:rsidP="00907333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  <w:r w:rsidRPr="00AC5BF6">
              <w:rPr>
                <w:iCs/>
                <w:sz w:val="28"/>
                <w:szCs w:val="28"/>
              </w:rPr>
              <w:t>Т.В. Горюн</w:t>
            </w:r>
          </w:p>
          <w:p w:rsidR="00165427" w:rsidRPr="00AC5BF6" w:rsidRDefault="00165427" w:rsidP="00907333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</w:p>
        </w:tc>
      </w:tr>
    </w:tbl>
    <w:p w:rsidR="00165427" w:rsidRPr="00AC5BF6" w:rsidRDefault="00165427" w:rsidP="00165427">
      <w:pPr>
        <w:ind w:left="851"/>
        <w:rPr>
          <w:sz w:val="28"/>
          <w:szCs w:val="28"/>
        </w:rPr>
      </w:pPr>
    </w:p>
    <w:p w:rsidR="00165427" w:rsidRDefault="00165427" w:rsidP="00165427">
      <w:pPr>
        <w:ind w:left="851"/>
      </w:pPr>
    </w:p>
    <w:p w:rsidR="00165427" w:rsidRDefault="00165427" w:rsidP="00165427">
      <w:pPr>
        <w:ind w:left="851"/>
      </w:pPr>
    </w:p>
    <w:p w:rsidR="0010209B" w:rsidRDefault="0010209B"/>
    <w:sectPr w:rsidR="0010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935"/>
        </w:tabs>
        <w:ind w:left="1935" w:hanging="495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27"/>
    <w:rsid w:val="0010209B"/>
    <w:rsid w:val="00165427"/>
    <w:rsid w:val="002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C9EFC-8EE5-4615-818C-DBBCF640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54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16542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2019-08-06T08:01:00Z</dcterms:created>
  <dcterms:modified xsi:type="dcterms:W3CDTF">2019-08-06T08:24:00Z</dcterms:modified>
</cp:coreProperties>
</file>