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767" w:rsidRDefault="001E2767" w:rsidP="001E2767">
      <w:pPr>
        <w:pStyle w:val="1"/>
        <w:shd w:val="clear" w:color="auto" w:fill="auto"/>
        <w:spacing w:line="240" w:lineRule="auto"/>
        <w:jc w:val="right"/>
        <w:rPr>
          <w:smallCaps/>
          <w:sz w:val="24"/>
          <w:szCs w:val="24"/>
        </w:rPr>
      </w:pPr>
      <w:r>
        <w:rPr>
          <w:smallCaps/>
          <w:sz w:val="24"/>
          <w:szCs w:val="24"/>
        </w:rPr>
        <w:t>ПРОЕКТ</w:t>
      </w:r>
    </w:p>
    <w:p w:rsidR="00334B47" w:rsidRPr="00C15C41" w:rsidRDefault="00195C94">
      <w:pPr>
        <w:pStyle w:val="1"/>
        <w:shd w:val="clear" w:color="auto" w:fill="auto"/>
        <w:spacing w:line="240" w:lineRule="auto"/>
        <w:jc w:val="center"/>
        <w:rPr>
          <w:sz w:val="24"/>
          <w:szCs w:val="24"/>
        </w:rPr>
      </w:pPr>
      <w:r w:rsidRPr="00C15C41">
        <w:rPr>
          <w:smallCaps/>
          <w:sz w:val="24"/>
          <w:szCs w:val="24"/>
        </w:rPr>
        <w:t>российская федерация</w:t>
      </w:r>
      <w:r w:rsidRPr="00C15C41">
        <w:rPr>
          <w:smallCaps/>
          <w:sz w:val="24"/>
          <w:szCs w:val="24"/>
        </w:rPr>
        <w:br/>
      </w:r>
      <w:r w:rsidRPr="00C15C41">
        <w:rPr>
          <w:sz w:val="24"/>
          <w:szCs w:val="24"/>
        </w:rPr>
        <w:t>АДМИНИСТРАЦИЯ ПОГАРСКОГО РАЙОНА</w:t>
      </w:r>
      <w:r w:rsidRPr="00C15C41">
        <w:rPr>
          <w:sz w:val="24"/>
          <w:szCs w:val="24"/>
        </w:rPr>
        <w:br/>
        <w:t>БРЯНСКОЙ ОБЛАСТИ</w:t>
      </w:r>
    </w:p>
    <w:p w:rsidR="00334B47" w:rsidRPr="00C15C41" w:rsidRDefault="00195C94">
      <w:pPr>
        <w:pStyle w:val="1"/>
        <w:shd w:val="clear" w:color="auto" w:fill="auto"/>
        <w:jc w:val="center"/>
        <w:rPr>
          <w:sz w:val="24"/>
          <w:szCs w:val="24"/>
        </w:rPr>
      </w:pPr>
      <w:r w:rsidRPr="00C15C41">
        <w:rPr>
          <w:sz w:val="24"/>
          <w:szCs w:val="24"/>
        </w:rPr>
        <w:t>ПОСТАНОВЛЕНИЕ</w:t>
      </w:r>
    </w:p>
    <w:p w:rsidR="001E2767" w:rsidRDefault="002032FB">
      <w:pPr>
        <w:pStyle w:val="1"/>
        <w:shd w:val="clear" w:color="auto" w:fill="auto"/>
        <w:spacing w:after="0"/>
        <w:rPr>
          <w:sz w:val="24"/>
          <w:szCs w:val="24"/>
        </w:rPr>
      </w:pPr>
      <w:r w:rsidRPr="00C15C41">
        <w:rPr>
          <w:sz w:val="24"/>
          <w:szCs w:val="24"/>
        </w:rPr>
        <w:t xml:space="preserve">от </w:t>
      </w:r>
    </w:p>
    <w:p w:rsidR="00334B47" w:rsidRPr="00C15C41" w:rsidRDefault="00195C94">
      <w:pPr>
        <w:pStyle w:val="1"/>
        <w:shd w:val="clear" w:color="auto" w:fill="auto"/>
        <w:spacing w:after="0"/>
        <w:rPr>
          <w:sz w:val="24"/>
          <w:szCs w:val="24"/>
        </w:rPr>
      </w:pPr>
      <w:r w:rsidRPr="00C15C41">
        <w:rPr>
          <w:sz w:val="24"/>
          <w:szCs w:val="24"/>
        </w:rPr>
        <w:t>пгт Погар</w:t>
      </w:r>
    </w:p>
    <w:p w:rsidR="00BC7034" w:rsidRPr="00C15C41" w:rsidRDefault="00BC7034" w:rsidP="00BC7034">
      <w:pPr>
        <w:pStyle w:val="1"/>
        <w:shd w:val="clear" w:color="auto" w:fill="auto"/>
        <w:spacing w:line="240" w:lineRule="auto"/>
        <w:contextualSpacing/>
        <w:rPr>
          <w:sz w:val="24"/>
          <w:szCs w:val="24"/>
        </w:rPr>
      </w:pPr>
    </w:p>
    <w:p w:rsidR="00836D4C" w:rsidRPr="00C15C41" w:rsidRDefault="00836D4C"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Об утверждении Программы</w:t>
      </w:r>
    </w:p>
    <w:p w:rsidR="00836D4C" w:rsidRPr="00C15C41" w:rsidRDefault="00836D4C"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профилактики рисков причинения</w:t>
      </w:r>
    </w:p>
    <w:p w:rsidR="00836D4C" w:rsidRPr="00C15C41" w:rsidRDefault="00836D4C"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вреда (ущерба) охраняемым законом</w:t>
      </w:r>
    </w:p>
    <w:p w:rsidR="00351902" w:rsidRPr="00C15C41" w:rsidRDefault="00836D4C"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 xml:space="preserve">ценностям </w:t>
      </w:r>
      <w:r w:rsidR="00351902" w:rsidRPr="00C15C41">
        <w:rPr>
          <w:rFonts w:ascii="Times New Roman" w:eastAsia="Times New Roman" w:hAnsi="Times New Roman" w:cs="Times New Roman"/>
          <w:bCs/>
          <w:color w:val="auto"/>
          <w:lang w:bidi="ar-SA"/>
        </w:rPr>
        <w:t xml:space="preserve">по </w:t>
      </w:r>
      <w:proofErr w:type="gramStart"/>
      <w:r w:rsidR="00351902" w:rsidRPr="00C15C41">
        <w:rPr>
          <w:rFonts w:ascii="Times New Roman" w:eastAsia="Times New Roman" w:hAnsi="Times New Roman" w:cs="Times New Roman"/>
          <w:bCs/>
          <w:color w:val="auto"/>
          <w:lang w:bidi="ar-SA"/>
        </w:rPr>
        <w:t>муниципальному</w:t>
      </w:r>
      <w:proofErr w:type="gramEnd"/>
      <w:r w:rsidR="00351902" w:rsidRPr="00C15C41">
        <w:rPr>
          <w:rFonts w:ascii="Times New Roman" w:eastAsia="Times New Roman" w:hAnsi="Times New Roman" w:cs="Times New Roman"/>
          <w:bCs/>
          <w:color w:val="auto"/>
          <w:lang w:bidi="ar-SA"/>
        </w:rPr>
        <w:t xml:space="preserve"> </w:t>
      </w:r>
      <w:r w:rsidR="00536D3D" w:rsidRPr="00C15C41">
        <w:rPr>
          <w:rFonts w:ascii="Times New Roman" w:eastAsia="Times New Roman" w:hAnsi="Times New Roman" w:cs="Times New Roman"/>
          <w:bCs/>
          <w:color w:val="auto"/>
          <w:lang w:bidi="ar-SA"/>
        </w:rPr>
        <w:t>жилищному</w:t>
      </w:r>
    </w:p>
    <w:p w:rsidR="00351902" w:rsidRPr="00C15C41" w:rsidRDefault="00351902" w:rsidP="00351902">
      <w:pPr>
        <w:keepNext/>
        <w:widowControl/>
        <w:jc w:val="both"/>
        <w:textAlignment w:val="baseline"/>
        <w:outlineLvl w:val="0"/>
        <w:rPr>
          <w:rFonts w:ascii="Times New Roman" w:eastAsia="Times New Roman" w:hAnsi="Times New Roman" w:cs="Times New Roman"/>
          <w:bCs/>
          <w:color w:val="auto"/>
          <w:lang w:bidi="ar-SA"/>
        </w:rPr>
      </w:pPr>
      <w:r w:rsidRPr="00C15C41">
        <w:rPr>
          <w:rFonts w:ascii="Times New Roman" w:eastAsia="Times New Roman" w:hAnsi="Times New Roman" w:cs="Times New Roman"/>
          <w:bCs/>
          <w:color w:val="auto"/>
          <w:lang w:bidi="ar-SA"/>
        </w:rPr>
        <w:t xml:space="preserve">контролю </w:t>
      </w:r>
      <w:r w:rsidR="001E2767">
        <w:rPr>
          <w:rFonts w:ascii="Times New Roman" w:eastAsia="Times New Roman" w:hAnsi="Times New Roman" w:cs="Times New Roman"/>
          <w:bCs/>
          <w:color w:val="auto"/>
          <w:lang w:bidi="ar-SA"/>
        </w:rPr>
        <w:t>в границах</w:t>
      </w:r>
      <w:r w:rsidRPr="00C15C41">
        <w:rPr>
          <w:rFonts w:ascii="Times New Roman" w:eastAsia="Times New Roman" w:hAnsi="Times New Roman" w:cs="Times New Roman"/>
          <w:bCs/>
          <w:color w:val="auto"/>
          <w:lang w:bidi="ar-SA"/>
        </w:rPr>
        <w:t xml:space="preserve"> Погарского</w:t>
      </w:r>
      <w:r w:rsidR="001E2767">
        <w:rPr>
          <w:rFonts w:ascii="Times New Roman" w:eastAsia="Times New Roman" w:hAnsi="Times New Roman" w:cs="Times New Roman"/>
          <w:bCs/>
          <w:color w:val="auto"/>
          <w:lang w:bidi="ar-SA"/>
        </w:rPr>
        <w:t xml:space="preserve"> </w:t>
      </w:r>
      <w:proofErr w:type="gramStart"/>
      <w:r w:rsidR="001E2767">
        <w:rPr>
          <w:rFonts w:ascii="Times New Roman" w:eastAsia="Times New Roman" w:hAnsi="Times New Roman" w:cs="Times New Roman"/>
          <w:bCs/>
          <w:color w:val="auto"/>
          <w:lang w:bidi="ar-SA"/>
        </w:rPr>
        <w:t>муниципального</w:t>
      </w:r>
      <w:proofErr w:type="gramEnd"/>
    </w:p>
    <w:p w:rsidR="00351902" w:rsidRPr="00C15C41" w:rsidRDefault="00351902" w:rsidP="00351902">
      <w:pPr>
        <w:keepNext/>
        <w:widowControl/>
        <w:jc w:val="both"/>
        <w:textAlignment w:val="baseline"/>
        <w:outlineLvl w:val="0"/>
        <w:rPr>
          <w:rFonts w:ascii="Times New Roman" w:eastAsia="Times New Roman" w:hAnsi="Times New Roman" w:cs="Times New Roman"/>
          <w:color w:val="2D2D2D"/>
          <w:spacing w:val="2"/>
          <w:lang w:bidi="ar-SA"/>
        </w:rPr>
      </w:pPr>
      <w:r w:rsidRPr="00C15C41">
        <w:rPr>
          <w:rFonts w:ascii="Times New Roman" w:eastAsia="Times New Roman" w:hAnsi="Times New Roman" w:cs="Times New Roman"/>
          <w:bCs/>
          <w:color w:val="auto"/>
          <w:lang w:bidi="ar-SA"/>
        </w:rPr>
        <w:t>района на 202</w:t>
      </w:r>
      <w:r w:rsidR="001E2767">
        <w:rPr>
          <w:rFonts w:ascii="Times New Roman" w:eastAsia="Times New Roman" w:hAnsi="Times New Roman" w:cs="Times New Roman"/>
          <w:bCs/>
          <w:color w:val="auto"/>
          <w:lang w:bidi="ar-SA"/>
        </w:rPr>
        <w:t>4</w:t>
      </w:r>
      <w:r w:rsidRPr="00C15C41">
        <w:rPr>
          <w:rFonts w:ascii="Times New Roman" w:eastAsia="Times New Roman" w:hAnsi="Times New Roman" w:cs="Times New Roman"/>
          <w:bCs/>
          <w:color w:val="auto"/>
          <w:lang w:bidi="ar-SA"/>
        </w:rPr>
        <w:t xml:space="preserve"> год</w:t>
      </w:r>
      <w:r w:rsidR="00836D4C" w:rsidRPr="00C15C41">
        <w:rPr>
          <w:rFonts w:ascii="Times New Roman" w:eastAsia="Times New Roman" w:hAnsi="Times New Roman" w:cs="Times New Roman"/>
          <w:color w:val="auto"/>
          <w:spacing w:val="2"/>
          <w:lang w:bidi="ar-SA"/>
        </w:rPr>
        <w:br/>
      </w:r>
      <w:r w:rsidR="00836D4C" w:rsidRPr="00C15C41">
        <w:rPr>
          <w:rFonts w:ascii="Times New Roman" w:eastAsia="Times New Roman" w:hAnsi="Times New Roman" w:cs="Times New Roman"/>
          <w:color w:val="2D2D2D"/>
          <w:spacing w:val="2"/>
          <w:lang w:bidi="ar-SA"/>
        </w:rPr>
        <w:t xml:space="preserve">         </w:t>
      </w:r>
    </w:p>
    <w:p w:rsidR="00C15C41" w:rsidRDefault="00C15C41" w:rsidP="00351902">
      <w:pPr>
        <w:keepNext/>
        <w:widowControl/>
        <w:ind w:firstLine="567"/>
        <w:jc w:val="both"/>
        <w:textAlignment w:val="baseline"/>
        <w:outlineLvl w:val="0"/>
        <w:rPr>
          <w:rFonts w:ascii="Times New Roman" w:eastAsia="Times New Roman" w:hAnsi="Times New Roman" w:cs="Times New Roman"/>
          <w:color w:val="auto"/>
          <w:spacing w:val="2"/>
          <w:lang w:bidi="ar-SA"/>
        </w:rPr>
      </w:pPr>
    </w:p>
    <w:p w:rsidR="00836D4C" w:rsidRPr="00C15C41" w:rsidRDefault="00836D4C" w:rsidP="00351902">
      <w:pPr>
        <w:keepNext/>
        <w:widowControl/>
        <w:ind w:firstLine="567"/>
        <w:jc w:val="both"/>
        <w:textAlignment w:val="baseline"/>
        <w:outlineLvl w:val="0"/>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В соответствии со ст. 44 Федерального закона от 31 июля 2020 №248-ФЗ "О государственном контроле (надзоре) и муниципальном контроле в Российской Федерации", Постановлением Правительства РФ от 25 июня 2021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351902" w:rsidRPr="00C15C41">
        <w:rPr>
          <w:rFonts w:ascii="Times New Roman" w:eastAsia="Times New Roman" w:hAnsi="Times New Roman" w:cs="Times New Roman"/>
          <w:color w:val="auto"/>
          <w:spacing w:val="2"/>
          <w:lang w:bidi="ar-SA"/>
        </w:rPr>
        <w:t>"</w:t>
      </w:r>
    </w:p>
    <w:p w:rsidR="00836D4C" w:rsidRDefault="00836D4C" w:rsidP="00836D4C">
      <w:pPr>
        <w:keepNext/>
        <w:widowControl/>
        <w:jc w:val="both"/>
        <w:textAlignment w:val="baseline"/>
        <w:outlineLvl w:val="0"/>
        <w:rPr>
          <w:rFonts w:ascii="Times New Roman" w:eastAsia="Times New Roman" w:hAnsi="Times New Roman" w:cs="Times New Roman"/>
          <w:color w:val="auto"/>
          <w:spacing w:val="2"/>
          <w:lang w:bidi="ar-SA"/>
        </w:rPr>
      </w:pPr>
    </w:p>
    <w:p w:rsidR="00C15C41" w:rsidRPr="00C15C41" w:rsidRDefault="00C15C41" w:rsidP="00836D4C">
      <w:pPr>
        <w:keepNext/>
        <w:widowControl/>
        <w:jc w:val="both"/>
        <w:textAlignment w:val="baseline"/>
        <w:outlineLvl w:val="0"/>
        <w:rPr>
          <w:rFonts w:ascii="Times New Roman" w:eastAsia="Times New Roman" w:hAnsi="Times New Roman" w:cs="Times New Roman"/>
          <w:color w:val="auto"/>
          <w:spacing w:val="2"/>
          <w:lang w:bidi="ar-SA"/>
        </w:rPr>
      </w:pPr>
    </w:p>
    <w:p w:rsidR="00836D4C" w:rsidRDefault="00836D4C" w:rsidP="00836D4C">
      <w:pPr>
        <w:widowControl/>
        <w:autoSpaceDE w:val="0"/>
        <w:autoSpaceDN w:val="0"/>
        <w:adjustRightInd w:val="0"/>
        <w:jc w:val="both"/>
        <w:rPr>
          <w:rFonts w:ascii="Times New Roman" w:eastAsia="Times New Roman" w:hAnsi="Times New Roman" w:cs="Times New Roman"/>
          <w:color w:val="auto"/>
          <w:lang w:bidi="ar-SA"/>
        </w:rPr>
      </w:pPr>
      <w:r w:rsidRPr="00C15C41">
        <w:rPr>
          <w:rFonts w:ascii="Times New Roman" w:eastAsia="Times New Roman" w:hAnsi="Times New Roman" w:cs="Times New Roman"/>
          <w:color w:val="auto"/>
          <w:lang w:bidi="ar-SA"/>
        </w:rPr>
        <w:t>ПОСТАНОВЛЯЮ:</w:t>
      </w:r>
    </w:p>
    <w:p w:rsidR="00C15C41" w:rsidRPr="00C15C41" w:rsidRDefault="00C15C41" w:rsidP="00836D4C">
      <w:pPr>
        <w:widowControl/>
        <w:autoSpaceDE w:val="0"/>
        <w:autoSpaceDN w:val="0"/>
        <w:adjustRightInd w:val="0"/>
        <w:jc w:val="both"/>
        <w:rPr>
          <w:rFonts w:ascii="Times New Roman" w:eastAsia="Times New Roman" w:hAnsi="Times New Roman" w:cs="Times New Roman"/>
          <w:color w:val="auto"/>
          <w:lang w:bidi="ar-SA"/>
        </w:rPr>
      </w:pPr>
    </w:p>
    <w:p w:rsidR="00836D4C" w:rsidRPr="00C15C41" w:rsidRDefault="00836D4C" w:rsidP="001E2767">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1. Утвердить </w:t>
      </w:r>
      <w:r w:rsidR="00351902" w:rsidRPr="00C15C41">
        <w:rPr>
          <w:rFonts w:ascii="Times New Roman" w:eastAsia="Times New Roman" w:hAnsi="Times New Roman" w:cs="Times New Roman"/>
          <w:color w:val="auto"/>
          <w:spacing w:val="2"/>
          <w:lang w:bidi="ar-SA"/>
        </w:rPr>
        <w:t>П</w:t>
      </w:r>
      <w:r w:rsidRPr="00C15C41">
        <w:rPr>
          <w:rFonts w:ascii="Times New Roman" w:eastAsia="Times New Roman" w:hAnsi="Times New Roman" w:cs="Times New Roman"/>
          <w:color w:val="auto"/>
          <w:spacing w:val="2"/>
          <w:lang w:bidi="ar-SA"/>
        </w:rPr>
        <w:t xml:space="preserve">рограмму профилактики рисков причинения вреда (ущерба) охраняемым законом ценностям </w:t>
      </w:r>
      <w:r w:rsidR="00351902" w:rsidRPr="00C15C41">
        <w:rPr>
          <w:rFonts w:ascii="Times New Roman" w:eastAsia="Times New Roman" w:hAnsi="Times New Roman" w:cs="Times New Roman"/>
          <w:color w:val="auto"/>
          <w:spacing w:val="2"/>
          <w:lang w:bidi="ar-SA"/>
        </w:rPr>
        <w:t xml:space="preserve">по муниципальному </w:t>
      </w:r>
      <w:r w:rsidR="00536D3D" w:rsidRPr="00C15C41">
        <w:rPr>
          <w:rFonts w:ascii="Times New Roman" w:eastAsia="Times New Roman" w:hAnsi="Times New Roman" w:cs="Times New Roman"/>
          <w:color w:val="auto"/>
          <w:spacing w:val="2"/>
          <w:lang w:bidi="ar-SA"/>
        </w:rPr>
        <w:t xml:space="preserve">жилищному </w:t>
      </w:r>
      <w:r w:rsidR="00351902" w:rsidRPr="00C15C41">
        <w:rPr>
          <w:rFonts w:ascii="Times New Roman" w:eastAsia="Times New Roman" w:hAnsi="Times New Roman" w:cs="Times New Roman"/>
          <w:color w:val="auto"/>
          <w:spacing w:val="2"/>
          <w:lang w:bidi="ar-SA"/>
        </w:rPr>
        <w:t xml:space="preserve">контролю </w:t>
      </w:r>
      <w:r w:rsidR="001E2767" w:rsidRPr="001E2767">
        <w:rPr>
          <w:rFonts w:ascii="Times New Roman" w:eastAsia="Times New Roman" w:hAnsi="Times New Roman" w:cs="Times New Roman"/>
          <w:color w:val="auto"/>
          <w:spacing w:val="2"/>
          <w:lang w:bidi="ar-SA"/>
        </w:rPr>
        <w:t>в гра</w:t>
      </w:r>
      <w:r w:rsidR="001E2767">
        <w:rPr>
          <w:rFonts w:ascii="Times New Roman" w:eastAsia="Times New Roman" w:hAnsi="Times New Roman" w:cs="Times New Roman"/>
          <w:color w:val="auto"/>
          <w:spacing w:val="2"/>
          <w:lang w:bidi="ar-SA"/>
        </w:rPr>
        <w:t xml:space="preserve">ницах Погарского муниципального </w:t>
      </w:r>
      <w:r w:rsidR="001E2767" w:rsidRPr="001E2767">
        <w:rPr>
          <w:rFonts w:ascii="Times New Roman" w:eastAsia="Times New Roman" w:hAnsi="Times New Roman" w:cs="Times New Roman"/>
          <w:color w:val="auto"/>
          <w:spacing w:val="2"/>
          <w:lang w:bidi="ar-SA"/>
        </w:rPr>
        <w:t>района на 2024 год</w:t>
      </w:r>
      <w:r w:rsidR="001E2767" w:rsidRPr="001E2767">
        <w:rPr>
          <w:rFonts w:ascii="Times New Roman" w:eastAsia="Times New Roman" w:hAnsi="Times New Roman" w:cs="Times New Roman"/>
          <w:color w:val="auto"/>
          <w:spacing w:val="2"/>
          <w:lang w:bidi="ar-SA"/>
        </w:rPr>
        <w:t xml:space="preserve"> </w:t>
      </w:r>
      <w:r w:rsidRPr="00C15C41">
        <w:rPr>
          <w:rFonts w:ascii="Times New Roman" w:eastAsia="Times New Roman" w:hAnsi="Times New Roman" w:cs="Times New Roman"/>
          <w:color w:val="auto"/>
          <w:spacing w:val="2"/>
          <w:lang w:bidi="ar-SA"/>
        </w:rPr>
        <w:t>согласно приложению.</w:t>
      </w:r>
    </w:p>
    <w:p w:rsidR="00836D4C" w:rsidRPr="00C15C41"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2. Настоящее постановление </w:t>
      </w:r>
      <w:r w:rsidR="00351902" w:rsidRPr="00C15C41">
        <w:rPr>
          <w:rFonts w:ascii="Times New Roman" w:eastAsia="Times New Roman" w:hAnsi="Times New Roman" w:cs="Times New Roman"/>
          <w:color w:val="auto"/>
          <w:spacing w:val="2"/>
          <w:lang w:bidi="ar-SA"/>
        </w:rPr>
        <w:t>разместить на официальном сайте администрации Погарского района в сети Интернет.</w:t>
      </w:r>
    </w:p>
    <w:p w:rsidR="00836D4C" w:rsidRPr="00C15C41"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3. </w:t>
      </w:r>
      <w:proofErr w:type="gramStart"/>
      <w:r w:rsidRPr="00C15C41">
        <w:rPr>
          <w:rFonts w:ascii="Times New Roman" w:eastAsia="Times New Roman" w:hAnsi="Times New Roman" w:cs="Times New Roman"/>
          <w:color w:val="auto"/>
          <w:spacing w:val="2"/>
          <w:lang w:bidi="ar-SA"/>
        </w:rPr>
        <w:t>Контроль за</w:t>
      </w:r>
      <w:proofErr w:type="gramEnd"/>
      <w:r w:rsidRPr="00C15C41">
        <w:rPr>
          <w:rFonts w:ascii="Times New Roman" w:eastAsia="Times New Roman" w:hAnsi="Times New Roman" w:cs="Times New Roman"/>
          <w:color w:val="auto"/>
          <w:spacing w:val="2"/>
          <w:lang w:bidi="ar-SA"/>
        </w:rPr>
        <w:t xml:space="preserve"> исполнением настоящего постановления возложить на первого заместителя главы администрации Погарского района Астапковича С.П. </w:t>
      </w:r>
    </w:p>
    <w:p w:rsidR="00836D4C" w:rsidRPr="00C15C41"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836D4C"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15C41" w:rsidRDefault="00C15C41"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15C41" w:rsidRDefault="00C15C41"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C15C41" w:rsidRPr="00C15C41" w:rsidRDefault="00C15C41" w:rsidP="00836D4C">
      <w:pPr>
        <w:widowControl/>
        <w:shd w:val="clear" w:color="auto" w:fill="FFFFFF"/>
        <w:jc w:val="both"/>
        <w:textAlignment w:val="baseline"/>
        <w:rPr>
          <w:rFonts w:ascii="Times New Roman" w:eastAsia="Times New Roman" w:hAnsi="Times New Roman" w:cs="Times New Roman"/>
          <w:color w:val="auto"/>
          <w:spacing w:val="2"/>
          <w:lang w:bidi="ar-SA"/>
        </w:rPr>
      </w:pPr>
    </w:p>
    <w:p w:rsidR="00836D4C" w:rsidRPr="00C15C41"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Глава администрации</w:t>
      </w:r>
    </w:p>
    <w:p w:rsidR="00836D4C" w:rsidRPr="00C15C41" w:rsidRDefault="00836D4C" w:rsidP="00836D4C">
      <w:pPr>
        <w:widowControl/>
        <w:shd w:val="clear" w:color="auto" w:fill="FFFFFF"/>
        <w:jc w:val="both"/>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Погарского района                                                                              </w:t>
      </w:r>
      <w:r w:rsidR="001E2767">
        <w:rPr>
          <w:rFonts w:ascii="Times New Roman" w:eastAsia="Times New Roman" w:hAnsi="Times New Roman" w:cs="Times New Roman"/>
          <w:color w:val="auto"/>
          <w:spacing w:val="2"/>
          <w:lang w:bidi="ar-SA"/>
        </w:rPr>
        <w:t xml:space="preserve">                 </w:t>
      </w:r>
      <w:r w:rsidRPr="00C15C41">
        <w:rPr>
          <w:rFonts w:ascii="Times New Roman" w:eastAsia="Times New Roman" w:hAnsi="Times New Roman" w:cs="Times New Roman"/>
          <w:color w:val="auto"/>
          <w:spacing w:val="2"/>
          <w:lang w:bidi="ar-SA"/>
        </w:rPr>
        <w:t>С.И. Цыганок</w:t>
      </w: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lastRenderedPageBreak/>
        <w:t>Исп. Т.М. Прокопцова</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Согласовано:</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первый заместитель главы</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администрации Погарского района</w:t>
      </w:r>
    </w:p>
    <w:p w:rsid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С.П. Астапкович</w:t>
      </w:r>
    </w:p>
    <w:p w:rsidR="003F4D64" w:rsidRDefault="003F4D64"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управляющий делами</w:t>
      </w:r>
    </w:p>
    <w:p w:rsidR="003F4D64" w:rsidRDefault="003F4D64"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в администрации Погарского района</w:t>
      </w:r>
    </w:p>
    <w:p w:rsidR="003F4D64" w:rsidRPr="00836D4C" w:rsidRDefault="00351902" w:rsidP="00836D4C">
      <w:pPr>
        <w:suppressAutoHyphens/>
        <w:autoSpaceDN w:val="0"/>
        <w:textAlignment w:val="baseline"/>
        <w:rPr>
          <w:rFonts w:ascii="Times New Roman" w:eastAsia="Andale Sans UI" w:hAnsi="Times New Roman" w:cs="Tahoma"/>
          <w:color w:val="auto"/>
          <w:kern w:val="3"/>
          <w:sz w:val="20"/>
          <w:szCs w:val="20"/>
          <w:lang w:eastAsia="en-US" w:bidi="en-US"/>
        </w:rPr>
      </w:pPr>
      <w:r>
        <w:rPr>
          <w:rFonts w:ascii="Times New Roman" w:eastAsia="Andale Sans UI" w:hAnsi="Times New Roman" w:cs="Tahoma"/>
          <w:color w:val="auto"/>
          <w:kern w:val="3"/>
          <w:sz w:val="20"/>
          <w:szCs w:val="20"/>
          <w:lang w:eastAsia="en-US" w:bidi="en-US"/>
        </w:rPr>
        <w:t>А.Л. Жадкевич</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начальник отдела правовой,</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кадровой и мобилизационной работы</w:t>
      </w:r>
    </w:p>
    <w:p w:rsidR="00836D4C" w:rsidRPr="00836D4C" w:rsidRDefault="00836D4C" w:rsidP="00836D4C">
      <w:pPr>
        <w:suppressAutoHyphens/>
        <w:autoSpaceDN w:val="0"/>
        <w:textAlignment w:val="baseline"/>
        <w:rPr>
          <w:rFonts w:ascii="Times New Roman" w:eastAsia="Andale Sans UI" w:hAnsi="Times New Roman" w:cs="Tahoma"/>
          <w:color w:val="auto"/>
          <w:kern w:val="3"/>
          <w:sz w:val="20"/>
          <w:szCs w:val="20"/>
          <w:lang w:eastAsia="en-US" w:bidi="en-US"/>
        </w:rPr>
      </w:pPr>
      <w:r w:rsidRPr="00836D4C">
        <w:rPr>
          <w:rFonts w:ascii="Times New Roman" w:eastAsia="Andale Sans UI" w:hAnsi="Times New Roman" w:cs="Tahoma"/>
          <w:color w:val="auto"/>
          <w:kern w:val="3"/>
          <w:sz w:val="20"/>
          <w:szCs w:val="20"/>
          <w:lang w:eastAsia="en-US" w:bidi="en-US"/>
        </w:rPr>
        <w:t xml:space="preserve">О.И. Соболь </w:t>
      </w:r>
    </w:p>
    <w:p w:rsidR="00836D4C" w:rsidRPr="00836D4C" w:rsidRDefault="00836D4C" w:rsidP="00836D4C">
      <w:pPr>
        <w:widowControl/>
        <w:shd w:val="clear" w:color="auto" w:fill="FFFFFF"/>
        <w:ind w:firstLine="567"/>
        <w:jc w:val="both"/>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9A22A5" w:rsidRDefault="009A22A5"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C15C41"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15C41">
        <w:rPr>
          <w:rFonts w:ascii="Times New Roman" w:eastAsia="Times New Roman" w:hAnsi="Times New Roman" w:cs="Times New Roman"/>
          <w:color w:val="auto"/>
          <w:spacing w:val="2"/>
          <w:sz w:val="20"/>
          <w:szCs w:val="20"/>
          <w:lang w:bidi="ar-SA"/>
        </w:rPr>
        <w:lastRenderedPageBreak/>
        <w:t>Приложение</w:t>
      </w:r>
      <w:r w:rsidRPr="00C15C41">
        <w:rPr>
          <w:rFonts w:ascii="Times New Roman" w:eastAsia="Times New Roman" w:hAnsi="Times New Roman" w:cs="Times New Roman"/>
          <w:color w:val="auto"/>
          <w:spacing w:val="2"/>
          <w:sz w:val="20"/>
          <w:szCs w:val="20"/>
          <w:lang w:bidi="ar-SA"/>
        </w:rPr>
        <w:br/>
        <w:t xml:space="preserve">к постановлению </w:t>
      </w:r>
    </w:p>
    <w:p w:rsid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0"/>
          <w:szCs w:val="20"/>
          <w:lang w:bidi="ar-SA"/>
        </w:rPr>
      </w:pPr>
      <w:r w:rsidRPr="00C15C41">
        <w:rPr>
          <w:rFonts w:ascii="Times New Roman" w:eastAsia="Times New Roman" w:hAnsi="Times New Roman" w:cs="Times New Roman"/>
          <w:color w:val="auto"/>
          <w:spacing w:val="2"/>
          <w:sz w:val="20"/>
          <w:szCs w:val="20"/>
          <w:lang w:bidi="ar-SA"/>
        </w:rPr>
        <w:t>администрации Погарского района</w:t>
      </w:r>
      <w:r w:rsidRPr="00C15C41">
        <w:rPr>
          <w:rFonts w:ascii="Times New Roman" w:eastAsia="Times New Roman" w:hAnsi="Times New Roman" w:cs="Times New Roman"/>
          <w:color w:val="auto"/>
          <w:spacing w:val="2"/>
          <w:sz w:val="20"/>
          <w:szCs w:val="20"/>
          <w:lang w:bidi="ar-SA"/>
        </w:rPr>
        <w:br/>
      </w:r>
      <w:proofErr w:type="gramStart"/>
      <w:r w:rsidRPr="00C15C41">
        <w:rPr>
          <w:rFonts w:ascii="Times New Roman" w:eastAsia="Times New Roman" w:hAnsi="Times New Roman" w:cs="Times New Roman"/>
          <w:color w:val="auto"/>
          <w:spacing w:val="2"/>
          <w:sz w:val="20"/>
          <w:szCs w:val="20"/>
          <w:lang w:bidi="ar-SA"/>
        </w:rPr>
        <w:t>от</w:t>
      </w:r>
      <w:proofErr w:type="gramEnd"/>
      <w:r w:rsidR="002032FB" w:rsidRPr="00C15C41">
        <w:rPr>
          <w:rFonts w:ascii="Times New Roman" w:eastAsia="Times New Roman" w:hAnsi="Times New Roman" w:cs="Times New Roman"/>
          <w:color w:val="auto"/>
          <w:spacing w:val="2"/>
          <w:sz w:val="20"/>
          <w:szCs w:val="20"/>
          <w:lang w:bidi="ar-SA"/>
        </w:rPr>
        <w:t xml:space="preserve"> </w:t>
      </w:r>
    </w:p>
    <w:p w:rsidR="001E2767" w:rsidRPr="00836D4C" w:rsidRDefault="001E2767"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836D4C" w:rsidRDefault="00836D4C" w:rsidP="00836D4C">
      <w:pPr>
        <w:widowControl/>
        <w:shd w:val="clear" w:color="auto" w:fill="FFFFFF"/>
        <w:ind w:firstLine="567"/>
        <w:jc w:val="right"/>
        <w:textAlignment w:val="baseline"/>
        <w:rPr>
          <w:rFonts w:ascii="Times New Roman" w:eastAsia="Times New Roman" w:hAnsi="Times New Roman" w:cs="Times New Roman"/>
          <w:color w:val="auto"/>
          <w:spacing w:val="2"/>
          <w:sz w:val="28"/>
          <w:szCs w:val="28"/>
          <w:lang w:bidi="ar-SA"/>
        </w:rPr>
      </w:pPr>
    </w:p>
    <w:p w:rsidR="00836D4C" w:rsidRPr="00C15C41" w:rsidRDefault="00836D4C" w:rsidP="00836D4C">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Программа</w:t>
      </w:r>
    </w:p>
    <w:p w:rsidR="00836D4C" w:rsidRPr="00C15C41" w:rsidRDefault="00836D4C" w:rsidP="00836D4C">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профилактики рисков причинения вреда (ущерба) </w:t>
      </w:r>
    </w:p>
    <w:p w:rsidR="001E2767" w:rsidRPr="001E2767" w:rsidRDefault="00836D4C" w:rsidP="001E2767">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C15C41">
        <w:rPr>
          <w:rFonts w:ascii="Times New Roman" w:eastAsia="Times New Roman" w:hAnsi="Times New Roman" w:cs="Times New Roman"/>
          <w:color w:val="auto"/>
          <w:spacing w:val="2"/>
          <w:lang w:bidi="ar-SA"/>
        </w:rPr>
        <w:t xml:space="preserve">охраняемым законом ценностям </w:t>
      </w:r>
      <w:r w:rsidR="00351902" w:rsidRPr="00C15C41">
        <w:rPr>
          <w:rFonts w:ascii="Times New Roman" w:eastAsia="Times New Roman" w:hAnsi="Times New Roman" w:cs="Times New Roman"/>
          <w:color w:val="auto"/>
          <w:spacing w:val="2"/>
          <w:lang w:bidi="ar-SA"/>
        </w:rPr>
        <w:t xml:space="preserve">по муниципальному </w:t>
      </w:r>
      <w:r w:rsidR="00536D3D" w:rsidRPr="00C15C41">
        <w:rPr>
          <w:rFonts w:ascii="Times New Roman" w:eastAsia="Times New Roman" w:hAnsi="Times New Roman" w:cs="Times New Roman"/>
          <w:color w:val="auto"/>
          <w:spacing w:val="2"/>
          <w:lang w:bidi="ar-SA"/>
        </w:rPr>
        <w:t>жилищному</w:t>
      </w:r>
      <w:r w:rsidR="00351902" w:rsidRPr="00C15C41">
        <w:rPr>
          <w:rFonts w:ascii="Times New Roman" w:eastAsia="Times New Roman" w:hAnsi="Times New Roman" w:cs="Times New Roman"/>
          <w:color w:val="auto"/>
          <w:spacing w:val="2"/>
          <w:lang w:bidi="ar-SA"/>
        </w:rPr>
        <w:t xml:space="preserve"> контролю </w:t>
      </w:r>
      <w:r w:rsidR="001E2767" w:rsidRPr="001E2767">
        <w:rPr>
          <w:rFonts w:ascii="Times New Roman" w:eastAsia="Times New Roman" w:hAnsi="Times New Roman" w:cs="Times New Roman"/>
          <w:color w:val="auto"/>
          <w:spacing w:val="2"/>
          <w:lang w:bidi="ar-SA"/>
        </w:rPr>
        <w:t xml:space="preserve">в границах Погарского </w:t>
      </w:r>
      <w:proofErr w:type="gramStart"/>
      <w:r w:rsidR="001E2767" w:rsidRPr="001E2767">
        <w:rPr>
          <w:rFonts w:ascii="Times New Roman" w:eastAsia="Times New Roman" w:hAnsi="Times New Roman" w:cs="Times New Roman"/>
          <w:color w:val="auto"/>
          <w:spacing w:val="2"/>
          <w:lang w:bidi="ar-SA"/>
        </w:rPr>
        <w:t>муниципального</w:t>
      </w:r>
      <w:proofErr w:type="gramEnd"/>
    </w:p>
    <w:p w:rsidR="001E2767" w:rsidRDefault="001E2767" w:rsidP="001E2767">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r w:rsidRPr="001E2767">
        <w:rPr>
          <w:rFonts w:ascii="Times New Roman" w:eastAsia="Times New Roman" w:hAnsi="Times New Roman" w:cs="Times New Roman"/>
          <w:color w:val="auto"/>
          <w:spacing w:val="2"/>
          <w:lang w:bidi="ar-SA"/>
        </w:rPr>
        <w:t>района на 2024 год</w:t>
      </w:r>
      <w:r w:rsidRPr="001E2767">
        <w:rPr>
          <w:rFonts w:ascii="Times New Roman" w:eastAsia="Times New Roman" w:hAnsi="Times New Roman" w:cs="Times New Roman"/>
          <w:color w:val="auto"/>
          <w:spacing w:val="2"/>
          <w:lang w:bidi="ar-SA"/>
        </w:rPr>
        <w:t xml:space="preserve"> </w:t>
      </w:r>
    </w:p>
    <w:p w:rsidR="001E2767" w:rsidRDefault="001E2767" w:rsidP="001E2767">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p>
    <w:p w:rsidR="001E2767" w:rsidRDefault="001E2767" w:rsidP="001E2767">
      <w:pPr>
        <w:widowControl/>
        <w:shd w:val="clear" w:color="auto" w:fill="FFFFFF"/>
        <w:ind w:firstLine="567"/>
        <w:contextualSpacing/>
        <w:jc w:val="center"/>
        <w:textAlignment w:val="baseline"/>
        <w:rPr>
          <w:rFonts w:ascii="Times New Roman" w:eastAsia="Times New Roman" w:hAnsi="Times New Roman" w:cs="Times New Roman"/>
          <w:color w:val="auto"/>
          <w:spacing w:val="2"/>
          <w:lang w:bidi="ar-SA"/>
        </w:rPr>
      </w:pPr>
    </w:p>
    <w:p w:rsidR="002032FB" w:rsidRPr="002032FB" w:rsidRDefault="002032FB" w:rsidP="001E2767">
      <w:pPr>
        <w:widowControl/>
        <w:shd w:val="clear" w:color="auto" w:fill="FFFFFF"/>
        <w:ind w:firstLine="567"/>
        <w:contextualSpacing/>
        <w:jc w:val="center"/>
        <w:textAlignment w:val="baseline"/>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I. Общие положения</w:t>
      </w: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1. </w:t>
      </w:r>
      <w:proofErr w:type="gramStart"/>
      <w:r w:rsidRPr="002032FB">
        <w:rPr>
          <w:rFonts w:ascii="Times New Roman" w:eastAsiaTheme="minorEastAsia" w:hAnsi="Times New Roman" w:cs="Times New Roman"/>
          <w:color w:val="auto"/>
          <w:lang w:bidi="ar-SA"/>
        </w:rPr>
        <w:t xml:space="preserve">Настоящая Программа профилактики рисков причинения вреда (ущерба) охраняемым законом ценностям </w:t>
      </w:r>
      <w:r w:rsidR="008F379A" w:rsidRPr="00C15C41">
        <w:rPr>
          <w:rFonts w:ascii="Times New Roman" w:eastAsiaTheme="minorEastAsia" w:hAnsi="Times New Roman" w:cs="Times New Roman"/>
          <w:color w:val="auto"/>
          <w:lang w:bidi="ar-SA"/>
        </w:rPr>
        <w:t>по муниципальному жилищному</w:t>
      </w:r>
      <w:r w:rsidRPr="002032FB">
        <w:rPr>
          <w:rFonts w:ascii="Times New Roman" w:eastAsiaTheme="minorEastAsia" w:hAnsi="Times New Roman" w:cs="Times New Roman"/>
          <w:color w:val="auto"/>
          <w:lang w:bidi="ar-SA"/>
        </w:rPr>
        <w:t xml:space="preserve"> контрол</w:t>
      </w:r>
      <w:r w:rsidR="008F379A" w:rsidRPr="00C15C41">
        <w:rPr>
          <w:rFonts w:ascii="Times New Roman" w:eastAsiaTheme="minorEastAsia" w:hAnsi="Times New Roman" w:cs="Times New Roman"/>
          <w:color w:val="auto"/>
          <w:lang w:bidi="ar-SA"/>
        </w:rPr>
        <w:t>ю</w:t>
      </w:r>
      <w:r w:rsidRPr="002032FB">
        <w:rPr>
          <w:rFonts w:ascii="Times New Roman" w:eastAsiaTheme="minorEastAsia" w:hAnsi="Times New Roman" w:cs="Times New Roman"/>
          <w:color w:val="auto"/>
          <w:lang w:bidi="ar-SA"/>
        </w:rPr>
        <w:t xml:space="preserve"> на территории </w:t>
      </w:r>
      <w:r w:rsidR="008F379A"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 на 202</w:t>
      </w:r>
      <w:r w:rsidR="001E2767">
        <w:rPr>
          <w:rFonts w:ascii="Times New Roman" w:eastAsiaTheme="minorEastAsia" w:hAnsi="Times New Roman" w:cs="Times New Roman"/>
          <w:color w:val="auto"/>
          <w:lang w:bidi="ar-SA"/>
        </w:rPr>
        <w:t>4</w:t>
      </w:r>
      <w:r w:rsidRPr="002032FB">
        <w:rPr>
          <w:rFonts w:ascii="Times New Roman" w:eastAsiaTheme="minorEastAsia" w:hAnsi="Times New Roman" w:cs="Times New Roman"/>
          <w:color w:val="auto"/>
          <w:lang w:bidi="ar-SA"/>
        </w:rPr>
        <w:t xml:space="preserve"> год (далее - Программа) разработана в целях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 а также</w:t>
      </w:r>
      <w:proofErr w:type="gramEnd"/>
      <w:r w:rsidRPr="002032FB">
        <w:rPr>
          <w:rFonts w:ascii="Times New Roman" w:eastAsiaTheme="minorEastAsia" w:hAnsi="Times New Roman" w:cs="Times New Roman"/>
          <w:color w:val="auto"/>
          <w:lang w:bidi="ar-SA"/>
        </w:rPr>
        <w:t xml:space="preserve"> создание условий для доведения обязательных требований до контролируемых лиц, повышение информированности о способах их соблюдения.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2. Программа разработана в соответствии </w:t>
      </w:r>
      <w:proofErr w:type="gramStart"/>
      <w:r w:rsidRPr="002032FB">
        <w:rPr>
          <w:rFonts w:ascii="Times New Roman" w:eastAsiaTheme="minorEastAsia" w:hAnsi="Times New Roman" w:cs="Times New Roman"/>
          <w:color w:val="auto"/>
          <w:lang w:bidi="ar-SA"/>
        </w:rPr>
        <w:t>с</w:t>
      </w:r>
      <w:proofErr w:type="gramEnd"/>
      <w:r w:rsidRPr="002032FB">
        <w:rPr>
          <w:rFonts w:ascii="Times New Roman" w:eastAsiaTheme="minorEastAsia" w:hAnsi="Times New Roman" w:cs="Times New Roman"/>
          <w:color w:val="auto"/>
          <w:lang w:bidi="ar-SA"/>
        </w:rPr>
        <w:t>:</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Феде</w:t>
      </w:r>
      <w:r w:rsidR="008F379A" w:rsidRPr="00C15C41">
        <w:rPr>
          <w:rFonts w:ascii="Times New Roman" w:eastAsiaTheme="minorEastAsia" w:hAnsi="Times New Roman" w:cs="Times New Roman"/>
          <w:color w:val="auto"/>
          <w:lang w:bidi="ar-SA"/>
        </w:rPr>
        <w:t>ральным законом от 31.07.2020 №</w:t>
      </w:r>
      <w:r w:rsidRPr="002032FB">
        <w:rPr>
          <w:rFonts w:ascii="Times New Roman" w:eastAsiaTheme="minorEastAsia" w:hAnsi="Times New Roman" w:cs="Times New Roman"/>
          <w:color w:val="auto"/>
          <w:lang w:bidi="ar-SA"/>
        </w:rPr>
        <w:t>248-ФЗ "О государственном контроле (надзоре) и муниципальном контроле в Российской Федерации" (дале</w:t>
      </w:r>
      <w:proofErr w:type="gramStart"/>
      <w:r w:rsidRPr="002032FB">
        <w:rPr>
          <w:rFonts w:ascii="Times New Roman" w:eastAsiaTheme="minorEastAsia" w:hAnsi="Times New Roman" w:cs="Times New Roman"/>
          <w:color w:val="auto"/>
          <w:lang w:bidi="ar-SA"/>
        </w:rPr>
        <w:t>е-</w:t>
      </w:r>
      <w:proofErr w:type="gramEnd"/>
      <w:r w:rsidRPr="002032FB">
        <w:rPr>
          <w:rFonts w:ascii="Times New Roman" w:eastAsiaTheme="minorEastAsia" w:hAnsi="Times New Roman" w:cs="Times New Roman"/>
          <w:color w:val="auto"/>
          <w:lang w:bidi="ar-SA"/>
        </w:rPr>
        <w:t xml:space="preserve"> Федеральный закон N 248-ФЗ);</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Феде</w:t>
      </w:r>
      <w:r w:rsidR="008F379A" w:rsidRPr="00C15C41">
        <w:rPr>
          <w:rFonts w:ascii="Times New Roman" w:eastAsiaTheme="minorEastAsia" w:hAnsi="Times New Roman" w:cs="Times New Roman"/>
          <w:color w:val="auto"/>
          <w:lang w:bidi="ar-SA"/>
        </w:rPr>
        <w:t>ральным законом от 31.07.2020 №</w:t>
      </w:r>
      <w:r w:rsidRPr="002032FB">
        <w:rPr>
          <w:rFonts w:ascii="Times New Roman" w:eastAsiaTheme="minorEastAsia" w:hAnsi="Times New Roman" w:cs="Times New Roman"/>
          <w:color w:val="auto"/>
          <w:lang w:bidi="ar-SA"/>
        </w:rPr>
        <w:t>247-ФЗ</w:t>
      </w:r>
      <w:proofErr w:type="gramStart"/>
      <w:r w:rsidRPr="002032FB">
        <w:rPr>
          <w:rFonts w:ascii="Times New Roman" w:eastAsiaTheme="minorEastAsia" w:hAnsi="Times New Roman" w:cs="Times New Roman"/>
          <w:color w:val="auto"/>
          <w:lang w:bidi="ar-SA"/>
        </w:rPr>
        <w:t>"О</w:t>
      </w:r>
      <w:proofErr w:type="gramEnd"/>
      <w:r w:rsidRPr="002032FB">
        <w:rPr>
          <w:rFonts w:ascii="Times New Roman" w:eastAsiaTheme="minorEastAsia" w:hAnsi="Times New Roman" w:cs="Times New Roman"/>
          <w:color w:val="auto"/>
          <w:lang w:bidi="ar-SA"/>
        </w:rPr>
        <w:t>б обязательных требованиях в Российской Федерации";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постановлением Правительства Росси</w:t>
      </w:r>
      <w:r w:rsidR="008F379A" w:rsidRPr="00C15C41">
        <w:rPr>
          <w:rFonts w:ascii="Times New Roman" w:eastAsiaTheme="minorEastAsia" w:hAnsi="Times New Roman" w:cs="Times New Roman"/>
          <w:color w:val="auto"/>
          <w:lang w:bidi="ar-SA"/>
        </w:rPr>
        <w:t>йской Федерации от 25.06.2021 №</w:t>
      </w:r>
      <w:r w:rsidRPr="002032FB">
        <w:rPr>
          <w:rFonts w:ascii="Times New Roman" w:eastAsiaTheme="minorEastAsia" w:hAnsi="Times New Roman" w:cs="Times New Roman"/>
          <w:color w:val="auto"/>
          <w:lang w:bidi="ar-SA"/>
        </w:rPr>
        <w:t>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3. Срок реализации Программы - </w:t>
      </w:r>
      <w:r w:rsidR="001E2767">
        <w:rPr>
          <w:rFonts w:ascii="Times New Roman" w:eastAsiaTheme="minorEastAsia" w:hAnsi="Times New Roman" w:cs="Times New Roman"/>
          <w:color w:val="auto"/>
          <w:lang w:bidi="ar-SA"/>
        </w:rPr>
        <w:t>2024</w:t>
      </w:r>
      <w:r w:rsidRPr="002032FB">
        <w:rPr>
          <w:rFonts w:ascii="Times New Roman" w:eastAsiaTheme="minorEastAsia" w:hAnsi="Times New Roman" w:cs="Times New Roman"/>
          <w:color w:val="auto"/>
          <w:lang w:bidi="ar-SA"/>
        </w:rPr>
        <w:t xml:space="preserve"> год.</w:t>
      </w: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p>
    <w:p w:rsidR="008F379A" w:rsidRPr="00C15C41"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II. Анализ текущего состояния осуществления </w:t>
      </w:r>
    </w:p>
    <w:p w:rsidR="008F379A" w:rsidRPr="00C15C41"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муниципального жилищного контроля, описание</w:t>
      </w:r>
    </w:p>
    <w:p w:rsidR="008F379A" w:rsidRPr="00C15C41"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 текущего развития профилактической деятельности, </w:t>
      </w:r>
    </w:p>
    <w:p w:rsidR="002032FB" w:rsidRPr="00C15C41"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характеристика проблем, на решение которых направлена Программа</w:t>
      </w:r>
    </w:p>
    <w:p w:rsidR="008F379A" w:rsidRPr="002032FB" w:rsidRDefault="008F379A" w:rsidP="002032FB">
      <w:pPr>
        <w:autoSpaceDE w:val="0"/>
        <w:autoSpaceDN w:val="0"/>
        <w:adjustRightInd w:val="0"/>
        <w:contextualSpacing/>
        <w:jc w:val="center"/>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4. </w:t>
      </w:r>
      <w:proofErr w:type="gramStart"/>
      <w:r w:rsidRPr="002032FB">
        <w:rPr>
          <w:rFonts w:ascii="Times New Roman" w:eastAsiaTheme="minorEastAsia" w:hAnsi="Times New Roman" w:cs="Times New Roman"/>
          <w:color w:val="auto"/>
          <w:lang w:bidi="ar-SA"/>
        </w:rPr>
        <w:t>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 индивидуальными предпринимателями и гражданами обязательных требований, требований, установленных муниципальными правовыми актами, а также по организации и проведению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в сфере жилищных правоотношений.</w:t>
      </w:r>
      <w:proofErr w:type="gramEnd"/>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5. Обязательные требования, требования, установленные муниципальными правовыми актами в сфере осуществления муниципального жилищного контроля, регламентированы следующими правовыми актами: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Жилищный кодекс Российской Федерации;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proofErr w:type="gramStart"/>
      <w:r w:rsidRPr="002032FB">
        <w:rPr>
          <w:rFonts w:ascii="Times New Roman" w:eastAsiaTheme="minorEastAsia" w:hAnsi="Times New Roman" w:cs="Times New Roman"/>
          <w:color w:val="auto"/>
          <w:lang w:bidi="ar-SA"/>
        </w:rPr>
        <w:lastRenderedPageBreak/>
        <w:t>- постановление Правительства Росси</w:t>
      </w:r>
      <w:r w:rsidR="000240B8" w:rsidRPr="00C15C41">
        <w:rPr>
          <w:rFonts w:ascii="Times New Roman" w:eastAsiaTheme="minorEastAsia" w:hAnsi="Times New Roman" w:cs="Times New Roman"/>
          <w:color w:val="auto"/>
          <w:lang w:bidi="ar-SA"/>
        </w:rPr>
        <w:t>йской Федерации от 13.08.2006 №</w:t>
      </w:r>
      <w:r w:rsidRPr="002032FB">
        <w:rPr>
          <w:rFonts w:ascii="Times New Roman" w:eastAsiaTheme="minorEastAsia" w:hAnsi="Times New Roman" w:cs="Times New Roman"/>
          <w:color w:val="auto"/>
          <w:lang w:bidi="ar-SA"/>
        </w:rPr>
        <w:t>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 Правительства Российской Федерации от 06.05.</w:t>
      </w:r>
      <w:r w:rsidR="000240B8" w:rsidRPr="00C15C41">
        <w:rPr>
          <w:rFonts w:ascii="Times New Roman" w:eastAsiaTheme="minorEastAsia" w:hAnsi="Times New Roman" w:cs="Times New Roman"/>
          <w:color w:val="auto"/>
          <w:lang w:bidi="ar-SA"/>
        </w:rPr>
        <w:t>2011 №</w:t>
      </w:r>
      <w:r w:rsidRPr="002032FB">
        <w:rPr>
          <w:rFonts w:ascii="Times New Roman" w:eastAsiaTheme="minorEastAsia" w:hAnsi="Times New Roman" w:cs="Times New Roman"/>
          <w:color w:val="auto"/>
          <w:lang w:bidi="ar-SA"/>
        </w:rPr>
        <w:t>354 "О предоставлении коммунальных услуг собственникам и пользователям помещений в многоквартирных домах и жилых домов";</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 Правительства Росси</w:t>
      </w:r>
      <w:r w:rsidR="000240B8" w:rsidRPr="00C15C41">
        <w:rPr>
          <w:rFonts w:ascii="Times New Roman" w:eastAsiaTheme="minorEastAsia" w:hAnsi="Times New Roman" w:cs="Times New Roman"/>
          <w:color w:val="auto"/>
          <w:lang w:bidi="ar-SA"/>
        </w:rPr>
        <w:t>йской Федерации от 03.04.2013 №</w:t>
      </w:r>
      <w:r w:rsidRPr="002032FB">
        <w:rPr>
          <w:rFonts w:ascii="Times New Roman" w:eastAsiaTheme="minorEastAsia" w:hAnsi="Times New Roman" w:cs="Times New Roman"/>
          <w:color w:val="auto"/>
          <w:lang w:bidi="ar-SA"/>
        </w:rPr>
        <w:t>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 Правительства Российск</w:t>
      </w:r>
      <w:r w:rsidR="000240B8" w:rsidRPr="00C15C41">
        <w:rPr>
          <w:rFonts w:ascii="Times New Roman" w:eastAsiaTheme="minorEastAsia" w:hAnsi="Times New Roman" w:cs="Times New Roman"/>
          <w:color w:val="auto"/>
          <w:lang w:bidi="ar-SA"/>
        </w:rPr>
        <w:t>ой Федерации от 15.05.2013 №416</w:t>
      </w:r>
      <w:r w:rsidRPr="002032FB">
        <w:rPr>
          <w:rFonts w:ascii="Times New Roman" w:eastAsiaTheme="minorEastAsia" w:hAnsi="Times New Roman" w:cs="Times New Roman"/>
          <w:color w:val="auto"/>
          <w:lang w:bidi="ar-SA"/>
        </w:rPr>
        <w:t xml:space="preserve"> "О порядке осуществления деятельности по управлению многоквартирными домами";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постановление Государственного комитета Российской Федерации по строительству и жилищно-коммунал</w:t>
      </w:r>
      <w:r w:rsidR="000240B8" w:rsidRPr="00C15C41">
        <w:rPr>
          <w:rFonts w:ascii="Times New Roman" w:eastAsiaTheme="minorEastAsia" w:hAnsi="Times New Roman" w:cs="Times New Roman"/>
          <w:color w:val="auto"/>
          <w:lang w:bidi="ar-SA"/>
        </w:rPr>
        <w:t>ьному комплексу от 27.09.2003 №</w:t>
      </w:r>
      <w:r w:rsidRPr="002032FB">
        <w:rPr>
          <w:rFonts w:ascii="Times New Roman" w:eastAsiaTheme="minorEastAsia" w:hAnsi="Times New Roman" w:cs="Times New Roman"/>
          <w:color w:val="auto"/>
          <w:lang w:bidi="ar-SA"/>
        </w:rPr>
        <w:t>170 "Об утверждении Правил и норм технической эксплуатации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6. Объектами муниципального жилищного контроля являются: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 деятельность, действия (бездействие) контролируемых лиц,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7. В качестве контролируемых лиц при осуществлении муниципального жилищного контроля выступают юридические лица и индивидуальные предприниматели, осуществляющие предпринимательскую деятельность по управлению многоквартирными домами.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8. В 202</w:t>
      </w:r>
      <w:r w:rsidR="002D47C0">
        <w:rPr>
          <w:rFonts w:ascii="Times New Roman" w:eastAsiaTheme="minorEastAsia" w:hAnsi="Times New Roman" w:cs="Times New Roman"/>
          <w:color w:val="auto"/>
          <w:lang w:bidi="ar-SA"/>
        </w:rPr>
        <w:t>3</w:t>
      </w:r>
      <w:bookmarkStart w:id="0" w:name="_GoBack"/>
      <w:bookmarkEnd w:id="0"/>
      <w:r w:rsidRPr="002032FB">
        <w:rPr>
          <w:rFonts w:ascii="Times New Roman" w:eastAsiaTheme="minorEastAsia" w:hAnsi="Times New Roman" w:cs="Times New Roman"/>
          <w:color w:val="auto"/>
          <w:lang w:bidi="ar-SA"/>
        </w:rPr>
        <w:t xml:space="preserve"> году внеплановые проверки в отношении управляющих компаний не проводились.</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9. В рамках профилактики рисков причинения вреда (ущерба) охраняемым законом ценностям в </w:t>
      </w:r>
      <w:r w:rsidR="001E2767">
        <w:rPr>
          <w:rFonts w:ascii="Times New Roman" w:eastAsiaTheme="minorEastAsia" w:hAnsi="Times New Roman" w:cs="Times New Roman"/>
          <w:color w:val="auto"/>
          <w:lang w:bidi="ar-SA"/>
        </w:rPr>
        <w:t>2024</w:t>
      </w:r>
      <w:r w:rsidRPr="002032FB">
        <w:rPr>
          <w:rFonts w:ascii="Times New Roman" w:eastAsiaTheme="minorEastAsia" w:hAnsi="Times New Roman" w:cs="Times New Roman"/>
          <w:color w:val="auto"/>
          <w:lang w:bidi="ar-SA"/>
        </w:rPr>
        <w:t xml:space="preserve"> году, в соответствии с Программой осуществляются следующие мероприятия: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1) на официальном сайте администрации </w:t>
      </w:r>
      <w:r w:rsidR="00532350"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 в сети "Интернет"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 на официальном сайте администрации </w:t>
      </w:r>
      <w:r w:rsidR="00532350"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 ежедневного консультирования по вопросам, связанным с исполнением </w:t>
      </w:r>
      <w:r w:rsidRPr="002032FB">
        <w:rPr>
          <w:rFonts w:ascii="Times New Roman" w:eastAsiaTheme="minorEastAsia" w:hAnsi="Times New Roman" w:cs="Times New Roman"/>
          <w:color w:val="auto"/>
          <w:lang w:bidi="ar-SA"/>
        </w:rPr>
        <w:lastRenderedPageBreak/>
        <w:t>обязательных требований, и осуществлением муниципального контроля, как лично, так и по телефону;</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 постоянного мониторинга изменений обязательных требований, требований, установленных муниципальными правовыми </w:t>
      </w:r>
      <w:proofErr w:type="gramStart"/>
      <w:r w:rsidRPr="002032FB">
        <w:rPr>
          <w:rFonts w:ascii="Times New Roman" w:eastAsiaTheme="minorEastAsia" w:hAnsi="Times New Roman" w:cs="Times New Roman"/>
          <w:color w:val="auto"/>
          <w:lang w:bidi="ar-SA"/>
        </w:rPr>
        <w:t>актами</w:t>
      </w:r>
      <w:proofErr w:type="gramEnd"/>
      <w:r w:rsidRPr="002032FB">
        <w:rPr>
          <w:rFonts w:ascii="Times New Roman" w:eastAsiaTheme="minorEastAsia" w:hAnsi="Times New Roman" w:cs="Times New Roman"/>
          <w:color w:val="auto"/>
          <w:lang w:bidi="ar-SA"/>
        </w:rPr>
        <w:t xml:space="preserve"> по итогам которого в общедоступных источниках (в рубрике "Муниципальный контроль" на официальном сайте администрации </w:t>
      </w:r>
      <w:r w:rsidR="00532350"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 в</w:t>
      </w:r>
      <w:r w:rsidR="00532350" w:rsidRPr="00C15C41">
        <w:rPr>
          <w:rFonts w:ascii="Times New Roman" w:eastAsiaTheme="minorEastAsia" w:hAnsi="Times New Roman" w:cs="Times New Roman"/>
          <w:color w:val="auto"/>
          <w:lang w:bidi="ar-SA"/>
        </w:rPr>
        <w:t xml:space="preserve"> </w:t>
      </w:r>
      <w:r w:rsidRPr="002032FB">
        <w:rPr>
          <w:rFonts w:ascii="Times New Roman" w:eastAsiaTheme="minorEastAsia" w:hAnsi="Times New Roman" w:cs="Times New Roman"/>
          <w:color w:val="auto"/>
          <w:lang w:bidi="ar-SA"/>
        </w:rPr>
        <w:t>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10. Основными проблемами, на решение которых направлена Программа, являются: недостаточная информированность контролируемых лиц об обязательных требованиях и способах их исполнения, а также низкая мотивация добросовестного соблюдения обязательных требований данными лицами.</w:t>
      </w: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III. Цели и задачи реализации Программы</w:t>
      </w:r>
    </w:p>
    <w:p w:rsidR="002032FB" w:rsidRPr="002032FB" w:rsidRDefault="002032FB" w:rsidP="002032FB">
      <w:pPr>
        <w:autoSpaceDE w:val="0"/>
        <w:autoSpaceDN w:val="0"/>
        <w:adjustRightInd w:val="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11. Целями реализации Программы являются: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 стимулирование добросовестного соблюдения обязательных требований всеми контролируемыми лицами;</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в отношении муниципального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3) создание условий для доведения обязательных требований до контролируемых лиц, повышение информированности о способах их соблюдения.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12. Задачами реализации Программы являются:</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 выявление причин, факторов и условий, способствующих нарушению обязательных требований, разработка мероприятий, направленных на устранение нарушений обязательных требований в отношении муниципального жилищного фонда;</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2) повышение правосознания и правовой культуры юридических лиц, индивидуальных предпринимателей и граждан в сфере жилищных правоотношений;</w:t>
      </w:r>
    </w:p>
    <w:p w:rsidR="002032FB" w:rsidRPr="002032FB" w:rsidRDefault="002032FB" w:rsidP="002032FB">
      <w:pPr>
        <w:autoSpaceDE w:val="0"/>
        <w:autoSpaceDN w:val="0"/>
        <w:adjustRightInd w:val="0"/>
        <w:spacing w:before="240"/>
        <w:ind w:firstLine="540"/>
        <w:contextualSpacing/>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532350" w:rsidRPr="00C15C41" w:rsidRDefault="00532350" w:rsidP="002032FB">
      <w:pPr>
        <w:autoSpaceDE w:val="0"/>
        <w:autoSpaceDN w:val="0"/>
        <w:adjustRightInd w:val="0"/>
        <w:spacing w:before="240"/>
        <w:contextualSpacing/>
        <w:jc w:val="center"/>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spacing w:before="24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IV. Перечень профилактических мероприятий,</w:t>
      </w:r>
    </w:p>
    <w:p w:rsidR="002032FB" w:rsidRPr="002032FB" w:rsidRDefault="002032FB" w:rsidP="00C15C41">
      <w:pPr>
        <w:autoSpaceDE w:val="0"/>
        <w:autoSpaceDN w:val="0"/>
        <w:adjustRightInd w:val="0"/>
        <w:contextualSpacing/>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сроки (периодичность) их проведения</w:t>
      </w:r>
    </w:p>
    <w:tbl>
      <w:tblPr>
        <w:tblW w:w="0" w:type="auto"/>
        <w:tblCellMar>
          <w:top w:w="102" w:type="dxa"/>
          <w:left w:w="62" w:type="dxa"/>
          <w:bottom w:w="102" w:type="dxa"/>
          <w:right w:w="62" w:type="dxa"/>
        </w:tblCellMar>
        <w:tblLook w:val="0000" w:firstRow="0" w:lastRow="0" w:firstColumn="0" w:lastColumn="0" w:noHBand="0" w:noVBand="0"/>
      </w:tblPr>
      <w:tblGrid>
        <w:gridCol w:w="604"/>
        <w:gridCol w:w="4883"/>
        <w:gridCol w:w="1957"/>
        <w:gridCol w:w="2029"/>
      </w:tblGrid>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N</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Наименование</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профилактического мероприятия</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Срок</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реализации</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Ответственные должностные лица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Информирование, посредством размещения (поддержания в актуальном состоянии) на официальном сайте администрации </w:t>
            </w:r>
            <w:r w:rsidR="00C15C41"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1.1.</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текстов нормативных правовых актов, регулирующих осуществление муниципального жилищного контроля;</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в течение года</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(по мере необходимости)</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w:t>
            </w:r>
            <w:r w:rsidR="002032FB" w:rsidRPr="002032FB">
              <w:rPr>
                <w:rFonts w:ascii="Times New Roman" w:eastAsiaTheme="minorEastAsia" w:hAnsi="Times New Roman" w:cs="Times New Roman"/>
                <w:color w:val="auto"/>
                <w:lang w:bidi="ar-SA"/>
              </w:rPr>
              <w:t xml:space="preserve">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1.2.</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сведений об изменениях, внесенных в нормативные правовые акты, регулирующие </w:t>
            </w:r>
            <w:r w:rsidRPr="002032FB">
              <w:rPr>
                <w:rFonts w:ascii="Times New Roman" w:eastAsiaTheme="minorEastAsia" w:hAnsi="Times New Roman" w:cs="Times New Roman"/>
                <w:color w:val="auto"/>
                <w:lang w:bidi="ar-SA"/>
              </w:rPr>
              <w:lastRenderedPageBreak/>
              <w:t>осуществление муниципального жилищного контроля, о сроках и порядке их вступления в силу;</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lastRenderedPageBreak/>
              <w:t>в течение года</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(по мере </w:t>
            </w:r>
            <w:r w:rsidRPr="002032FB">
              <w:rPr>
                <w:rFonts w:ascii="Times New Roman" w:eastAsiaTheme="minorEastAsia" w:hAnsi="Times New Roman" w:cs="Times New Roman"/>
                <w:color w:val="auto"/>
                <w:lang w:bidi="ar-SA"/>
              </w:rPr>
              <w:lastRenderedPageBreak/>
              <w:t>необходимости)</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lastRenderedPageBreak/>
              <w:t xml:space="preserve">Должностное лицо </w:t>
            </w:r>
            <w:r w:rsidRPr="00C15C41">
              <w:rPr>
                <w:rFonts w:ascii="Times New Roman" w:eastAsiaTheme="minorEastAsia" w:hAnsi="Times New Roman" w:cs="Times New Roman"/>
                <w:color w:val="auto"/>
                <w:lang w:bidi="ar-SA"/>
              </w:rPr>
              <w:lastRenderedPageBreak/>
              <w:t>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lastRenderedPageBreak/>
              <w:t>1.3.</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перечня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руководств по соблюдению обязательных требований, разработанных и утвержденных в соответствии с Федеральным законом "Об обязательных требованиях 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1.5.</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перечня индикаторов риска нарушения обязательных требований, порядок отнесения объектов контроля к категориям риска;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1.6</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перечня объектов контроля, учитываемых в рамках формирования ежегодного плана контрольных (надзорных) мероприятий, с указанием категории риска;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1.7.</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программы профилактики рисков причинения вреда и плана проведения плановых контрольных (надзорных) мероприятий;</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В течение 5 дней </w:t>
            </w:r>
            <w:proofErr w:type="gramStart"/>
            <w:r w:rsidRPr="002032FB">
              <w:rPr>
                <w:rFonts w:ascii="Times New Roman" w:eastAsiaTheme="minorEastAsia" w:hAnsi="Times New Roman" w:cs="Times New Roman"/>
                <w:color w:val="auto"/>
                <w:lang w:bidi="ar-SA"/>
              </w:rPr>
              <w:t>с даты утверждения</w:t>
            </w:r>
            <w:proofErr w:type="gramEnd"/>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1.8</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исчерпывающего перечня сведений, которые могут запрашиваться контрольным органом у контролируемого лица;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rPr>
          <w:trHeight w:val="842"/>
        </w:trPr>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1.9.</w:t>
            </w:r>
          </w:p>
        </w:tc>
        <w:tc>
          <w:tcPr>
            <w:tcW w:w="0" w:type="auto"/>
            <w:tcBorders>
              <w:top w:val="single" w:sz="4" w:space="0" w:color="auto"/>
              <w:left w:val="single" w:sz="4" w:space="0" w:color="auto"/>
              <w:bottom w:val="single" w:sz="4" w:space="0" w:color="auto"/>
              <w:right w:val="single" w:sz="4" w:space="0" w:color="auto"/>
            </w:tcBorders>
          </w:tcPr>
          <w:p w:rsidR="00C15C41"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сведений о способах получения консультаций по вопросам соблюдения обязательных требований;</w:t>
            </w:r>
          </w:p>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01.01.</w:t>
            </w:r>
            <w:r w:rsidR="001E2767">
              <w:rPr>
                <w:rFonts w:ascii="Times New Roman" w:eastAsiaTheme="minorEastAsia" w:hAnsi="Times New Roman" w:cs="Times New Roman"/>
                <w:color w:val="auto"/>
                <w:lang w:bidi="ar-SA"/>
              </w:rPr>
              <w:t>2024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1.10.</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доклада о </w:t>
            </w:r>
            <w:r w:rsidR="00C15C41" w:rsidRPr="00C15C41">
              <w:rPr>
                <w:rFonts w:ascii="Times New Roman" w:eastAsiaTheme="minorEastAsia" w:hAnsi="Times New Roman" w:cs="Times New Roman"/>
                <w:color w:val="auto"/>
                <w:lang w:bidi="ar-SA"/>
              </w:rPr>
              <w:t>муниципальном жилищном контроле.</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в течение 5 дней </w:t>
            </w:r>
            <w:proofErr w:type="gramStart"/>
            <w:r w:rsidRPr="002032FB">
              <w:rPr>
                <w:rFonts w:ascii="Times New Roman" w:eastAsiaTheme="minorEastAsia" w:hAnsi="Times New Roman" w:cs="Times New Roman"/>
                <w:color w:val="auto"/>
                <w:lang w:bidi="ar-SA"/>
              </w:rPr>
              <w:t>с даты утверждения</w:t>
            </w:r>
            <w:proofErr w:type="gramEnd"/>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 xml:space="preserve">Должностное лицо администрации </w:t>
            </w:r>
            <w:r w:rsidRPr="00C15C41">
              <w:rPr>
                <w:rFonts w:ascii="Times New Roman" w:eastAsiaTheme="minorEastAsia" w:hAnsi="Times New Roman" w:cs="Times New Roman"/>
                <w:color w:val="auto"/>
                <w:lang w:bidi="ar-SA"/>
              </w:rPr>
              <w:lastRenderedPageBreak/>
              <w:t>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lastRenderedPageBreak/>
              <w:t>2.</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Объявление предостережения о недопустимости нарушения обязательных требований.</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в течение года</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(при наличии оснований)</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3.</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p>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в течение года</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r w:rsidR="002032FB" w:rsidRPr="002032FB" w:rsidTr="00C15C41">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4.</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proofErr w:type="gramStart"/>
            <w:r w:rsidRPr="002032FB">
              <w:rPr>
                <w:rFonts w:ascii="Times New Roman" w:eastAsiaTheme="minorEastAsia" w:hAnsi="Times New Roman" w:cs="Times New Roman"/>
                <w:color w:val="auto"/>
                <w:lang w:bidi="ar-SA"/>
              </w:rPr>
              <w:t>Профилактический визит в целях информирования об обязательных требованиях, предъявляемых к его деятельности либо к принадлежащим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roofErr w:type="gramEnd"/>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ежеквартально</w:t>
            </w:r>
          </w:p>
        </w:tc>
        <w:tc>
          <w:tcPr>
            <w:tcW w:w="0" w:type="auto"/>
            <w:tcBorders>
              <w:top w:val="single" w:sz="4" w:space="0" w:color="auto"/>
              <w:left w:val="single" w:sz="4" w:space="0" w:color="auto"/>
              <w:bottom w:val="single" w:sz="4" w:space="0" w:color="auto"/>
              <w:right w:val="single" w:sz="4" w:space="0" w:color="auto"/>
            </w:tcBorders>
          </w:tcPr>
          <w:p w:rsidR="002032FB" w:rsidRPr="002032FB" w:rsidRDefault="00C15C41" w:rsidP="002032FB">
            <w:pPr>
              <w:autoSpaceDE w:val="0"/>
              <w:autoSpaceDN w:val="0"/>
              <w:adjustRightInd w:val="0"/>
              <w:jc w:val="center"/>
              <w:rPr>
                <w:rFonts w:ascii="Times New Roman" w:eastAsiaTheme="minorEastAsia" w:hAnsi="Times New Roman" w:cs="Times New Roman"/>
                <w:color w:val="auto"/>
                <w:lang w:bidi="ar-SA"/>
              </w:rPr>
            </w:pPr>
            <w:r w:rsidRPr="00C15C41">
              <w:rPr>
                <w:rFonts w:ascii="Times New Roman" w:eastAsiaTheme="minorEastAsia" w:hAnsi="Times New Roman" w:cs="Times New Roman"/>
                <w:color w:val="auto"/>
                <w:lang w:bidi="ar-SA"/>
              </w:rPr>
              <w:t>Должностное лицо администрации Погарского района</w:t>
            </w:r>
          </w:p>
        </w:tc>
      </w:tr>
    </w:tbl>
    <w:p w:rsidR="002032FB" w:rsidRPr="002032FB" w:rsidRDefault="002032FB" w:rsidP="002032FB">
      <w:pPr>
        <w:autoSpaceDE w:val="0"/>
        <w:autoSpaceDN w:val="0"/>
        <w:adjustRightInd w:val="0"/>
        <w:ind w:firstLine="540"/>
        <w:jc w:val="both"/>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V. Показатели результативности и эффективности Программы</w:t>
      </w:r>
    </w:p>
    <w:p w:rsidR="002032FB" w:rsidRPr="002032FB" w:rsidRDefault="002032FB" w:rsidP="002032FB">
      <w:pPr>
        <w:autoSpaceDE w:val="0"/>
        <w:autoSpaceDN w:val="0"/>
        <w:adjustRightInd w:val="0"/>
        <w:ind w:firstLine="540"/>
        <w:jc w:val="both"/>
        <w:rPr>
          <w:rFonts w:ascii="Times New Roman" w:eastAsiaTheme="minorEastAsia" w:hAnsi="Times New Roman" w:cs="Times New Roman"/>
          <w:color w:val="auto"/>
          <w:lang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2032FB" w:rsidRPr="002032FB" w:rsidTr="00FC389F">
        <w:tc>
          <w:tcPr>
            <w:tcW w:w="6941"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Наименование показателя</w:t>
            </w:r>
          </w:p>
        </w:tc>
        <w:tc>
          <w:tcPr>
            <w:tcW w:w="2693"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Исполнение</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показателя</w:t>
            </w:r>
          </w:p>
          <w:p w:rsidR="002032FB" w:rsidRPr="002032FB" w:rsidRDefault="001E2767" w:rsidP="002032FB">
            <w:pPr>
              <w:autoSpaceDE w:val="0"/>
              <w:autoSpaceDN w:val="0"/>
              <w:adjustRightInd w:val="0"/>
              <w:jc w:val="center"/>
              <w:rPr>
                <w:rFonts w:ascii="Times New Roman" w:eastAsiaTheme="minorEastAsia" w:hAnsi="Times New Roman" w:cs="Times New Roman"/>
                <w:color w:val="auto"/>
                <w:lang w:bidi="ar-SA"/>
              </w:rPr>
            </w:pPr>
            <w:r>
              <w:rPr>
                <w:rFonts w:ascii="Times New Roman" w:eastAsiaTheme="minorEastAsia" w:hAnsi="Times New Roman" w:cs="Times New Roman"/>
                <w:color w:val="auto"/>
                <w:lang w:bidi="ar-SA"/>
              </w:rPr>
              <w:t>2024</w:t>
            </w:r>
            <w:r w:rsidR="002032FB" w:rsidRPr="002032FB">
              <w:rPr>
                <w:rFonts w:ascii="Times New Roman" w:eastAsiaTheme="minorEastAsia" w:hAnsi="Times New Roman" w:cs="Times New Roman"/>
                <w:color w:val="auto"/>
                <w:lang w:bidi="ar-SA"/>
              </w:rPr>
              <w:t xml:space="preserve"> год,</w:t>
            </w:r>
          </w:p>
          <w:p w:rsidR="002032FB" w:rsidRPr="002032FB" w:rsidRDefault="002032FB" w:rsidP="002032FB">
            <w:pPr>
              <w:autoSpaceDE w:val="0"/>
              <w:autoSpaceDN w:val="0"/>
              <w:adjustRightInd w:val="0"/>
              <w:jc w:val="center"/>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w:t>
            </w:r>
          </w:p>
        </w:tc>
      </w:tr>
      <w:tr w:rsidR="002032FB" w:rsidRPr="002032FB" w:rsidTr="00FC389F">
        <w:tc>
          <w:tcPr>
            <w:tcW w:w="6941" w:type="dxa"/>
            <w:tcBorders>
              <w:top w:val="single" w:sz="4" w:space="0" w:color="auto"/>
              <w:left w:val="single" w:sz="4" w:space="0" w:color="auto"/>
              <w:bottom w:val="single" w:sz="4" w:space="0" w:color="auto"/>
              <w:right w:val="single" w:sz="4" w:space="0" w:color="auto"/>
            </w:tcBorders>
          </w:tcPr>
          <w:p w:rsidR="002032FB" w:rsidRPr="002032FB" w:rsidRDefault="002032FB" w:rsidP="00C15C41">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 xml:space="preserve">Полнота информации, размещенной на официальном сайте администрации </w:t>
            </w:r>
            <w:r w:rsidR="00C15C41" w:rsidRPr="00C15C41">
              <w:rPr>
                <w:rFonts w:ascii="Times New Roman" w:eastAsiaTheme="minorEastAsia" w:hAnsi="Times New Roman" w:cs="Times New Roman"/>
                <w:color w:val="auto"/>
                <w:lang w:bidi="ar-SA"/>
              </w:rPr>
              <w:t>Погарского</w:t>
            </w:r>
            <w:r w:rsidRPr="002032FB">
              <w:rPr>
                <w:rFonts w:ascii="Times New Roman" w:eastAsiaTheme="minorEastAsia" w:hAnsi="Times New Roman" w:cs="Times New Roman"/>
                <w:color w:val="auto"/>
                <w:lang w:bidi="ar-SA"/>
              </w:rPr>
              <w:t xml:space="preserve"> района в соответствии со с</w:t>
            </w:r>
            <w:r w:rsidR="00C15C41" w:rsidRPr="00C15C41">
              <w:rPr>
                <w:rFonts w:ascii="Times New Roman" w:eastAsiaTheme="minorEastAsia" w:hAnsi="Times New Roman" w:cs="Times New Roman"/>
                <w:color w:val="auto"/>
                <w:lang w:bidi="ar-SA"/>
              </w:rPr>
              <w:t>татьей 46 Федерального закона №</w:t>
            </w:r>
            <w:r w:rsidRPr="002032FB">
              <w:rPr>
                <w:rFonts w:ascii="Times New Roman" w:eastAsiaTheme="minorEastAsia" w:hAnsi="Times New Roman" w:cs="Times New Roman"/>
                <w:color w:val="auto"/>
                <w:lang w:bidi="ar-SA"/>
              </w:rPr>
              <w:t>248-ФЗ</w:t>
            </w:r>
          </w:p>
        </w:tc>
        <w:tc>
          <w:tcPr>
            <w:tcW w:w="2693"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100%</w:t>
            </w:r>
          </w:p>
        </w:tc>
      </w:tr>
      <w:tr w:rsidR="002032FB" w:rsidRPr="002032FB" w:rsidTr="00FC389F">
        <w:tc>
          <w:tcPr>
            <w:tcW w:w="6941"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jc w:val="both"/>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2032FB" w:rsidRPr="002032FB" w:rsidRDefault="002032FB" w:rsidP="002032FB">
            <w:pPr>
              <w:autoSpaceDE w:val="0"/>
              <w:autoSpaceDN w:val="0"/>
              <w:adjustRightInd w:val="0"/>
              <w:rPr>
                <w:rFonts w:ascii="Times New Roman" w:eastAsiaTheme="minorEastAsia" w:hAnsi="Times New Roman" w:cs="Times New Roman"/>
                <w:color w:val="auto"/>
                <w:lang w:bidi="ar-SA"/>
              </w:rPr>
            </w:pPr>
            <w:r w:rsidRPr="002032FB">
              <w:rPr>
                <w:rFonts w:ascii="Times New Roman" w:eastAsiaTheme="minorEastAsia" w:hAnsi="Times New Roman" w:cs="Times New Roman"/>
                <w:color w:val="auto"/>
                <w:lang w:bidi="ar-SA"/>
              </w:rPr>
              <w:t>100%</w:t>
            </w:r>
          </w:p>
        </w:tc>
      </w:tr>
    </w:tbl>
    <w:p w:rsidR="002032FB" w:rsidRPr="002032FB" w:rsidRDefault="002032FB" w:rsidP="002032FB">
      <w:pPr>
        <w:autoSpaceDE w:val="0"/>
        <w:autoSpaceDN w:val="0"/>
        <w:adjustRightInd w:val="0"/>
        <w:ind w:firstLine="540"/>
        <w:jc w:val="both"/>
        <w:rPr>
          <w:rFonts w:ascii="Times New Roman" w:eastAsiaTheme="minorEastAsia" w:hAnsi="Times New Roman" w:cs="Times New Roman"/>
          <w:color w:val="auto"/>
          <w:lang w:bidi="ar-SA"/>
        </w:rPr>
      </w:pPr>
    </w:p>
    <w:p w:rsidR="002032FB" w:rsidRPr="002032FB" w:rsidRDefault="002032FB" w:rsidP="002032FB">
      <w:pPr>
        <w:autoSpaceDE w:val="0"/>
        <w:autoSpaceDN w:val="0"/>
        <w:adjustRightInd w:val="0"/>
        <w:ind w:firstLine="540"/>
        <w:jc w:val="both"/>
        <w:rPr>
          <w:rFonts w:ascii="Times New Roman" w:eastAsiaTheme="minorEastAsia" w:hAnsi="Times New Roman" w:cs="Times New Roman"/>
          <w:color w:val="auto"/>
          <w:lang w:bidi="ar-SA"/>
        </w:rPr>
      </w:pPr>
    </w:p>
    <w:p w:rsidR="008F693B" w:rsidRPr="008F693B" w:rsidRDefault="008F693B" w:rsidP="002032FB">
      <w:pPr>
        <w:suppressAutoHyphens/>
        <w:autoSpaceDE w:val="0"/>
        <w:autoSpaceDN w:val="0"/>
        <w:jc w:val="center"/>
        <w:outlineLvl w:val="1"/>
        <w:rPr>
          <w:rFonts w:ascii="Times New Roman" w:eastAsia="Times New Roman" w:hAnsi="Times New Roman" w:cs="Times New Roman"/>
          <w:color w:val="auto"/>
          <w:sz w:val="28"/>
          <w:szCs w:val="28"/>
          <w:lang w:bidi="ar-SA"/>
        </w:rPr>
      </w:pPr>
    </w:p>
    <w:sectPr w:rsidR="008F693B" w:rsidRPr="008F693B" w:rsidSect="00534DE8">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7B" w:rsidRDefault="0095207B">
      <w:r>
        <w:separator/>
      </w:r>
    </w:p>
  </w:endnote>
  <w:endnote w:type="continuationSeparator" w:id="0">
    <w:p w:rsidR="0095207B" w:rsidRDefault="0095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7B" w:rsidRDefault="0095207B"/>
  </w:footnote>
  <w:footnote w:type="continuationSeparator" w:id="0">
    <w:p w:rsidR="0095207B" w:rsidRDefault="0095207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334B47"/>
    <w:rsid w:val="000240B8"/>
    <w:rsid w:val="0004574B"/>
    <w:rsid w:val="000D2A73"/>
    <w:rsid w:val="00141F88"/>
    <w:rsid w:val="00195C94"/>
    <w:rsid w:val="001C3540"/>
    <w:rsid w:val="001E2767"/>
    <w:rsid w:val="002032FB"/>
    <w:rsid w:val="00247DC0"/>
    <w:rsid w:val="00265437"/>
    <w:rsid w:val="002D47C0"/>
    <w:rsid w:val="00334B47"/>
    <w:rsid w:val="00351902"/>
    <w:rsid w:val="00366F2A"/>
    <w:rsid w:val="00376389"/>
    <w:rsid w:val="003F4D64"/>
    <w:rsid w:val="00412C46"/>
    <w:rsid w:val="0047068D"/>
    <w:rsid w:val="004D6B2A"/>
    <w:rsid w:val="00532350"/>
    <w:rsid w:val="00534DE8"/>
    <w:rsid w:val="00536D3D"/>
    <w:rsid w:val="00542030"/>
    <w:rsid w:val="00565F49"/>
    <w:rsid w:val="00572E8E"/>
    <w:rsid w:val="00642AA8"/>
    <w:rsid w:val="007329A4"/>
    <w:rsid w:val="007777E7"/>
    <w:rsid w:val="00836D4C"/>
    <w:rsid w:val="008916FC"/>
    <w:rsid w:val="008F247B"/>
    <w:rsid w:val="008F379A"/>
    <w:rsid w:val="008F557E"/>
    <w:rsid w:val="008F693B"/>
    <w:rsid w:val="00901A82"/>
    <w:rsid w:val="00904A15"/>
    <w:rsid w:val="009342FC"/>
    <w:rsid w:val="00945250"/>
    <w:rsid w:val="0095207B"/>
    <w:rsid w:val="00974680"/>
    <w:rsid w:val="0097758D"/>
    <w:rsid w:val="009A22A5"/>
    <w:rsid w:val="00B44C81"/>
    <w:rsid w:val="00B65DF7"/>
    <w:rsid w:val="00BC7034"/>
    <w:rsid w:val="00BF777D"/>
    <w:rsid w:val="00C15C41"/>
    <w:rsid w:val="00C56ED5"/>
    <w:rsid w:val="00C92136"/>
    <w:rsid w:val="00E16907"/>
    <w:rsid w:val="00EF4BB6"/>
    <w:rsid w:val="00FF5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32"/>
      <w:szCs w:val="32"/>
      <w:u w:val="none"/>
    </w:rPr>
  </w:style>
  <w:style w:type="paragraph" w:customStyle="1" w:styleId="1">
    <w:name w:val="Основной текст1"/>
    <w:basedOn w:val="a"/>
    <w:link w:val="a3"/>
    <w:pPr>
      <w:shd w:val="clear" w:color="auto" w:fill="FFFFFF"/>
      <w:spacing w:after="320" w:line="259" w:lineRule="auto"/>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320" w:line="259" w:lineRule="auto"/>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80" w:line="156" w:lineRule="auto"/>
      <w:ind w:left="2020"/>
    </w:pPr>
    <w:rPr>
      <w:rFonts w:ascii="Arial" w:eastAsia="Arial" w:hAnsi="Arial" w:cs="Arial"/>
      <w:i/>
      <w:iCs/>
      <w:sz w:val="32"/>
      <w:szCs w:val="32"/>
    </w:rPr>
  </w:style>
  <w:style w:type="table" w:styleId="a6">
    <w:name w:val="Table Grid"/>
    <w:basedOn w:val="a1"/>
    <w:uiPriority w:val="59"/>
    <w:rsid w:val="00836D4C"/>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uiPriority w:val="59"/>
    <w:rsid w:val="002654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A22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2767"/>
    <w:pPr>
      <w:tabs>
        <w:tab w:val="center" w:pos="4677"/>
        <w:tab w:val="right" w:pos="9355"/>
      </w:tabs>
    </w:pPr>
  </w:style>
  <w:style w:type="character" w:customStyle="1" w:styleId="a8">
    <w:name w:val="Верхний колонтитул Знак"/>
    <w:basedOn w:val="a0"/>
    <w:link w:val="a7"/>
    <w:uiPriority w:val="99"/>
    <w:rsid w:val="001E2767"/>
    <w:rPr>
      <w:color w:val="000000"/>
    </w:rPr>
  </w:style>
  <w:style w:type="paragraph" w:styleId="a9">
    <w:name w:val="footer"/>
    <w:basedOn w:val="a"/>
    <w:link w:val="aa"/>
    <w:uiPriority w:val="99"/>
    <w:unhideWhenUsed/>
    <w:rsid w:val="001E2767"/>
    <w:pPr>
      <w:tabs>
        <w:tab w:val="center" w:pos="4677"/>
        <w:tab w:val="right" w:pos="9355"/>
      </w:tabs>
    </w:pPr>
  </w:style>
  <w:style w:type="character" w:customStyle="1" w:styleId="aa">
    <w:name w:val="Нижний колонтитул Знак"/>
    <w:basedOn w:val="a0"/>
    <w:link w:val="a9"/>
    <w:uiPriority w:val="99"/>
    <w:rsid w:val="001E276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Pr>
      <w:rFonts w:ascii="Arial" w:eastAsia="Arial" w:hAnsi="Arial" w:cs="Arial"/>
      <w:b w:val="0"/>
      <w:bCs w:val="0"/>
      <w:i/>
      <w:iCs/>
      <w:smallCaps w:val="0"/>
      <w:strike w:val="0"/>
      <w:sz w:val="32"/>
      <w:szCs w:val="32"/>
      <w:u w:val="none"/>
    </w:rPr>
  </w:style>
  <w:style w:type="paragraph" w:customStyle="1" w:styleId="1">
    <w:name w:val="Основной текст1"/>
    <w:basedOn w:val="a"/>
    <w:link w:val="a3"/>
    <w:pPr>
      <w:shd w:val="clear" w:color="auto" w:fill="FFFFFF"/>
      <w:spacing w:after="320" w:line="259" w:lineRule="auto"/>
    </w:pPr>
    <w:rPr>
      <w:rFonts w:ascii="Times New Roman" w:eastAsia="Times New Roman" w:hAnsi="Times New Roman" w:cs="Times New Roman"/>
      <w:sz w:val="26"/>
      <w:szCs w:val="26"/>
    </w:rPr>
  </w:style>
  <w:style w:type="paragraph" w:customStyle="1" w:styleId="a5">
    <w:name w:val="Другое"/>
    <w:basedOn w:val="a"/>
    <w:link w:val="a4"/>
    <w:pPr>
      <w:shd w:val="clear" w:color="auto" w:fill="FFFFFF"/>
      <w:spacing w:after="320" w:line="259" w:lineRule="auto"/>
    </w:pPr>
    <w:rPr>
      <w:rFonts w:ascii="Times New Roman" w:eastAsia="Times New Roman" w:hAnsi="Times New Roman" w:cs="Times New Roman"/>
      <w:sz w:val="26"/>
      <w:szCs w:val="26"/>
    </w:rPr>
  </w:style>
  <w:style w:type="paragraph" w:customStyle="1" w:styleId="20">
    <w:name w:val="Основной текст (2)"/>
    <w:basedOn w:val="a"/>
    <w:link w:val="2"/>
    <w:pPr>
      <w:shd w:val="clear" w:color="auto" w:fill="FFFFFF"/>
      <w:spacing w:after="180" w:line="156" w:lineRule="auto"/>
      <w:ind w:left="2020"/>
    </w:pPr>
    <w:rPr>
      <w:rFonts w:ascii="Arial" w:eastAsia="Arial" w:hAnsi="Arial" w:cs="Arial"/>
      <w:i/>
      <w:iCs/>
      <w:sz w:val="32"/>
      <w:szCs w:val="32"/>
    </w:rPr>
  </w:style>
  <w:style w:type="table" w:styleId="a6">
    <w:name w:val="Table Grid"/>
    <w:basedOn w:val="a1"/>
    <w:uiPriority w:val="59"/>
    <w:rsid w:val="00836D4C"/>
    <w:pPr>
      <w:widowControl/>
    </w:pPr>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1"/>
    <w:next w:val="a6"/>
    <w:uiPriority w:val="59"/>
    <w:rsid w:val="00265437"/>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6"/>
    <w:uiPriority w:val="59"/>
    <w:rsid w:val="009A22A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E2767"/>
    <w:pPr>
      <w:tabs>
        <w:tab w:val="center" w:pos="4677"/>
        <w:tab w:val="right" w:pos="9355"/>
      </w:tabs>
    </w:pPr>
  </w:style>
  <w:style w:type="character" w:customStyle="1" w:styleId="a8">
    <w:name w:val="Верхний колонтитул Знак"/>
    <w:basedOn w:val="a0"/>
    <w:link w:val="a7"/>
    <w:uiPriority w:val="99"/>
    <w:rsid w:val="001E2767"/>
    <w:rPr>
      <w:color w:val="000000"/>
    </w:rPr>
  </w:style>
  <w:style w:type="paragraph" w:styleId="a9">
    <w:name w:val="footer"/>
    <w:basedOn w:val="a"/>
    <w:link w:val="aa"/>
    <w:uiPriority w:val="99"/>
    <w:unhideWhenUsed/>
    <w:rsid w:val="001E2767"/>
    <w:pPr>
      <w:tabs>
        <w:tab w:val="center" w:pos="4677"/>
        <w:tab w:val="right" w:pos="9355"/>
      </w:tabs>
    </w:pPr>
  </w:style>
  <w:style w:type="character" w:customStyle="1" w:styleId="aa">
    <w:name w:val="Нижний колонтитул Знак"/>
    <w:basedOn w:val="a0"/>
    <w:link w:val="a9"/>
    <w:uiPriority w:val="99"/>
    <w:rsid w:val="001E276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88635">
      <w:bodyDiv w:val="1"/>
      <w:marLeft w:val="0"/>
      <w:marRight w:val="0"/>
      <w:marTop w:val="0"/>
      <w:marBottom w:val="0"/>
      <w:divBdr>
        <w:top w:val="none" w:sz="0" w:space="0" w:color="auto"/>
        <w:left w:val="none" w:sz="0" w:space="0" w:color="auto"/>
        <w:bottom w:val="none" w:sz="0" w:space="0" w:color="auto"/>
        <w:right w:val="none" w:sz="0" w:space="0" w:color="auto"/>
      </w:divBdr>
    </w:div>
    <w:div w:id="439765880">
      <w:bodyDiv w:val="1"/>
      <w:marLeft w:val="0"/>
      <w:marRight w:val="0"/>
      <w:marTop w:val="0"/>
      <w:marBottom w:val="0"/>
      <w:divBdr>
        <w:top w:val="none" w:sz="0" w:space="0" w:color="auto"/>
        <w:left w:val="none" w:sz="0" w:space="0" w:color="auto"/>
        <w:bottom w:val="none" w:sz="0" w:space="0" w:color="auto"/>
        <w:right w:val="none" w:sz="0" w:space="0" w:color="auto"/>
      </w:divBdr>
    </w:div>
    <w:div w:id="1412239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73E7F-7848-4A8B-B6D5-46A801E2C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1994</Words>
  <Characters>11367</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13335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2023-10-25T13:36:00Z</dcterms:created>
  <dcterms:modified xsi:type="dcterms:W3CDTF">2023-10-25T13:36:00Z</dcterms:modified>
</cp:coreProperties>
</file>