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РОССИЙСКАЯ ФЕДЕРАЦИЯ </w:t>
      </w:r>
    </w:p>
    <w:p>
      <w:pPr>
        <w:pStyle w:val="Normal"/>
        <w:bidi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ПОГАРСКОГО РАЙОНА</w:t>
      </w:r>
    </w:p>
    <w:p>
      <w:pPr>
        <w:pStyle w:val="Normal"/>
        <w:bidi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БРЯНСКОЙ ОБЛАСТИ</w:t>
      </w:r>
    </w:p>
    <w:p>
      <w:pPr>
        <w:pStyle w:val="Normal"/>
        <w:bidi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</w:t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07.08.2020 №578</w:t>
      </w:r>
      <w:r>
        <w:rPr>
          <w:sz w:val="28"/>
          <w:szCs w:val="28"/>
          <w:lang w:val="ru-RU"/>
        </w:rPr>
        <w:t xml:space="preserve">                                                      </w:t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пгт Погар </w:t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б утверждении новой </w:t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методики расчета платы за</w:t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размещение нестационарных</w:t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торговых объектов на территории</w:t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Погарского городского поселения</w:t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 xml:space="preserve">соответствии с Федеральным законом от 06.10.2003 №131 -ФЗ «Об общих принципах организации местного самоуправления в Российской Федерации» 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 </w:t>
      </w:r>
      <w:r>
        <w:rPr>
          <w:sz w:val="28"/>
          <w:szCs w:val="28"/>
          <w:lang w:val="ru-RU"/>
        </w:rPr>
        <w:t>Утвердить новую методику расчета платы за размещение нестационарных торговых объектов на территории Погарского городского поселения.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Постановление администрации Погарского района от 12.09.2017 №639а-р «О внесении изменений в постановление администрации Погарского района от 16.08.2017 года №570 Об утверждении положений </w:t>
      </w:r>
      <w:r>
        <w:rPr>
          <w:rFonts w:cs="Times New Roman"/>
          <w:sz w:val="28"/>
          <w:szCs w:val="28"/>
          <w:lang w:val="ru-RU"/>
        </w:rPr>
        <w:t xml:space="preserve">"О порядке размещения нестационарных торговых объектов на территории Погарского городского поселения", "О комиссии по проведению конкурса на право размещения нестационарных торговых объектов на территории Погарского городского поселения"» считать утратившим силу. 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 Контроль за исполнением настоящего постановления </w:t>
      </w:r>
      <w:r>
        <w:rPr>
          <w:sz w:val="28"/>
          <w:szCs w:val="28"/>
          <w:lang w:val="ru-RU"/>
        </w:rPr>
        <w:t>возложить на заместителя главы администрации Р.Н. Печенко</w:t>
      </w:r>
      <w:r>
        <w:rPr>
          <w:sz w:val="28"/>
          <w:szCs w:val="28"/>
          <w:lang w:val="ru-RU"/>
        </w:rPr>
        <w:t>.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Глава администрации</w:t>
      </w:r>
    </w:p>
    <w:p>
      <w:pPr>
        <w:pStyle w:val="Normal"/>
        <w:bidi w:val="0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Погарского района                                                                         С.И. Цыганок</w:t>
      </w:r>
    </w:p>
    <w:p>
      <w:pPr>
        <w:pStyle w:val="Normal"/>
        <w:bidi w:val="0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</w:p>
    <w:p>
      <w:pPr>
        <w:pStyle w:val="Normal"/>
        <w:bidi w:val="0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>
      <w:pPr>
        <w:pStyle w:val="Normal"/>
        <w:bidi w:val="0"/>
        <w:ind w:left="0" w:right="0" w:hanging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>
        <w:rPr>
          <w:sz w:val="22"/>
          <w:szCs w:val="22"/>
          <w:lang w:val="ru-RU"/>
        </w:rPr>
        <w:t xml:space="preserve">Исп. </w:t>
      </w:r>
      <w:r>
        <w:rPr>
          <w:sz w:val="22"/>
          <w:szCs w:val="22"/>
          <w:lang w:val="ru-RU"/>
        </w:rPr>
        <w:t>Лысак</w:t>
      </w:r>
      <w:r>
        <w:rPr>
          <w:sz w:val="22"/>
          <w:szCs w:val="22"/>
          <w:lang w:val="ru-RU"/>
        </w:rPr>
        <w:t xml:space="preserve"> Т.Ю.</w:t>
      </w:r>
    </w:p>
    <w:p>
      <w:pPr>
        <w:pStyle w:val="Normal"/>
        <w:bidi w:val="0"/>
        <w:ind w:left="0" w:right="0" w:hanging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</w:t>
      </w:r>
      <w:r>
        <w:rPr>
          <w:sz w:val="22"/>
          <w:szCs w:val="22"/>
          <w:lang w:val="ru-RU"/>
        </w:rPr>
        <w:t>Согласовано: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Зам. </w:t>
      </w:r>
      <w:r>
        <w:rPr>
          <w:sz w:val="22"/>
          <w:szCs w:val="22"/>
          <w:lang w:val="ru-RU"/>
        </w:rPr>
        <w:t>г</w:t>
      </w:r>
      <w:r>
        <w:rPr>
          <w:sz w:val="22"/>
          <w:szCs w:val="22"/>
        </w:rPr>
        <w:t>лавы администрации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  <w:lang w:val="ru-RU"/>
        </w:rPr>
        <w:t>Погарского района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Р.Н. Печенко</w:t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</w:t>
      </w:r>
      <w:r>
        <w:rPr>
          <w:sz w:val="22"/>
          <w:szCs w:val="22"/>
          <w:lang w:val="ru-RU"/>
        </w:rPr>
        <w:t>Начальник отдела экономического</w:t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</w:t>
      </w:r>
      <w:r>
        <w:rPr>
          <w:sz w:val="22"/>
          <w:szCs w:val="22"/>
          <w:lang w:val="ru-RU"/>
        </w:rPr>
        <w:t xml:space="preserve">развития </w:t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</w:t>
      </w:r>
      <w:r>
        <w:rPr>
          <w:sz w:val="22"/>
          <w:szCs w:val="22"/>
          <w:lang w:val="ru-RU"/>
        </w:rPr>
        <w:t>А.Ю. Кличко</w:t>
      </w:r>
    </w:p>
    <w:p>
      <w:pPr>
        <w:pStyle w:val="Normal"/>
        <w:bidi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  <w:lang w:val="ru-RU"/>
        </w:rPr>
        <w:t>Начальник</w:t>
      </w:r>
      <w:r>
        <w:rPr>
          <w:sz w:val="22"/>
          <w:szCs w:val="22"/>
          <w:lang w:val="ru-RU"/>
        </w:rPr>
        <w:t xml:space="preserve"> отдела правовой, кадровой</w:t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</w:t>
      </w:r>
      <w:r>
        <w:rPr>
          <w:sz w:val="22"/>
          <w:szCs w:val="22"/>
          <w:lang w:val="ru-RU"/>
        </w:rPr>
        <w:t xml:space="preserve">и  мобилизационной работы </w:t>
      </w:r>
    </w:p>
    <w:p>
      <w:pPr>
        <w:pStyle w:val="Normal"/>
        <w:bidi w:val="0"/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</w:t>
      </w:r>
      <w:r>
        <w:rPr>
          <w:sz w:val="22"/>
          <w:szCs w:val="22"/>
          <w:lang w:val="ru-RU"/>
        </w:rPr>
        <w:t xml:space="preserve">О.И. Соболь </w:t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Приложение </w:t>
      </w:r>
    </w:p>
    <w:p>
      <w:pPr>
        <w:pStyle w:val="Normal"/>
        <w:bidi w:val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постановлению администрации</w:t>
      </w:r>
    </w:p>
    <w:p>
      <w:pPr>
        <w:pStyle w:val="Normal"/>
        <w:bidi w:val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Погарского района</w:t>
      </w:r>
    </w:p>
    <w:p>
      <w:pPr>
        <w:pStyle w:val="Normal"/>
        <w:bidi w:val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07.08.2020 г. №578</w:t>
      </w:r>
    </w:p>
    <w:p>
      <w:pPr>
        <w:pStyle w:val="Normal"/>
        <w:bidi w:val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Методика расчета платы за размещение нестационарных торговых объектов на территории Погарского городского поселения</w:t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1. Плата за размещение нестационарного торгового объекта на территории Погарского городского поселения определяется по следующей формуле: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П=БС х </w:t>
      </w:r>
      <w:r>
        <w:rPr>
          <w:b/>
          <w:bCs/>
          <w:sz w:val="28"/>
          <w:szCs w:val="28"/>
          <w:lang w:val="en-US"/>
        </w:rPr>
        <w:t xml:space="preserve">S x </w:t>
      </w:r>
      <w:r>
        <w:rPr>
          <w:b/>
          <w:bCs/>
          <w:sz w:val="28"/>
          <w:szCs w:val="28"/>
          <w:lang w:val="ru-RU"/>
        </w:rPr>
        <w:t>ПР х К</w:t>
      </w:r>
      <w:r>
        <w:rPr>
          <w:b w:val="false"/>
          <w:bCs w:val="false"/>
          <w:sz w:val="28"/>
          <w:szCs w:val="28"/>
          <w:lang w:val="ru-RU"/>
        </w:rPr>
        <w:t xml:space="preserve">, где 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П — годовой размер платы в рублях;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БС — базовая ставка платы за размещение НТО на территории пгт Погар в месяц за 1 кв.м.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Базовая ставка определ</w:t>
      </w:r>
      <w:r>
        <w:rPr>
          <w:b w:val="false"/>
          <w:bCs w:val="false"/>
          <w:sz w:val="28"/>
          <w:szCs w:val="28"/>
          <w:lang w:val="ru-RU"/>
        </w:rPr>
        <w:t>ена</w:t>
      </w:r>
      <w:r>
        <w:rPr>
          <w:b w:val="false"/>
          <w:bCs w:val="false"/>
          <w:sz w:val="28"/>
          <w:szCs w:val="28"/>
          <w:lang w:val="ru-RU"/>
        </w:rPr>
        <w:t xml:space="preserve"> в размере 40,7 рублей (средняя стоимость 1 кв.м., по заключенным договорам на размещение НТО за 2014- 2016 годы).</w:t>
      </w:r>
    </w:p>
    <w:p>
      <w:pPr>
        <w:pStyle w:val="Normal"/>
        <w:bidi w:val="0"/>
        <w:jc w:val="both"/>
        <w:rPr>
          <w:b/>
          <w:b/>
          <w:bCs/>
          <w:sz w:val="28"/>
          <w:szCs w:val="28"/>
          <w:lang w:val="en-US"/>
        </w:rPr>
      </w:pPr>
      <w:r>
        <w:rPr>
          <w:b w:val="false"/>
          <w:bCs w:val="false"/>
          <w:sz w:val="28"/>
          <w:szCs w:val="28"/>
          <w:lang w:val="en-US"/>
        </w:rPr>
        <w:t xml:space="preserve">S – </w:t>
      </w:r>
      <w:r>
        <w:rPr>
          <w:b w:val="false"/>
          <w:bCs w:val="false"/>
          <w:sz w:val="28"/>
          <w:szCs w:val="28"/>
          <w:lang w:val="ru-RU"/>
        </w:rPr>
        <w:t>площадь объекта в соответствии с заключенным Договором, кв.м.;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ПР — период размещения НТО в месяцах. При сезонном размещении НТО расчетные показатели делятся на количество месяцев в году и умножаются на фактическое время размещения;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К — корректирующий коэффициент торговой деятельности составляет 2,0.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2. Плата за размещение нестационарного торгового объекта производится ежеквартально в бюджет Погарского городского поселения </w:t>
      </w:r>
      <w:r>
        <w:rPr>
          <w:b w:val="false"/>
          <w:bCs w:val="false"/>
          <w:sz w:val="28"/>
          <w:szCs w:val="28"/>
          <w:lang w:val="ru-RU"/>
        </w:rPr>
        <w:t xml:space="preserve">Погарского муниципального района Брянской области.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97</TotalTime>
  <Application>LibreOffice/7.4.6.2$Windows_X86_64 LibreOffice_project/5b1f5509c2decdade7fda905e3e1429a67acd63d</Application>
  <AppVersion>15.0000</AppVersion>
  <Pages>3</Pages>
  <Words>311</Words>
  <Characters>2152</Characters>
  <CharactersWithSpaces>2623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2020-08-10T17:11:31Z</cp:lastPrinted>
  <dcterms:modified xsi:type="dcterms:W3CDTF">2020-08-10T17:12:31Z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