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3"/>
        <w:keepNext w:val="false"/>
        <w:keepLines w:val="false"/>
        <w:widowControl w:val="false"/>
        <w:shd w:val="clear" w:color="auto" w:fill="auto"/>
        <w:bidi w:val="0"/>
        <w:spacing w:lineRule="auto" w:line="259" w:before="0" w:after="0"/>
        <w:ind w:left="0" w:right="0" w:hanging="0"/>
        <w:jc w:val="center"/>
        <w:rPr>
          <w:color w:val="000000"/>
          <w:spacing w:val="0"/>
          <w:w w:val="100"/>
          <w:lang w:val="ru-RU" w:eastAsia="ru-RU" w:bidi="ru-RU"/>
        </w:rPr>
      </w:pPr>
      <w:r>
        <w:rPr/>
      </w:r>
    </w:p>
    <w:p>
      <w:pPr>
        <w:pStyle w:val="23"/>
        <w:widowControl w:val="false"/>
        <w:shd w:val="clear" w:color="auto" w:fill="auto"/>
        <w:bidi w:val="0"/>
        <w:spacing w:lineRule="auto" w:line="259" w:before="0" w:after="0"/>
        <w:ind w:left="0" w:right="0" w:hanging="0"/>
        <w:jc w:val="center"/>
        <w:rPr/>
      </w:pPr>
      <w:r>
        <w:rPr>
          <w:color w:val="000000"/>
          <w:spacing w:val="0"/>
          <w:w w:val="100"/>
          <w:shd w:fill="auto" w:val="clear"/>
          <w:lang w:val="ru-RU" w:eastAsia="ru-RU" w:bidi="ru-RU"/>
        </w:rPr>
        <w:t>РОССИЙСКАЯ ФЕДЕРАЦИЯ</w:t>
      </w:r>
    </w:p>
    <w:p>
      <w:pPr>
        <w:pStyle w:val="23"/>
        <w:keepNext w:val="false"/>
        <w:keepLines w:val="false"/>
        <w:widowControl w:val="false"/>
        <w:shd w:val="clear" w:color="auto" w:fill="auto"/>
        <w:bidi w:val="0"/>
        <w:spacing w:lineRule="auto" w:line="259" w:before="0" w:after="320"/>
        <w:ind w:left="0" w:right="0" w:hanging="0"/>
        <w:jc w:val="center"/>
        <w:rPr/>
      </w:pPr>
      <w:r>
        <w:rPr>
          <w:color w:val="000000"/>
          <w:spacing w:val="0"/>
          <w:w w:val="100"/>
          <w:shd w:fill="auto" w:val="clear"/>
          <w:lang w:val="ru-RU" w:eastAsia="ru-RU" w:bidi="ru-RU"/>
        </w:rPr>
        <w:t>АДМИНИСТРАЦИЯ ПОГАРСКОГО РАЙОНА</w:t>
        <w:br/>
        <w:t>БРЯНСКОЙ ОБЛАСТИ</w:t>
      </w:r>
    </w:p>
    <w:p>
      <w:pPr>
        <w:pStyle w:val="23"/>
        <w:keepNext w:val="false"/>
        <w:keepLines w:val="false"/>
        <w:widowControl w:val="false"/>
        <w:shd w:val="clear" w:color="auto" w:fill="auto"/>
        <w:bidi w:val="0"/>
        <w:spacing w:before="0" w:after="220"/>
        <w:ind w:left="0" w:right="0" w:hanging="0"/>
        <w:jc w:val="center"/>
        <w:rPr>
          <w:color w:val="000000"/>
          <w:spacing w:val="0"/>
          <w:w w:val="100"/>
          <w:lang w:val="ru-RU" w:eastAsia="ru-RU" w:bidi="ru-RU"/>
        </w:rPr>
      </w:pPr>
      <w:r>
        <w:rPr>
          <w:color w:val="000000"/>
          <w:spacing w:val="0"/>
          <w:w w:val="100"/>
          <w:lang w:val="ru-RU" w:eastAsia="ru-RU" w:bidi="ru-RU"/>
        </w:rPr>
      </w:r>
    </w:p>
    <w:p>
      <w:pPr>
        <w:pStyle w:val="23"/>
        <w:widowControl w:val="false"/>
        <w:shd w:val="clear" w:color="auto" w:fill="auto"/>
        <w:bidi w:val="0"/>
        <w:spacing w:before="0" w:after="220"/>
        <w:ind w:left="0" w:right="0" w:hanging="0"/>
        <w:jc w:val="center"/>
        <w:rPr/>
      </w:pPr>
      <w:r>
        <w:rPr>
          <w:color w:val="000000"/>
          <w:spacing w:val="0"/>
          <w:w w:val="100"/>
          <w:shd w:fill="auto" w:val="clear"/>
          <w:lang w:val="ru-RU" w:eastAsia="ru-RU" w:bidi="ru-RU"/>
        </w:rPr>
        <w:t>ПОСТАНОВЛЕНИЕ</w:t>
      </w:r>
    </w:p>
    <w:p>
      <w:pPr>
        <w:pStyle w:val="23"/>
        <w:widowControl w:val="false"/>
        <w:shd w:val="clear" w:color="auto" w:fill="auto"/>
        <w:bidi w:val="0"/>
        <w:spacing w:before="0" w:after="220"/>
        <w:ind w:left="0" w:right="0" w:hanging="0"/>
        <w:jc w:val="center"/>
        <w:rPr>
          <w:color w:val="000000"/>
          <w:spacing w:val="0"/>
          <w:w w:val="100"/>
          <w:lang w:val="ru-RU" w:eastAsia="ru-RU" w:bidi="ru-RU"/>
        </w:rPr>
      </w:pPr>
      <w:r>
        <w:rPr>
          <w:color w:val="000000"/>
          <w:spacing w:val="0"/>
          <w:w w:val="100"/>
          <w:lang w:val="ru-RU" w:eastAsia="ru-RU" w:bidi="ru-RU"/>
        </w:rPr>
      </w:r>
    </w:p>
    <w:p>
      <w:pPr>
        <w:pStyle w:val="23"/>
        <w:keepNext w:val="false"/>
        <w:keepLines w:val="false"/>
        <w:widowControl w:val="false"/>
        <w:shd w:val="clear" w:color="auto" w:fill="auto"/>
        <w:bidi w:val="0"/>
        <w:spacing w:lineRule="auto" w:line="240" w:before="0" w:after="83"/>
        <w:ind w:left="0" w:right="0" w:hanging="0"/>
        <w:jc w:val="left"/>
        <w:rPr/>
      </w:pPr>
      <w:r>
        <w:rPr>
          <w:rFonts w:eastAsia="Times New Roman" w:cs="Times New Roman"/>
          <w:b w:val="false"/>
          <w:bCs w:val="false"/>
          <w:i w:val="false"/>
          <w:iCs w:val="false"/>
          <w:caps w:val="false"/>
          <w:smallCaps w:val="false"/>
          <w:strike w:val="false"/>
          <w:dstrike w:val="false"/>
          <w:color w:val="000000"/>
          <w:spacing w:val="0"/>
          <w:w w:val="100"/>
          <w:kern w:val="0"/>
          <w:position w:val="0"/>
          <w:sz w:val="26"/>
          <w:sz w:val="26"/>
          <w:szCs w:val="26"/>
          <w:u w:val="none"/>
          <w:vertAlign w:val="baseline"/>
          <w:lang w:val="ru-RU" w:eastAsia="ru-RU" w:bidi="ru-RU"/>
        </w:rPr>
        <w:t>от  27.12.2021г. № 941</w:t>
      </w:r>
    </w:p>
    <w:p>
      <w:pPr>
        <w:pStyle w:val="23"/>
        <w:keepNext w:val="false"/>
        <w:keepLines w:val="false"/>
        <w:widowControl w:val="false"/>
        <w:shd w:val="clear" w:color="auto" w:fill="auto"/>
        <w:bidi w:val="0"/>
        <w:spacing w:before="0" w:after="320"/>
        <w:ind w:left="0" w:right="0" w:hanging="0"/>
        <w:jc w:val="left"/>
        <w:rPr/>
      </w:pPr>
      <w:r>
        <w:rPr>
          <w:rFonts w:eastAsia="Times New Roman" w:cs="Times New Roman"/>
          <w:b w:val="false"/>
          <w:bCs w:val="false"/>
          <w:i w:val="false"/>
          <w:iCs w:val="false"/>
          <w:caps w:val="false"/>
          <w:smallCaps w:val="false"/>
          <w:strike w:val="false"/>
          <w:dstrike w:val="false"/>
          <w:color w:val="000000"/>
          <w:spacing w:val="0"/>
          <w:w w:val="100"/>
          <w:kern w:val="0"/>
          <w:sz w:val="26"/>
          <w:szCs w:val="26"/>
          <w:u w:val="none"/>
          <w:lang w:val="ru-RU" w:eastAsia="ru-RU" w:bidi="ru-RU"/>
        </w:rPr>
        <w:t>пгт П</w:t>
      </w:r>
      <w:r>
        <w:rPr>
          <w:color w:val="000000"/>
          <w:spacing w:val="0"/>
          <w:w w:val="100"/>
          <w:lang w:val="ru-RU" w:eastAsia="ru-RU" w:bidi="ru-RU"/>
        </w:rPr>
        <w:t xml:space="preserve">огар </w:t>
      </w:r>
    </w:p>
    <w:p>
      <w:pPr>
        <w:pStyle w:val="Normal"/>
        <w:keepNext w:val="false"/>
        <w:keepLines w:val="false"/>
        <w:widowControl w:val="false"/>
        <w:shd w:val="clear" w:color="auto" w:fill="auto"/>
        <w:bidi w:val="0"/>
        <w:spacing w:before="0" w:after="0"/>
        <w:ind w:left="0" w:right="4819"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6"/>
          <w:szCs w:val="26"/>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6"/>
          <w:szCs w:val="26"/>
          <w:u w:val="none"/>
          <w:lang w:val="ru-RU" w:eastAsia="ru-RU" w:bidi="ru-RU"/>
        </w:rPr>
        <w:t>О проведении аукциона на право заключения договора на установку и эксплуатацию рекламной конструкции</w:t>
      </w:r>
    </w:p>
    <w:p>
      <w:pPr>
        <w:pStyle w:val="Normal"/>
        <w:widowControl w:val="false"/>
        <w:shd w:val="clear" w:color="auto" w:fill="auto"/>
        <w:bidi w:val="0"/>
        <w:spacing w:before="0" w:after="0"/>
        <w:ind w:left="0" w:right="4819"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6"/>
          <w:szCs w:val="26"/>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6"/>
          <w:szCs w:val="26"/>
          <w:u w:val="none"/>
          <w:lang w:val="ru-RU" w:eastAsia="ru-RU" w:bidi="ru-RU"/>
        </w:rPr>
      </w:r>
    </w:p>
    <w:p>
      <w:pPr>
        <w:pStyle w:val="Normal"/>
        <w:keepNext w:val="false"/>
        <w:keepLines w:val="false"/>
        <w:widowControl w:val="false"/>
        <w:shd w:val="clear" w:color="auto" w:fill="auto"/>
        <w:bidi w:val="0"/>
        <w:spacing w:before="0" w:after="220"/>
        <w:ind w:left="0" w:right="0" w:firstLine="708"/>
        <w:jc w:val="both"/>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6"/>
          <w:szCs w:val="26"/>
          <w:u w:val="none"/>
          <w:lang w:val="ru-RU" w:eastAsia="ru-RU" w:bidi="ru-RU"/>
        </w:rPr>
        <w:t xml:space="preserve">В соответствии Гражданским  кодексом РФ, Земельным кодексом РФ, Федеральным законом от 13.03.2006 № 38-ФЗ  "О рекламе", Схеме размещения рекламных конструкций на территории Погарского района, утвержденной постановлением администрации Погарского района Брянской области от 16.05.2016 № 249 </w:t>
      </w:r>
    </w:p>
    <w:p>
      <w:pPr>
        <w:pStyle w:val="23"/>
        <w:keepNext w:val="false"/>
        <w:keepLines w:val="false"/>
        <w:widowControl w:val="false"/>
        <w:shd w:val="clear" w:color="auto" w:fill="auto"/>
        <w:bidi w:val="0"/>
        <w:spacing w:before="0" w:after="149"/>
        <w:ind w:left="0" w:right="0" w:hanging="0"/>
        <w:jc w:val="left"/>
        <w:rPr/>
      </w:pPr>
      <w:r>
        <w:rPr>
          <w:color w:val="000000"/>
          <w:spacing w:val="0"/>
          <w:w w:val="100"/>
          <w:shd w:fill="auto" w:val="clear"/>
          <w:lang w:val="ru-RU" w:eastAsia="ru-RU" w:bidi="ru-RU"/>
        </w:rPr>
        <w:t>ПОСТАНОВЛЯЮ:</w:t>
      </w:r>
    </w:p>
    <w:p>
      <w:pPr>
        <w:pStyle w:val="23"/>
        <w:keepNext w:val="false"/>
        <w:keepLines w:val="false"/>
        <w:widowControl w:val="false"/>
        <w:numPr>
          <w:ilvl w:val="0"/>
          <w:numId w:val="1"/>
        </w:numPr>
        <w:shd w:val="clear" w:color="auto" w:fill="auto"/>
        <w:tabs>
          <w:tab w:val="clear" w:pos="720"/>
          <w:tab w:val="left" w:pos="1052" w:leader="none"/>
        </w:tabs>
        <w:bidi w:val="0"/>
        <w:spacing w:before="0" w:after="0"/>
        <w:ind w:left="0" w:right="0" w:firstLine="74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6"/>
          <w:szCs w:val="26"/>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6"/>
          <w:szCs w:val="26"/>
          <w:u w:val="none"/>
          <w:lang w:val="ru-RU" w:eastAsia="ru-RU" w:bidi="ru-RU"/>
        </w:rPr>
        <w:t>Объявить аукцион на право заключения договора на установку и эксплуатацию рекламной щитовой установки на отдельно стоящей конструкции, габариты информационного поля 2,0*1,0 м, общая площадь 2 кв. м., высота 4,0 м от поверхности земли, расположенное по адресу: Брянская область, Погарский район, пгт Погар, на пересечении ул. Октябрьская и ул. Чкалова.</w:t>
      </w:r>
    </w:p>
    <w:p>
      <w:pPr>
        <w:pStyle w:val="23"/>
        <w:widowControl w:val="false"/>
        <w:numPr>
          <w:ilvl w:val="0"/>
          <w:numId w:val="1"/>
        </w:numPr>
        <w:shd w:val="clear" w:color="auto" w:fill="auto"/>
        <w:tabs>
          <w:tab w:val="clear" w:pos="720"/>
          <w:tab w:val="left" w:pos="1052" w:leader="none"/>
        </w:tabs>
        <w:bidi w:val="0"/>
        <w:spacing w:before="0" w:after="0"/>
        <w:ind w:left="0" w:right="0" w:firstLine="740"/>
        <w:jc w:val="both"/>
        <w:rPr/>
      </w:pPr>
      <w:r>
        <w:rPr>
          <w:color w:val="000000"/>
          <w:spacing w:val="0"/>
          <w:w w:val="100"/>
          <w:shd w:fill="auto" w:val="clear"/>
          <w:lang w:val="ru-RU" w:eastAsia="ru-RU" w:bidi="ru-RU"/>
        </w:rPr>
        <w:t xml:space="preserve">Размещение извещения об открытом конкурсе осуществлять на сайтах </w:t>
      </w:r>
      <w:r>
        <w:rPr>
          <w:color w:val="000000"/>
          <w:spacing w:val="0"/>
          <w:w w:val="100"/>
          <w:shd w:fill="auto" w:val="clear"/>
          <w:lang w:val="en-US" w:eastAsia="ru-RU" w:bidi="ru-RU"/>
        </w:rPr>
        <w:t xml:space="preserve">torgi.gov.ru., </w:t>
      </w:r>
      <w:r>
        <w:rPr>
          <w:color w:val="000000"/>
          <w:spacing w:val="0"/>
          <w:w w:val="100"/>
          <w:shd w:fill="auto" w:val="clear"/>
          <w:lang w:val="ru-RU" w:eastAsia="ru-RU" w:bidi="ru-RU"/>
        </w:rPr>
        <w:t>администрации Погарского района.</w:t>
      </w:r>
    </w:p>
    <w:p>
      <w:pPr>
        <w:pStyle w:val="23"/>
        <w:widowControl w:val="false"/>
        <w:numPr>
          <w:ilvl w:val="0"/>
          <w:numId w:val="1"/>
        </w:numPr>
        <w:shd w:val="clear" w:color="auto" w:fill="auto"/>
        <w:tabs>
          <w:tab w:val="clear" w:pos="720"/>
          <w:tab w:val="left" w:pos="1052" w:leader="none"/>
        </w:tabs>
        <w:bidi w:val="0"/>
        <w:spacing w:before="0" w:after="0"/>
        <w:ind w:left="0" w:right="0" w:firstLine="740"/>
        <w:jc w:val="both"/>
        <w:rPr/>
      </w:pPr>
      <w:r>
        <w:rPr>
          <w:color w:val="000000"/>
          <w:spacing w:val="0"/>
          <w:w w:val="100"/>
          <w:shd w:fill="auto" w:val="clear"/>
          <w:lang w:val="ru-RU" w:eastAsia="ru-RU" w:bidi="ru-RU"/>
        </w:rPr>
        <w:t xml:space="preserve">Создать конкурсную комиссию по проведению открытого </w:t>
      </w:r>
      <w:r>
        <w:rPr>
          <w:rFonts w:eastAsia="Times New Roman" w:cs="Times New Roman"/>
          <w:b w:val="false"/>
          <w:bCs w:val="false"/>
          <w:i w:val="false"/>
          <w:iCs w:val="false"/>
          <w:caps w:val="false"/>
          <w:smallCaps w:val="false"/>
          <w:strike w:val="false"/>
          <w:dstrike w:val="false"/>
          <w:color w:val="000000"/>
          <w:spacing w:val="0"/>
          <w:w w:val="100"/>
          <w:kern w:val="0"/>
          <w:sz w:val="26"/>
          <w:szCs w:val="26"/>
          <w:u w:val="none"/>
          <w:shd w:fill="auto" w:val="clear"/>
          <w:lang w:val="ru-RU" w:eastAsia="ru-RU" w:bidi="ru-RU"/>
        </w:rPr>
        <w:t>аукциона на право заключения договора на установку и эксплуатацию рекламной конструкции</w:t>
      </w:r>
      <w:r>
        <w:rPr>
          <w:color w:val="000000"/>
          <w:spacing w:val="0"/>
          <w:w w:val="100"/>
          <w:shd w:fill="auto" w:val="clear"/>
          <w:lang w:val="ru-RU" w:eastAsia="ru-RU" w:bidi="ru-RU"/>
        </w:rPr>
        <w:t xml:space="preserve"> и утвердить её состав:</w:t>
      </w:r>
    </w:p>
    <w:p>
      <w:pPr>
        <w:pStyle w:val="23"/>
        <w:widowControl w:val="false"/>
        <w:numPr>
          <w:ilvl w:val="0"/>
          <w:numId w:val="2"/>
        </w:numPr>
        <w:shd w:val="clear" w:color="auto" w:fill="auto"/>
        <w:tabs>
          <w:tab w:val="clear" w:pos="720"/>
          <w:tab w:val="left" w:pos="1052" w:leader="none"/>
        </w:tabs>
        <w:bidi w:val="0"/>
        <w:spacing w:before="0" w:after="0"/>
        <w:jc w:val="both"/>
        <w:rPr/>
      </w:pPr>
      <w:r>
        <w:rPr>
          <w:color w:val="000000"/>
          <w:spacing w:val="0"/>
          <w:w w:val="100"/>
          <w:shd w:fill="auto" w:val="clear"/>
          <w:lang w:val="ru-RU" w:eastAsia="ru-RU" w:bidi="ru-RU"/>
        </w:rPr>
        <w:t>Астапкович С.П. - первый заместитель главы администрации Погарского района, председатель комиссии;</w:t>
      </w:r>
    </w:p>
    <w:p>
      <w:pPr>
        <w:pStyle w:val="23"/>
        <w:widowControl w:val="false"/>
        <w:numPr>
          <w:ilvl w:val="0"/>
          <w:numId w:val="2"/>
        </w:numPr>
        <w:shd w:val="clear" w:color="auto" w:fill="auto"/>
        <w:tabs>
          <w:tab w:val="clear" w:pos="720"/>
          <w:tab w:val="left" w:pos="1052" w:leader="none"/>
        </w:tabs>
        <w:bidi w:val="0"/>
        <w:spacing w:before="0" w:after="0"/>
        <w:jc w:val="both"/>
        <w:rPr/>
      </w:pPr>
      <w:r>
        <w:rPr>
          <w:color w:val="000000"/>
          <w:spacing w:val="0"/>
          <w:w w:val="100"/>
          <w:shd w:fill="auto" w:val="clear"/>
          <w:lang w:val="ru-RU" w:eastAsia="ru-RU" w:bidi="ru-RU"/>
        </w:rPr>
        <w:t>Бондик С.В. - начальник отдела архитектуры, ЖКХ, градостроительства и инфраструктуры в администрации Погарского района;</w:t>
      </w:r>
    </w:p>
    <w:p>
      <w:pPr>
        <w:pStyle w:val="23"/>
        <w:widowControl w:val="false"/>
        <w:numPr>
          <w:ilvl w:val="0"/>
          <w:numId w:val="2"/>
        </w:numPr>
        <w:shd w:val="clear" w:color="auto" w:fill="auto"/>
        <w:tabs>
          <w:tab w:val="clear" w:pos="720"/>
          <w:tab w:val="left" w:pos="1052" w:leader="none"/>
        </w:tabs>
        <w:bidi w:val="0"/>
        <w:spacing w:before="0" w:after="0"/>
        <w:jc w:val="both"/>
        <w:rPr/>
      </w:pPr>
      <w:r>
        <w:rPr>
          <w:color w:val="000000"/>
          <w:spacing w:val="0"/>
          <w:w w:val="100"/>
          <w:shd w:fill="auto" w:val="clear"/>
          <w:lang w:val="ru-RU" w:eastAsia="ru-RU" w:bidi="ru-RU"/>
        </w:rPr>
        <w:t>Юрченко С.В. - главный специалист отдела архитектуры, ЖКХ, градостроительства и инфраструктуры администрации Погарского района;</w:t>
      </w:r>
    </w:p>
    <w:p>
      <w:pPr>
        <w:pStyle w:val="23"/>
        <w:widowControl w:val="false"/>
        <w:numPr>
          <w:ilvl w:val="0"/>
          <w:numId w:val="0"/>
        </w:numPr>
        <w:shd w:val="clear" w:color="auto" w:fill="auto"/>
        <w:tabs>
          <w:tab w:val="clear" w:pos="720"/>
          <w:tab w:val="left" w:pos="1052" w:leader="none"/>
        </w:tabs>
        <w:bidi w:val="0"/>
        <w:spacing w:before="0" w:after="0"/>
        <w:ind w:left="720" w:right="0" w:hanging="0"/>
        <w:jc w:val="both"/>
        <w:rPr/>
      </w:pPr>
      <w:r>
        <w:rPr>
          <w:color w:val="000000"/>
          <w:spacing w:val="0"/>
          <w:w w:val="100"/>
          <w:shd w:fill="auto" w:val="clear"/>
          <w:lang w:val="ru-RU" w:eastAsia="ru-RU" w:bidi="ru-RU"/>
        </w:rPr>
        <w:t>Члены комиссии:</w:t>
      </w:r>
    </w:p>
    <w:p>
      <w:pPr>
        <w:pStyle w:val="23"/>
        <w:keepNext w:val="false"/>
        <w:keepLines w:val="false"/>
        <w:widowControl w:val="false"/>
        <w:numPr>
          <w:ilvl w:val="0"/>
          <w:numId w:val="2"/>
        </w:numPr>
        <w:shd w:val="clear" w:color="auto" w:fill="auto"/>
        <w:tabs>
          <w:tab w:val="clear" w:pos="720"/>
          <w:tab w:val="left" w:pos="1052" w:leader="none"/>
        </w:tabs>
        <w:bidi w:val="0"/>
        <w:spacing w:lineRule="auto" w:line="252" w:before="0" w:after="0"/>
        <w:ind w:left="737" w:right="0" w:hanging="340"/>
        <w:jc w:val="both"/>
        <w:rPr/>
      </w:pPr>
      <w:r>
        <w:rPr>
          <w:color w:val="000000"/>
          <w:spacing w:val="0"/>
          <w:w w:val="100"/>
          <w:shd w:fill="auto" w:val="clear"/>
          <w:lang w:val="ru-RU" w:eastAsia="ru-RU" w:bidi="ru-RU"/>
        </w:rPr>
        <w:t>Ерошенкова Г.В. - председатель комитета по управлению муниципальным имуществом администрации Погарского района;</w:t>
      </w:r>
    </w:p>
    <w:p>
      <w:pPr>
        <w:pStyle w:val="23"/>
        <w:keepNext w:val="false"/>
        <w:keepLines w:val="false"/>
        <w:widowControl w:val="false"/>
        <w:numPr>
          <w:ilvl w:val="0"/>
          <w:numId w:val="2"/>
        </w:numPr>
        <w:shd w:val="clear" w:color="auto" w:fill="auto"/>
        <w:tabs>
          <w:tab w:val="clear" w:pos="720"/>
          <w:tab w:val="left" w:pos="1052" w:leader="none"/>
        </w:tabs>
        <w:bidi w:val="0"/>
        <w:spacing w:lineRule="auto" w:line="252" w:before="0" w:after="0"/>
        <w:ind w:left="737" w:right="0" w:hanging="340"/>
        <w:jc w:val="both"/>
        <w:rPr/>
      </w:pPr>
      <w:r>
        <w:rPr>
          <w:color w:val="000000"/>
          <w:spacing w:val="0"/>
          <w:w w:val="100"/>
          <w:shd w:fill="auto" w:val="clear"/>
          <w:lang w:val="ru-RU" w:eastAsia="ru-RU" w:bidi="ru-RU"/>
        </w:rPr>
        <w:t>Соболь О.И. - начальник отдела правовой, кадровой и мобилизационной работы в администрации Погарского района;</w:t>
      </w:r>
    </w:p>
    <w:p>
      <w:pPr>
        <w:pStyle w:val="23"/>
        <w:keepNext w:val="false"/>
        <w:keepLines w:val="false"/>
        <w:widowControl w:val="false"/>
        <w:numPr>
          <w:ilvl w:val="0"/>
          <w:numId w:val="2"/>
        </w:numPr>
        <w:shd w:val="clear" w:color="auto" w:fill="auto"/>
        <w:tabs>
          <w:tab w:val="clear" w:pos="720"/>
          <w:tab w:val="left" w:pos="1052" w:leader="none"/>
        </w:tabs>
        <w:bidi w:val="0"/>
        <w:spacing w:lineRule="auto" w:line="252" w:before="0" w:after="0"/>
        <w:ind w:left="737" w:right="0" w:hanging="340"/>
        <w:jc w:val="both"/>
        <w:rPr/>
      </w:pPr>
      <w:r>
        <w:rPr>
          <w:color w:val="000000"/>
          <w:spacing w:val="0"/>
          <w:w w:val="100"/>
          <w:shd w:fill="auto" w:val="clear"/>
          <w:lang w:val="ru-RU" w:eastAsia="ru-RU" w:bidi="ru-RU"/>
        </w:rPr>
        <w:t>Кличко А.Ю. - начальник отдела экономического развития в администрации Погарского района;</w:t>
      </w:r>
    </w:p>
    <w:p>
      <w:pPr>
        <w:pStyle w:val="23"/>
        <w:keepNext w:val="false"/>
        <w:keepLines w:val="false"/>
        <w:widowControl w:val="false"/>
        <w:numPr>
          <w:ilvl w:val="0"/>
          <w:numId w:val="2"/>
        </w:numPr>
        <w:shd w:val="clear" w:color="auto" w:fill="auto"/>
        <w:tabs>
          <w:tab w:val="clear" w:pos="720"/>
          <w:tab w:val="left" w:pos="1052" w:leader="none"/>
        </w:tabs>
        <w:bidi w:val="0"/>
        <w:spacing w:lineRule="auto" w:line="252" w:before="0" w:after="0"/>
        <w:jc w:val="both"/>
        <w:rPr/>
      </w:pPr>
      <w:r>
        <w:rPr>
          <w:color w:val="000000"/>
          <w:spacing w:val="0"/>
          <w:w w:val="100"/>
          <w:shd w:fill="auto" w:val="clear"/>
          <w:lang w:val="ru-RU" w:eastAsia="ru-RU" w:bidi="ru-RU"/>
        </w:rPr>
        <w:t>Антоненко Т.М. - главный специалист отдела экономического развития администрации Погарского района;</w:t>
      </w:r>
    </w:p>
    <w:p>
      <w:pPr>
        <w:pStyle w:val="23"/>
        <w:widowControl w:val="false"/>
        <w:numPr>
          <w:ilvl w:val="0"/>
          <w:numId w:val="2"/>
        </w:numPr>
        <w:shd w:val="clear" w:color="auto" w:fill="auto"/>
        <w:tabs>
          <w:tab w:val="clear" w:pos="720"/>
          <w:tab w:val="left" w:pos="1052" w:leader="none"/>
        </w:tabs>
        <w:bidi w:val="0"/>
        <w:spacing w:before="0" w:after="0"/>
        <w:jc w:val="both"/>
        <w:rPr/>
      </w:pPr>
      <w:r>
        <w:rPr>
          <w:color w:val="000000"/>
          <w:spacing w:val="0"/>
          <w:w w:val="100"/>
          <w:shd w:fill="auto" w:val="clear"/>
          <w:lang w:val="ru-RU" w:eastAsia="ru-RU" w:bidi="ru-RU"/>
        </w:rPr>
        <w:t>Сучкова С.В. - глава поселка Погар.</w:t>
      </w:r>
    </w:p>
    <w:p>
      <w:pPr>
        <w:pStyle w:val="23"/>
        <w:keepNext w:val="false"/>
        <w:keepLines w:val="false"/>
        <w:widowControl w:val="false"/>
        <w:shd w:val="clear" w:color="auto" w:fill="auto"/>
        <w:tabs>
          <w:tab w:val="clear" w:pos="720"/>
          <w:tab w:val="left" w:pos="1086" w:leader="none"/>
        </w:tabs>
        <w:bidi w:val="0"/>
        <w:spacing w:lineRule="auto" w:line="259" w:before="0" w:after="0"/>
        <w:jc w:val="both"/>
        <w:rPr/>
      </w:pPr>
      <w:r>
        <w:rPr>
          <w:color w:val="000000"/>
          <w:spacing w:val="0"/>
          <w:w w:val="100"/>
          <w:shd w:fill="auto" w:val="clear"/>
          <w:lang w:val="ru-RU" w:eastAsia="ru-RU" w:bidi="ru-RU"/>
        </w:rPr>
        <w:t xml:space="preserve">4. Утвердить положение о комиссии по проведению открытого  </w:t>
      </w:r>
      <w:r>
        <w:rPr>
          <w:rFonts w:eastAsia="Times New Roman" w:cs="Times New Roman"/>
          <w:b w:val="false"/>
          <w:bCs w:val="false"/>
          <w:i w:val="false"/>
          <w:iCs w:val="false"/>
          <w:caps w:val="false"/>
          <w:smallCaps w:val="false"/>
          <w:strike w:val="false"/>
          <w:dstrike w:val="false"/>
          <w:color w:val="000000"/>
          <w:spacing w:val="0"/>
          <w:w w:val="100"/>
          <w:kern w:val="0"/>
          <w:sz w:val="26"/>
          <w:szCs w:val="26"/>
          <w:u w:val="none"/>
          <w:shd w:fill="auto" w:val="clear"/>
          <w:lang w:val="ru-RU" w:eastAsia="ru-RU" w:bidi="ru-RU"/>
        </w:rPr>
        <w:t>аукциона на право заключения договора на установку и эксплуатацию рекламной конструкции</w:t>
      </w:r>
      <w:r>
        <w:rPr>
          <w:color w:val="000000"/>
          <w:spacing w:val="0"/>
          <w:w w:val="100"/>
          <w:shd w:fill="auto" w:val="clear"/>
          <w:lang w:val="ru-RU" w:eastAsia="ru-RU" w:bidi="ru-RU"/>
        </w:rPr>
        <w:t xml:space="preserve"> (Приложение № 1).</w:t>
      </w:r>
    </w:p>
    <w:p>
      <w:pPr>
        <w:pStyle w:val="23"/>
        <w:widowControl w:val="false"/>
        <w:shd w:val="clear" w:color="auto" w:fill="auto"/>
        <w:tabs>
          <w:tab w:val="clear" w:pos="720"/>
          <w:tab w:val="left" w:pos="1086" w:leader="none"/>
        </w:tabs>
        <w:bidi w:val="0"/>
        <w:spacing w:lineRule="auto" w:line="259" w:before="0" w:after="0"/>
        <w:jc w:val="both"/>
        <w:rPr/>
      </w:pPr>
      <w:r>
        <w:rPr>
          <w:color w:val="000000"/>
          <w:spacing w:val="0"/>
          <w:w w:val="100"/>
          <w:shd w:fill="auto" w:val="clear"/>
          <w:lang w:val="ru-RU" w:eastAsia="ru-RU" w:bidi="ru-RU"/>
        </w:rPr>
        <w:t xml:space="preserve">5. Утвердить конкурсную документацию для проведения открытого  </w:t>
      </w:r>
      <w:r>
        <w:rPr>
          <w:rFonts w:eastAsia="Times New Roman" w:cs="Times New Roman"/>
          <w:b w:val="false"/>
          <w:bCs w:val="false"/>
          <w:i w:val="false"/>
          <w:iCs w:val="false"/>
          <w:caps w:val="false"/>
          <w:smallCaps w:val="false"/>
          <w:strike w:val="false"/>
          <w:dstrike w:val="false"/>
          <w:color w:val="000000"/>
          <w:spacing w:val="0"/>
          <w:w w:val="100"/>
          <w:kern w:val="0"/>
          <w:sz w:val="26"/>
          <w:szCs w:val="26"/>
          <w:u w:val="none"/>
          <w:shd w:fill="auto" w:val="clear"/>
          <w:lang w:val="ru-RU" w:eastAsia="ru-RU" w:bidi="ru-RU"/>
        </w:rPr>
        <w:t>аукциона на право заключения договора на установку и эксплуатацию рекламной конструкции</w:t>
      </w:r>
      <w:r>
        <w:rPr>
          <w:color w:val="000000"/>
          <w:spacing w:val="0"/>
          <w:w w:val="100"/>
          <w:shd w:fill="auto" w:val="clear"/>
          <w:lang w:val="ru-RU" w:eastAsia="ru-RU" w:bidi="ru-RU"/>
        </w:rPr>
        <w:t xml:space="preserve">, </w:t>
      </w:r>
      <w:r>
        <w:rPr>
          <w:rFonts w:eastAsia="Times New Roman" w:cs="Times New Roman"/>
          <w:b w:val="false"/>
          <w:bCs w:val="false"/>
          <w:i w:val="false"/>
          <w:iCs w:val="false"/>
          <w:caps w:val="false"/>
          <w:smallCaps w:val="false"/>
          <w:strike w:val="false"/>
          <w:dstrike w:val="false"/>
          <w:color w:val="000000"/>
          <w:spacing w:val="0"/>
          <w:w w:val="100"/>
          <w:kern w:val="0"/>
          <w:sz w:val="26"/>
          <w:szCs w:val="26"/>
          <w:u w:val="none"/>
          <w:shd w:fill="auto" w:val="clear"/>
          <w:lang w:val="ru-RU" w:eastAsia="ru-RU" w:bidi="ru-RU"/>
        </w:rPr>
        <w:t>расположенной по адресу: лот № 1- Брянская область, Погарский район, пгт Погар, на пересечении ул. Октябрьская и ул. Чкалова</w:t>
      </w:r>
      <w:r>
        <w:rPr>
          <w:color w:val="000000"/>
          <w:spacing w:val="0"/>
          <w:w w:val="100"/>
          <w:shd w:fill="auto" w:val="clear"/>
          <w:lang w:val="ru-RU" w:eastAsia="ru-RU" w:bidi="ru-RU"/>
        </w:rPr>
        <w:t xml:space="preserve"> (Приложение № 2).</w:t>
      </w:r>
    </w:p>
    <w:p>
      <w:pPr>
        <w:pStyle w:val="23"/>
        <w:keepNext w:val="false"/>
        <w:keepLines w:val="false"/>
        <w:widowControl w:val="false"/>
        <w:shd w:val="clear" w:color="auto" w:fill="auto"/>
        <w:tabs>
          <w:tab w:val="clear" w:pos="720"/>
          <w:tab w:val="left" w:pos="1086" w:leader="none"/>
        </w:tabs>
        <w:bidi w:val="0"/>
        <w:spacing w:lineRule="auto" w:line="259" w:before="0" w:after="0"/>
        <w:jc w:val="both"/>
        <w:rPr/>
      </w:pPr>
      <w:r>
        <w:rPr>
          <w:color w:val="000000"/>
          <w:spacing w:val="0"/>
          <w:w w:val="100"/>
          <w:shd w:fill="auto" w:val="clear"/>
          <w:lang w:val="ru-RU" w:eastAsia="ru-RU" w:bidi="ru-RU"/>
        </w:rPr>
        <w:t>6. Настоящее постановление подлежит размещению на официальном сайте администрации Погарского района в сети «Интернет».</w:t>
      </w:r>
    </w:p>
    <w:p>
      <w:pPr>
        <w:pStyle w:val="23"/>
        <w:keepNext w:val="false"/>
        <w:keepLines w:val="false"/>
        <w:widowControl w:val="false"/>
        <w:shd w:val="clear" w:color="auto" w:fill="auto"/>
        <w:tabs>
          <w:tab w:val="clear" w:pos="720"/>
          <w:tab w:val="left" w:pos="1081" w:leader="none"/>
        </w:tabs>
        <w:bidi w:val="0"/>
        <w:spacing w:lineRule="auto" w:line="259" w:before="0" w:after="0"/>
        <w:jc w:val="both"/>
        <w:rPr/>
      </w:pPr>
      <w:r>
        <w:rPr>
          <w:color w:val="000000"/>
          <w:spacing w:val="0"/>
          <w:w w:val="100"/>
          <w:shd w:fill="auto" w:val="clear"/>
          <w:lang w:val="ru-RU" w:eastAsia="ru-RU" w:bidi="ru-RU"/>
        </w:rPr>
        <w:t xml:space="preserve">7. Разместить информацию о результатах проведения открытого  </w:t>
      </w:r>
      <w:r>
        <w:rPr>
          <w:rFonts w:eastAsia="Times New Roman" w:cs="Times New Roman"/>
          <w:b w:val="false"/>
          <w:bCs w:val="false"/>
          <w:i w:val="false"/>
          <w:iCs w:val="false"/>
          <w:caps w:val="false"/>
          <w:smallCaps w:val="false"/>
          <w:strike w:val="false"/>
          <w:dstrike w:val="false"/>
          <w:color w:val="000000"/>
          <w:spacing w:val="0"/>
          <w:w w:val="100"/>
          <w:kern w:val="0"/>
          <w:sz w:val="26"/>
          <w:szCs w:val="26"/>
          <w:u w:val="none"/>
          <w:shd w:fill="auto" w:val="clear"/>
          <w:lang w:val="ru-RU" w:eastAsia="ru-RU" w:bidi="ru-RU"/>
        </w:rPr>
        <w:t>аукциона на право заключения договора на установку и эксплуатацию рекламной конструкции</w:t>
      </w:r>
      <w:r>
        <w:rPr>
          <w:color w:val="000000"/>
          <w:spacing w:val="0"/>
          <w:w w:val="100"/>
          <w:shd w:fill="auto" w:val="clear"/>
          <w:lang w:val="ru-RU" w:eastAsia="ru-RU" w:bidi="ru-RU"/>
        </w:rPr>
        <w:t xml:space="preserve"> на официальном сайте администрации Погарского района в сети «Интернет».</w:t>
      </w:r>
    </w:p>
    <w:p>
      <w:pPr>
        <w:pStyle w:val="23"/>
        <w:keepNext w:val="false"/>
        <w:keepLines w:val="false"/>
        <w:widowControl w:val="false"/>
        <w:numPr>
          <w:ilvl w:val="0"/>
          <w:numId w:val="0"/>
        </w:numPr>
        <w:shd w:val="clear" w:color="auto" w:fill="auto"/>
        <w:tabs>
          <w:tab w:val="clear" w:pos="720"/>
          <w:tab w:val="left" w:pos="733" w:leader="none"/>
        </w:tabs>
        <w:bidi w:val="0"/>
        <w:spacing w:lineRule="auto" w:line="259" w:before="0" w:after="0"/>
        <w:ind w:left="0" w:right="0" w:hanging="0"/>
        <w:jc w:val="both"/>
        <w:rPr/>
      </w:pPr>
      <w:r>
        <w:rPr>
          <w:color w:val="000000"/>
          <w:spacing w:val="0"/>
          <w:w w:val="100"/>
          <w:shd w:fill="auto" w:val="clear"/>
          <w:lang w:val="ru-RU" w:eastAsia="ru-RU" w:bidi="ru-RU"/>
        </w:rPr>
        <w:tab/>
        <w:t>8. Контроль за исполнением настоящего постановления возложить на первого заместителя главы администрации Погарского района С.П. Астапковича.</w:t>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pPr>
      <w:r>
        <w:rPr>
          <w:color w:val="000000"/>
          <w:spacing w:val="0"/>
          <w:w w:val="100"/>
          <w:shd w:fill="auto" w:val="clear"/>
          <w:lang w:val="ru-RU" w:eastAsia="ru-RU" w:bidi="ru-RU"/>
        </w:rPr>
        <w:t>Глава администрации</w:t>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pPr>
      <w:r>
        <w:rPr>
          <w:color w:val="000000"/>
          <w:spacing w:val="0"/>
          <w:w w:val="100"/>
          <w:shd w:fill="auto" w:val="clear"/>
          <w:lang w:val="ru-RU" w:eastAsia="ru-RU" w:bidi="ru-RU"/>
        </w:rPr>
        <w:t>Погарского района                                                                                    С.И. Цыганок</w:t>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Normal"/>
        <w:rPr>
          <w:rFonts w:ascii="Times New Roman" w:hAnsi="Times New Roman" w:eastAsia="DejaVu Sans" w:cs="DejaVu Sans"/>
          <w:color w:val="000000"/>
          <w:spacing w:val="0"/>
          <w:w w:val="100"/>
          <w:kern w:val="0"/>
          <w:sz w:val="20"/>
          <w:szCs w:val="20"/>
          <w:lang w:val="ru-RU" w:eastAsia="ru-RU" w:bidi="ru-RU"/>
        </w:rPr>
      </w:pPr>
      <w:r>
        <w:rPr>
          <w:rFonts w:eastAsia="DejaVu Sans" w:cs="DejaVu Sans" w:ascii="Times New Roman" w:hAnsi="Times New Roman"/>
          <w:color w:val="000000"/>
          <w:spacing w:val="0"/>
          <w:w w:val="100"/>
          <w:kern w:val="0"/>
          <w:sz w:val="20"/>
          <w:szCs w:val="20"/>
          <w:lang w:val="ru-RU" w:eastAsia="ru-RU" w:bidi="ru-RU"/>
        </w:rPr>
        <w:t>Исп.: Юрченко С.В.</w:t>
      </w:r>
    </w:p>
    <w:p>
      <w:pPr>
        <w:pStyle w:val="Normal"/>
        <w:rPr>
          <w:sz w:val="20"/>
          <w:szCs w:val="20"/>
          <w:lang w:val="ru-RU"/>
        </w:rPr>
      </w:pPr>
      <w:r>
        <w:rPr>
          <w:sz w:val="20"/>
          <w:szCs w:val="20"/>
          <w:lang w:val="ru-RU"/>
        </w:rPr>
      </w:r>
    </w:p>
    <w:p>
      <w:pPr>
        <w:pStyle w:val="Normal"/>
        <w:rPr/>
      </w:pPr>
      <w:r>
        <w:rPr>
          <w:rFonts w:eastAsia="DejaVu Sans" w:cs="DejaVu Sans" w:ascii="Times New Roman" w:hAnsi="Times New Roman"/>
          <w:color w:val="000000"/>
          <w:spacing w:val="0"/>
          <w:w w:val="100"/>
          <w:kern w:val="0"/>
          <w:sz w:val="20"/>
          <w:szCs w:val="20"/>
          <w:shd w:fill="auto" w:val="clear"/>
          <w:lang w:val="ru-RU" w:eastAsia="ru-RU" w:bidi="ru-RU"/>
        </w:rPr>
        <w:t>Согласовано:</w:t>
      </w:r>
    </w:p>
    <w:p>
      <w:pPr>
        <w:pStyle w:val="Normal"/>
        <w:rPr>
          <w:rFonts w:ascii="Times New Roman" w:hAnsi="Times New Roman"/>
          <w:sz w:val="20"/>
          <w:szCs w:val="20"/>
        </w:rPr>
      </w:pPr>
      <w:r>
        <w:rPr>
          <w:rFonts w:ascii="Times New Roman" w:hAnsi="Times New Roman"/>
          <w:sz w:val="20"/>
          <w:szCs w:val="20"/>
        </w:rPr>
        <w:t xml:space="preserve">Первый </w:t>
      </w:r>
      <w:r>
        <w:rPr>
          <w:rFonts w:ascii="Times New Roman" w:hAnsi="Times New Roman"/>
          <w:sz w:val="20"/>
          <w:szCs w:val="20"/>
          <w:lang w:val="ru-RU"/>
        </w:rPr>
        <w:t>з</w:t>
      </w:r>
      <w:r>
        <w:rPr>
          <w:rFonts w:ascii="Times New Roman" w:hAnsi="Times New Roman"/>
          <w:sz w:val="20"/>
          <w:szCs w:val="20"/>
        </w:rPr>
        <w:t>аместитель главы администрации</w:t>
      </w:r>
    </w:p>
    <w:p>
      <w:pPr>
        <w:pStyle w:val="Normal"/>
        <w:rPr>
          <w:rFonts w:ascii="Times New Roman" w:hAnsi="Times New Roman"/>
          <w:sz w:val="20"/>
          <w:szCs w:val="20"/>
        </w:rPr>
      </w:pPr>
      <w:r>
        <w:rPr>
          <w:rFonts w:ascii="Times New Roman" w:hAnsi="Times New Roman"/>
          <w:sz w:val="20"/>
          <w:szCs w:val="20"/>
        </w:rPr>
        <w:t>Погарского района</w:t>
      </w:r>
    </w:p>
    <w:p>
      <w:pPr>
        <w:pStyle w:val="Normal"/>
        <w:rPr>
          <w:rFonts w:ascii="Times New Roman" w:hAnsi="Times New Roman"/>
          <w:sz w:val="20"/>
          <w:szCs w:val="20"/>
          <w:lang w:val="ru-RU"/>
        </w:rPr>
      </w:pPr>
      <w:r>
        <w:rPr>
          <w:rFonts w:eastAsia="DejaVu Sans" w:cs="DejaVu Sans" w:ascii="Times New Roman" w:hAnsi="Times New Roman"/>
          <w:color w:val="000000"/>
          <w:spacing w:val="0"/>
          <w:w w:val="100"/>
          <w:kern w:val="0"/>
          <w:sz w:val="20"/>
          <w:szCs w:val="20"/>
          <w:shd w:fill="auto" w:val="clear"/>
          <w:lang w:val="ru-RU" w:eastAsia="ru-RU" w:bidi="ru-RU"/>
        </w:rPr>
        <w:t>С.П. Астапкович</w:t>
      </w:r>
    </w:p>
    <w:p>
      <w:pPr>
        <w:pStyle w:val="Normal"/>
        <w:widowControl w:val="false"/>
        <w:suppressAutoHyphens w:val="true"/>
        <w:spacing w:lineRule="auto" w:line="240" w:before="0" w:after="0"/>
        <w:jc w:val="both"/>
        <w:rPr>
          <w:rFonts w:ascii="Times New Roman" w:hAnsi="Times New Roman" w:eastAsia="SimSun;宋体" w:cs="Times New Roman"/>
          <w:kern w:val="2"/>
          <w:sz w:val="16"/>
          <w:szCs w:val="16"/>
          <w:lang w:eastAsia="zh-CN" w:bidi="hi-IN"/>
        </w:rPr>
      </w:pPr>
      <w:r>
        <w:rPr>
          <w:rFonts w:eastAsia="DejaVu Sans" w:cs="DejaVu Sans" w:ascii="Times New Roman" w:hAnsi="Times New Roman"/>
          <w:color w:val="000000"/>
          <w:spacing w:val="0"/>
          <w:w w:val="100"/>
          <w:kern w:val="0"/>
          <w:sz w:val="20"/>
          <w:szCs w:val="20"/>
          <w:lang w:val="ru-RU" w:eastAsia="ru-RU" w:bidi="ru-RU"/>
        </w:rPr>
        <w:t>Начальник отдела архитектуры, ЖКХ,</w:t>
      </w:r>
    </w:p>
    <w:p>
      <w:pPr>
        <w:pStyle w:val="Normal"/>
        <w:widowControl w:val="false"/>
        <w:suppressAutoHyphens w:val="true"/>
        <w:spacing w:lineRule="auto" w:line="240" w:before="0" w:after="0"/>
        <w:jc w:val="both"/>
        <w:rPr>
          <w:rFonts w:ascii="Times New Roman" w:hAnsi="Times New Roman" w:eastAsia="SimSun;宋体" w:cs="Times New Roman"/>
          <w:kern w:val="2"/>
          <w:sz w:val="16"/>
          <w:szCs w:val="16"/>
          <w:lang w:eastAsia="zh-CN" w:bidi="hi-IN"/>
        </w:rPr>
      </w:pPr>
      <w:r>
        <w:rPr>
          <w:rFonts w:eastAsia="DejaVu Sans" w:cs="DejaVu Sans" w:ascii="Times New Roman" w:hAnsi="Times New Roman"/>
          <w:color w:val="000000"/>
          <w:spacing w:val="0"/>
          <w:w w:val="100"/>
          <w:kern w:val="0"/>
          <w:sz w:val="20"/>
          <w:szCs w:val="20"/>
          <w:lang w:val="ru-RU" w:eastAsia="ru-RU" w:bidi="ru-RU"/>
        </w:rPr>
        <w:t>градостроительства и инфраструктуры</w:t>
      </w:r>
    </w:p>
    <w:p>
      <w:pPr>
        <w:pStyle w:val="Normal"/>
        <w:widowControl w:val="false"/>
        <w:suppressAutoHyphens w:val="true"/>
        <w:spacing w:lineRule="auto" w:line="240" w:before="0" w:after="0"/>
        <w:jc w:val="both"/>
        <w:rPr>
          <w:rFonts w:ascii="Times New Roman" w:hAnsi="Times New Roman" w:eastAsia="SimSun;宋体" w:cs="Times New Roman"/>
          <w:kern w:val="2"/>
          <w:sz w:val="16"/>
          <w:szCs w:val="16"/>
          <w:lang w:eastAsia="zh-CN" w:bidi="hi-IN"/>
        </w:rPr>
      </w:pPr>
      <w:r>
        <w:rPr>
          <w:rFonts w:eastAsia="DejaVu Sans" w:cs="DejaVu Sans" w:ascii="Times New Roman" w:hAnsi="Times New Roman"/>
          <w:color w:val="000000"/>
          <w:spacing w:val="0"/>
          <w:w w:val="100"/>
          <w:kern w:val="0"/>
          <w:sz w:val="20"/>
          <w:szCs w:val="20"/>
          <w:lang w:val="ru-RU" w:eastAsia="ru-RU" w:bidi="ru-RU"/>
        </w:rPr>
        <w:t>в администрации Погарского района</w:t>
      </w:r>
    </w:p>
    <w:p>
      <w:pPr>
        <w:pStyle w:val="Normal"/>
        <w:widowControl w:val="false"/>
        <w:suppressAutoHyphens w:val="true"/>
        <w:spacing w:lineRule="auto" w:line="240" w:before="0" w:after="0"/>
        <w:jc w:val="both"/>
        <w:rPr>
          <w:rFonts w:ascii="Times New Roman" w:hAnsi="Times New Roman" w:eastAsia="SimSun;宋体" w:cs="Times New Roman"/>
          <w:kern w:val="2"/>
          <w:sz w:val="16"/>
          <w:szCs w:val="16"/>
          <w:lang w:val="ru-RU" w:eastAsia="zh-CN" w:bidi="hi-IN"/>
        </w:rPr>
      </w:pPr>
      <w:r>
        <w:rPr>
          <w:rFonts w:eastAsia="DejaVu Sans" w:cs="DejaVu Sans" w:ascii="Times New Roman" w:hAnsi="Times New Roman"/>
          <w:color w:val="000000"/>
          <w:spacing w:val="0"/>
          <w:w w:val="100"/>
          <w:kern w:val="0"/>
          <w:sz w:val="20"/>
          <w:szCs w:val="20"/>
          <w:lang w:val="ru-RU" w:eastAsia="ru-RU" w:bidi="ru-RU"/>
        </w:rPr>
        <w:t>С.В. Бондик</w:t>
      </w:r>
    </w:p>
    <w:p>
      <w:pPr>
        <w:pStyle w:val="Normal"/>
        <w:rPr>
          <w:rFonts w:ascii="Times New Roman" w:hAnsi="Times New Roman" w:eastAsia="SimSun;宋体" w:cs="Times New Roman"/>
          <w:kern w:val="2"/>
          <w:sz w:val="20"/>
          <w:szCs w:val="20"/>
          <w:lang w:val="ru-RU" w:eastAsia="zh-CN" w:bidi="hi-IN"/>
        </w:rPr>
      </w:pPr>
      <w:r>
        <w:rPr>
          <w:rFonts w:eastAsia="DejaVu Sans" w:cs="DejaVu Sans" w:ascii="Times New Roman" w:hAnsi="Times New Roman"/>
          <w:color w:val="000000"/>
          <w:spacing w:val="0"/>
          <w:w w:val="100"/>
          <w:kern w:val="0"/>
          <w:sz w:val="20"/>
          <w:szCs w:val="20"/>
          <w:shd w:fill="auto" w:val="clear"/>
          <w:lang w:val="ru-RU" w:eastAsia="ru-RU" w:bidi="ru-RU"/>
        </w:rPr>
        <w:t>Начальник</w:t>
      </w:r>
      <w:r>
        <w:rPr>
          <w:rFonts w:eastAsia="SimSun;宋体" w:cs="Times New Roman" w:ascii="Times New Roman" w:hAnsi="Times New Roman"/>
          <w:kern w:val="2"/>
          <w:sz w:val="20"/>
          <w:szCs w:val="20"/>
          <w:lang w:val="ru-RU" w:eastAsia="zh-CN" w:bidi="hi-IN"/>
        </w:rPr>
        <w:t xml:space="preserve"> отдела правовой, кадровой </w:t>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t xml:space="preserve">и мобилизационной работы </w:t>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t>в администрации Погарского района</w:t>
      </w:r>
    </w:p>
    <w:p>
      <w:pPr>
        <w:pStyle w:val="Normal"/>
        <w:rPr/>
      </w:pPr>
      <w:r>
        <w:rPr>
          <w:rFonts w:eastAsia="SimSun;宋体" w:cs="Times New Roman" w:ascii="Times New Roman" w:hAnsi="Times New Roman"/>
          <w:kern w:val="2"/>
          <w:sz w:val="20"/>
          <w:szCs w:val="20"/>
          <w:lang w:val="ru-RU" w:eastAsia="zh-CN" w:bidi="hi-IN"/>
        </w:rPr>
        <w:t>О.И. Соболь</w:t>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sectPr>
          <w:type w:val="nextPage"/>
          <w:pgSz w:w="11906" w:h="16838"/>
          <w:pgMar w:left="1633" w:right="809" w:header="0" w:top="1071" w:footer="0" w:bottom="1298" w:gutter="0"/>
          <w:pgNumType w:start="1" w:fmt="decimal"/>
          <w:formProt w:val="false"/>
          <w:textDirection w:val="lrTb"/>
          <w:docGrid w:type="default" w:linePitch="360" w:charSpace="0"/>
        </w:sect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r>
    </w:p>
    <w:p>
      <w:pPr>
        <w:pStyle w:val="41"/>
        <w:keepNext w:val="false"/>
        <w:keepLines w:val="false"/>
        <w:widowControl w:val="false"/>
        <w:shd w:val="clear" w:color="auto" w:fill="auto"/>
        <w:bidi w:val="0"/>
        <w:spacing w:before="0" w:after="0"/>
        <w:ind w:left="0" w:right="0" w:hanging="0"/>
        <w:jc w:val="right"/>
        <w:rPr/>
      </w:pPr>
      <w:r>
        <w:rPr>
          <w:i w:val="false"/>
          <w:iCs w:val="false"/>
          <w:color w:val="000000"/>
          <w:spacing w:val="0"/>
          <w:w w:val="100"/>
          <w:sz w:val="19"/>
          <w:szCs w:val="19"/>
          <w:shd w:fill="auto" w:val="clear"/>
          <w:lang w:val="ru-RU" w:eastAsia="ru-RU" w:bidi="ru-RU"/>
        </w:rPr>
        <w:t>Приложение № 1</w:t>
      </w:r>
    </w:p>
    <w:p>
      <w:pPr>
        <w:pStyle w:val="41"/>
        <w:widowControl w:val="false"/>
        <w:shd w:val="clear" w:color="auto" w:fill="auto"/>
        <w:bidi w:val="0"/>
        <w:spacing w:before="0" w:after="0"/>
        <w:ind w:left="0" w:right="0" w:hanging="0"/>
        <w:jc w:val="right"/>
        <w:rPr/>
      </w:pPr>
      <w:r>
        <w:rPr>
          <w:i w:val="false"/>
          <w:iCs w:val="false"/>
          <w:color w:val="000000"/>
          <w:spacing w:val="0"/>
          <w:w w:val="100"/>
          <w:sz w:val="19"/>
          <w:szCs w:val="19"/>
          <w:shd w:fill="auto" w:val="clear"/>
          <w:lang w:val="ru-RU" w:eastAsia="ru-RU" w:bidi="ru-RU"/>
        </w:rPr>
        <w:t xml:space="preserve">к постановлению администрации </w:t>
      </w:r>
    </w:p>
    <w:p>
      <w:pPr>
        <w:pStyle w:val="41"/>
        <w:widowControl w:val="false"/>
        <w:shd w:val="clear" w:color="auto" w:fill="auto"/>
        <w:bidi w:val="0"/>
        <w:spacing w:before="0" w:after="0"/>
        <w:ind w:left="0" w:right="0" w:hanging="0"/>
        <w:jc w:val="right"/>
        <w:rPr/>
      </w:pPr>
      <w:r>
        <w:rPr>
          <w:i w:val="false"/>
          <w:iCs w:val="false"/>
          <w:color w:val="000000"/>
          <w:spacing w:val="0"/>
          <w:w w:val="100"/>
          <w:sz w:val="19"/>
          <w:szCs w:val="19"/>
          <w:shd w:fill="auto" w:val="clear"/>
          <w:lang w:val="ru-RU" w:eastAsia="ru-RU" w:bidi="ru-RU"/>
        </w:rPr>
        <w:t xml:space="preserve">Погарского района   </w:t>
      </w:r>
    </w:p>
    <w:p>
      <w:pPr>
        <w:pStyle w:val="23"/>
        <w:keepNext w:val="false"/>
        <w:keepLines w:val="false"/>
        <w:widowControl w:val="false"/>
        <w:shd w:val="clear" w:color="auto" w:fill="auto"/>
        <w:bidi w:val="0"/>
        <w:spacing w:lineRule="auto" w:line="240" w:before="0" w:after="83"/>
        <w:ind w:left="0" w:right="0" w:hanging="0"/>
        <w:jc w:val="right"/>
        <w:rPr/>
      </w:pPr>
      <w:bookmarkStart w:id="0" w:name="__DdeLink__6764_2249601123"/>
      <w:r>
        <w:rPr>
          <w:i w:val="false"/>
          <w:iCs w:val="false"/>
          <w:color w:val="000000"/>
          <w:spacing w:val="0"/>
          <w:w w:val="100"/>
          <w:position w:val="0"/>
          <w:sz w:val="19"/>
          <w:sz w:val="19"/>
          <w:szCs w:val="19"/>
          <w:shd w:fill="auto" w:val="clear"/>
          <w:vertAlign w:val="baseline"/>
          <w:lang w:val="ru-RU" w:eastAsia="ru-RU" w:bidi="ru-RU"/>
        </w:rPr>
        <w:t>от</w:t>
      </w:r>
      <w:bookmarkEnd w:id="0"/>
      <w:r>
        <w:rPr>
          <w:i w:val="false"/>
          <w:iCs w:val="false"/>
          <w:color w:val="000000"/>
          <w:spacing w:val="0"/>
          <w:w w:val="100"/>
          <w:position w:val="0"/>
          <w:sz w:val="19"/>
          <w:sz w:val="19"/>
          <w:szCs w:val="19"/>
          <w:shd w:fill="auto" w:val="clear"/>
          <w:vertAlign w:val="baseline"/>
          <w:lang w:val="ru-RU" w:eastAsia="ru-RU" w:bidi="ru-RU"/>
        </w:rPr>
        <w:t xml:space="preserve"> </w:t>
      </w:r>
      <w:r>
        <w:rPr>
          <w:i w:val="false"/>
          <w:iCs w:val="false"/>
          <w:color w:val="000000"/>
          <w:spacing w:val="0"/>
          <w:w w:val="100"/>
          <w:position w:val="0"/>
          <w:sz w:val="19"/>
          <w:sz w:val="19"/>
          <w:szCs w:val="19"/>
          <w:u w:val="single"/>
          <w:shd w:fill="auto" w:val="clear"/>
          <w:vertAlign w:val="baseline"/>
          <w:lang w:val="ru-RU" w:eastAsia="ru-RU" w:bidi="ru-RU"/>
        </w:rPr>
        <w:t>27,12,2021г. № 941</w:t>
      </w:r>
    </w:p>
    <w:p>
      <w:pPr>
        <w:pStyle w:val="41"/>
        <w:widowControl w:val="false"/>
        <w:shd w:val="clear" w:color="auto" w:fill="auto"/>
        <w:bidi w:val="0"/>
        <w:spacing w:before="0" w:after="0"/>
        <w:ind w:left="0" w:right="0" w:hanging="0"/>
        <w:jc w:val="right"/>
        <w:rPr>
          <w:i w:val="false"/>
          <w:i w:val="false"/>
          <w:iCs w:val="false"/>
          <w:color w:val="000000"/>
          <w:spacing w:val="0"/>
          <w:w w:val="100"/>
          <w:sz w:val="19"/>
          <w:szCs w:val="19"/>
          <w:lang w:val="ru-RU" w:eastAsia="ru-RU" w:bidi="ru-RU"/>
        </w:rPr>
      </w:pPr>
      <w:r>
        <w:rPr>
          <w:i w:val="false"/>
          <w:iCs w:val="false"/>
          <w:color w:val="000000"/>
          <w:spacing w:val="0"/>
          <w:w w:val="100"/>
          <w:sz w:val="19"/>
          <w:szCs w:val="19"/>
          <w:lang w:val="ru-RU" w:eastAsia="ru-RU" w:bidi="ru-RU"/>
        </w:rPr>
      </w:r>
    </w:p>
    <w:p>
      <w:pPr>
        <w:pStyle w:val="Normal"/>
        <w:widowControl w:val="false"/>
        <w:spacing w:lineRule="exact" w:line="1" w:before="0" w:after="79"/>
        <w:rPr/>
      </w:pPr>
      <w:r>
        <w:rPr/>
      </w:r>
    </w:p>
    <w:p>
      <w:pPr>
        <w:pStyle w:val="23"/>
        <w:keepNext w:val="false"/>
        <w:keepLines w:val="false"/>
        <w:widowControl w:val="false"/>
        <w:shd w:val="clear" w:color="auto" w:fill="auto"/>
        <w:bidi w:val="0"/>
        <w:spacing w:lineRule="auto" w:line="252" w:before="0" w:after="0"/>
        <w:ind w:left="0" w:right="0" w:hanging="0"/>
        <w:jc w:val="center"/>
        <w:rPr/>
      </w:pPr>
      <w:r>
        <w:rPr>
          <w:color w:val="000000"/>
          <w:spacing w:val="0"/>
          <w:w w:val="100"/>
          <w:shd w:fill="auto" w:val="clear"/>
          <w:lang w:val="ru-RU" w:eastAsia="ru-RU" w:bidi="ru-RU"/>
        </w:rPr>
        <w:t>Положение о комиссии</w:t>
      </w:r>
    </w:p>
    <w:p>
      <w:pPr>
        <w:pStyle w:val="23"/>
        <w:keepNext w:val="false"/>
        <w:keepLines w:val="false"/>
        <w:widowControl w:val="false"/>
        <w:shd w:val="clear" w:color="auto" w:fill="auto"/>
        <w:bidi w:val="0"/>
        <w:spacing w:lineRule="auto" w:line="252" w:before="0" w:after="300"/>
        <w:ind w:left="0" w:right="0" w:hanging="0"/>
        <w:jc w:val="center"/>
        <w:rPr/>
      </w:pPr>
      <w:r>
        <w:rPr>
          <w:color w:val="000000"/>
          <w:spacing w:val="0"/>
          <w:w w:val="100"/>
          <w:shd w:fill="auto" w:val="clear"/>
          <w:lang w:val="ru-RU" w:eastAsia="ru-RU" w:bidi="ru-RU"/>
        </w:rPr>
        <w:t xml:space="preserve">по проведению открытого  </w:t>
      </w:r>
      <w:r>
        <w:rPr>
          <w:rFonts w:eastAsia="Times New Roman" w:cs="Times New Roman"/>
          <w:b w:val="false"/>
          <w:bCs w:val="false"/>
          <w:i w:val="false"/>
          <w:iCs w:val="false"/>
          <w:caps w:val="false"/>
          <w:smallCaps w:val="false"/>
          <w:strike w:val="false"/>
          <w:dstrike w:val="false"/>
          <w:color w:val="000000"/>
          <w:spacing w:val="0"/>
          <w:w w:val="100"/>
          <w:kern w:val="0"/>
          <w:sz w:val="26"/>
          <w:szCs w:val="26"/>
          <w:u w:val="none"/>
          <w:shd w:fill="auto" w:val="clear"/>
          <w:lang w:val="ru-RU" w:eastAsia="ru-RU" w:bidi="ru-RU"/>
        </w:rPr>
        <w:t>аукциона на право заключения договора на установку и эксплуатацию рекламной конструкции</w:t>
      </w:r>
      <w:r>
        <w:rPr>
          <w:color w:val="000000"/>
          <w:spacing w:val="0"/>
          <w:w w:val="100"/>
          <w:shd w:fill="auto" w:val="clear"/>
          <w:lang w:val="ru-RU" w:eastAsia="ru-RU" w:bidi="ru-RU"/>
        </w:rPr>
        <w:t xml:space="preserve">, </w:t>
      </w:r>
      <w:r>
        <w:rPr>
          <w:rFonts w:eastAsia="Times New Roman" w:cs="Times New Roman"/>
          <w:b w:val="false"/>
          <w:bCs w:val="false"/>
          <w:i w:val="false"/>
          <w:iCs w:val="false"/>
          <w:caps w:val="false"/>
          <w:smallCaps w:val="false"/>
          <w:strike w:val="false"/>
          <w:dstrike w:val="false"/>
          <w:color w:val="000000"/>
          <w:spacing w:val="0"/>
          <w:w w:val="100"/>
          <w:kern w:val="0"/>
          <w:sz w:val="26"/>
          <w:szCs w:val="26"/>
          <w:u w:val="none"/>
          <w:shd w:fill="auto" w:val="clear"/>
          <w:lang w:val="ru-RU" w:eastAsia="ru-RU" w:bidi="ru-RU"/>
        </w:rPr>
        <w:t>расположенной по адресу: Брянская область, Погарский район, пгт Погар, на пересечении ул. Октябрьская и ул. Чкалова</w:t>
      </w:r>
    </w:p>
    <w:p>
      <w:pPr>
        <w:pStyle w:val="23"/>
        <w:keepNext w:val="false"/>
        <w:keepLines w:val="false"/>
        <w:widowControl w:val="false"/>
        <w:numPr>
          <w:ilvl w:val="0"/>
          <w:numId w:val="2"/>
        </w:numPr>
        <w:shd w:val="clear" w:color="auto" w:fill="auto"/>
        <w:tabs>
          <w:tab w:val="clear" w:pos="720"/>
          <w:tab w:val="left" w:pos="568" w:leader="none"/>
        </w:tabs>
        <w:bidi w:val="0"/>
        <w:spacing w:lineRule="auto" w:line="252" w:before="0" w:after="0"/>
        <w:ind w:left="0" w:right="0" w:hanging="0"/>
        <w:jc w:val="both"/>
        <w:rPr/>
      </w:pPr>
      <w:r>
        <w:rPr>
          <w:color w:val="000000"/>
          <w:spacing w:val="0"/>
          <w:w w:val="100"/>
          <w:shd w:fill="auto" w:val="clear"/>
          <w:lang w:val="ru-RU" w:eastAsia="ru-RU" w:bidi="ru-RU"/>
        </w:rPr>
        <w:t xml:space="preserve">Настоящее Положение определяет работу конкурсной комиссии по проведению открытого  </w:t>
      </w:r>
      <w:r>
        <w:rPr>
          <w:rFonts w:eastAsia="Times New Roman" w:cs="Times New Roman"/>
          <w:b w:val="false"/>
          <w:bCs w:val="false"/>
          <w:i w:val="false"/>
          <w:iCs w:val="false"/>
          <w:caps w:val="false"/>
          <w:smallCaps w:val="false"/>
          <w:strike w:val="false"/>
          <w:dstrike w:val="false"/>
          <w:color w:val="000000"/>
          <w:spacing w:val="0"/>
          <w:w w:val="100"/>
          <w:kern w:val="0"/>
          <w:sz w:val="26"/>
          <w:szCs w:val="26"/>
          <w:u w:val="none"/>
          <w:shd w:fill="auto" w:val="clear"/>
          <w:lang w:val="ru-RU" w:eastAsia="ru-RU" w:bidi="ru-RU"/>
        </w:rPr>
        <w:t>аукциона на право заключения договора на установку и эксплуатацию рекламной конструкции</w:t>
      </w:r>
      <w:r>
        <w:rPr>
          <w:color w:val="000000"/>
          <w:spacing w:val="0"/>
          <w:w w:val="100"/>
          <w:shd w:fill="auto" w:val="clear"/>
          <w:lang w:val="ru-RU" w:eastAsia="ru-RU" w:bidi="ru-RU"/>
        </w:rPr>
        <w:t xml:space="preserve">, </w:t>
      </w:r>
      <w:r>
        <w:rPr>
          <w:rFonts w:eastAsia="Times New Roman" w:cs="Times New Roman"/>
          <w:b w:val="false"/>
          <w:bCs w:val="false"/>
          <w:i w:val="false"/>
          <w:iCs w:val="false"/>
          <w:caps w:val="false"/>
          <w:smallCaps w:val="false"/>
          <w:strike w:val="false"/>
          <w:dstrike w:val="false"/>
          <w:color w:val="000000"/>
          <w:spacing w:val="0"/>
          <w:w w:val="100"/>
          <w:kern w:val="0"/>
          <w:sz w:val="26"/>
          <w:szCs w:val="26"/>
          <w:u w:val="none"/>
          <w:shd w:fill="auto" w:val="clear"/>
          <w:lang w:val="ru-RU" w:eastAsia="ru-RU" w:bidi="ru-RU"/>
        </w:rPr>
        <w:t xml:space="preserve">расположенной по адресу: Брянская область, Погарский район, пгт Погар, на пересечении ул. Октябрьская и ул. Чкалова </w:t>
      </w:r>
      <w:r>
        <w:rPr>
          <w:color w:val="000000"/>
          <w:spacing w:val="0"/>
          <w:w w:val="100"/>
          <w:shd w:fill="auto" w:val="clear"/>
          <w:lang w:val="ru-RU" w:eastAsia="ru-RU" w:bidi="ru-RU"/>
        </w:rPr>
        <w:t>(далее- Комиссия).</w:t>
      </w:r>
    </w:p>
    <w:p>
      <w:pPr>
        <w:pStyle w:val="23"/>
        <w:keepNext w:val="false"/>
        <w:keepLines w:val="false"/>
        <w:widowControl w:val="false"/>
        <w:numPr>
          <w:ilvl w:val="0"/>
          <w:numId w:val="2"/>
        </w:numPr>
        <w:shd w:val="clear" w:color="auto" w:fill="auto"/>
        <w:tabs>
          <w:tab w:val="clear" w:pos="720"/>
          <w:tab w:val="left" w:pos="1027" w:leader="none"/>
        </w:tabs>
        <w:bidi w:val="0"/>
        <w:spacing w:lineRule="auto" w:line="252" w:before="0" w:after="0"/>
        <w:ind w:left="0" w:right="0" w:hanging="0"/>
        <w:jc w:val="both"/>
        <w:rPr/>
      </w:pPr>
      <w:r>
        <w:rPr>
          <w:color w:val="000000"/>
          <w:spacing w:val="0"/>
          <w:w w:val="100"/>
          <w:shd w:fill="auto" w:val="clear"/>
          <w:lang w:val="ru-RU" w:eastAsia="ru-RU" w:bidi="ru-RU"/>
        </w:rPr>
        <w:t>Конкурсная комиссия рассматривает заявки на участие в конкурсе и проводит конкурс.</w:t>
      </w:r>
    </w:p>
    <w:p>
      <w:pPr>
        <w:pStyle w:val="23"/>
        <w:keepNext w:val="false"/>
        <w:keepLines w:val="false"/>
        <w:widowControl w:val="false"/>
        <w:numPr>
          <w:ilvl w:val="0"/>
          <w:numId w:val="2"/>
        </w:numPr>
        <w:shd w:val="clear" w:color="auto" w:fill="auto"/>
        <w:tabs>
          <w:tab w:val="clear" w:pos="720"/>
          <w:tab w:val="left" w:pos="1027" w:leader="none"/>
        </w:tabs>
        <w:bidi w:val="0"/>
        <w:spacing w:lineRule="auto" w:line="252" w:before="0" w:after="0"/>
        <w:ind w:left="0" w:right="0" w:hanging="0"/>
        <w:jc w:val="both"/>
        <w:rPr/>
      </w:pPr>
      <w:r>
        <w:rPr>
          <w:color w:val="000000"/>
          <w:spacing w:val="0"/>
          <w:w w:val="100"/>
          <w:shd w:fill="auto" w:val="clear"/>
          <w:lang w:val="ru-RU" w:eastAsia="ru-RU" w:bidi="ru-RU"/>
        </w:rPr>
        <w:t>Руководство работой конкурсной комиссии осуществляет председатель конкурсной комиссии, а в его отсутствие - заместитель конкурсной комиссии.</w:t>
      </w:r>
    </w:p>
    <w:p>
      <w:pPr>
        <w:pStyle w:val="23"/>
        <w:keepNext w:val="false"/>
        <w:keepLines w:val="false"/>
        <w:widowControl w:val="false"/>
        <w:numPr>
          <w:ilvl w:val="0"/>
          <w:numId w:val="2"/>
        </w:numPr>
        <w:shd w:val="clear" w:color="auto" w:fill="auto"/>
        <w:tabs>
          <w:tab w:val="clear" w:pos="720"/>
          <w:tab w:val="left" w:pos="1027" w:leader="none"/>
        </w:tabs>
        <w:bidi w:val="0"/>
        <w:spacing w:lineRule="auto" w:line="252" w:before="0" w:after="0"/>
        <w:ind w:left="0" w:right="0" w:hanging="0"/>
        <w:jc w:val="both"/>
        <w:rPr/>
      </w:pPr>
      <w:r>
        <w:rPr>
          <w:color w:val="000000"/>
          <w:spacing w:val="0"/>
          <w:w w:val="100"/>
          <w:shd w:fill="auto" w:val="clear"/>
          <w:lang w:val="ru-RU" w:eastAsia="ru-RU" w:bidi="ru-RU"/>
        </w:rPr>
        <w:t>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w:t>
      </w:r>
    </w:p>
    <w:p>
      <w:pPr>
        <w:pStyle w:val="23"/>
        <w:keepNext w:val="false"/>
        <w:keepLines w:val="false"/>
        <w:widowControl w:val="false"/>
        <w:numPr>
          <w:ilvl w:val="0"/>
          <w:numId w:val="2"/>
        </w:numPr>
        <w:shd w:val="clear" w:color="auto" w:fill="auto"/>
        <w:tabs>
          <w:tab w:val="clear" w:pos="720"/>
          <w:tab w:val="left" w:pos="1027" w:leader="none"/>
        </w:tabs>
        <w:bidi w:val="0"/>
        <w:spacing w:lineRule="auto" w:line="252" w:before="0" w:after="0"/>
        <w:ind w:left="0" w:right="0" w:hanging="0"/>
        <w:jc w:val="both"/>
        <w:rPr/>
      </w:pPr>
      <w:r>
        <w:rPr>
          <w:color w:val="000000"/>
          <w:spacing w:val="0"/>
          <w:w w:val="100"/>
          <w:shd w:fill="auto" w:val="clear"/>
          <w:lang w:val="ru-RU" w:eastAsia="ru-RU" w:bidi="ru-RU"/>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pPr>
        <w:pStyle w:val="23"/>
        <w:keepNext w:val="false"/>
        <w:keepLines w:val="false"/>
        <w:widowControl w:val="false"/>
        <w:numPr>
          <w:ilvl w:val="0"/>
          <w:numId w:val="2"/>
        </w:numPr>
        <w:shd w:val="clear" w:color="auto" w:fill="auto"/>
        <w:tabs>
          <w:tab w:val="clear" w:pos="720"/>
          <w:tab w:val="left" w:pos="1027" w:leader="none"/>
        </w:tabs>
        <w:bidi w:val="0"/>
        <w:spacing w:lineRule="auto" w:line="252" w:before="0" w:after="0"/>
        <w:ind w:left="0" w:right="0" w:hanging="0"/>
        <w:jc w:val="both"/>
        <w:rPr/>
      </w:pPr>
      <w:r>
        <w:rPr>
          <w:color w:val="000000"/>
          <w:spacing w:val="0"/>
          <w:w w:val="100"/>
          <w:shd w:fill="auto" w:val="clear"/>
          <w:lang w:val="ru-RU" w:eastAsia="ru-RU" w:bidi="ru-RU"/>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pPr>
        <w:pStyle w:val="23"/>
        <w:keepNext w:val="false"/>
        <w:keepLines w:val="false"/>
        <w:widowControl w:val="false"/>
        <w:numPr>
          <w:ilvl w:val="0"/>
          <w:numId w:val="2"/>
        </w:numPr>
        <w:shd w:val="clear" w:color="auto" w:fill="auto"/>
        <w:tabs>
          <w:tab w:val="clear" w:pos="720"/>
          <w:tab w:val="left" w:pos="1028" w:leader="none"/>
        </w:tabs>
        <w:bidi w:val="0"/>
        <w:spacing w:lineRule="auto" w:line="252" w:before="0" w:after="0"/>
        <w:ind w:left="0" w:right="0" w:hanging="0"/>
        <w:jc w:val="both"/>
        <w:rPr/>
      </w:pPr>
      <w:r>
        <w:rPr>
          <w:color w:val="000000"/>
          <w:spacing w:val="0"/>
          <w:w w:val="100"/>
          <w:shd w:fill="auto" w:val="clear"/>
          <w:lang w:val="ru-RU" w:eastAsia="ru-RU" w:bidi="ru-RU"/>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pPr>
        <w:sectPr>
          <w:headerReference w:type="default" r:id="rId2"/>
          <w:footerReference w:type="default" r:id="rId3"/>
          <w:type w:val="nextPage"/>
          <w:pgSz w:w="11906" w:h="16838"/>
          <w:pgMar w:left="1389" w:right="743" w:header="931" w:top="1359" w:footer="3" w:bottom="1035" w:gutter="0"/>
          <w:pgNumType w:start="9" w:fmt="decimal"/>
          <w:formProt w:val="false"/>
          <w:textDirection w:val="lrTb"/>
          <w:docGrid w:type="default" w:linePitch="360" w:charSpace="0"/>
        </w:sectPr>
        <w:pStyle w:val="23"/>
        <w:keepNext w:val="false"/>
        <w:keepLines w:val="false"/>
        <w:widowControl w:val="false"/>
        <w:numPr>
          <w:ilvl w:val="0"/>
          <w:numId w:val="2"/>
        </w:numPr>
        <w:shd w:val="clear" w:color="auto" w:fill="auto"/>
        <w:tabs>
          <w:tab w:val="clear" w:pos="720"/>
          <w:tab w:val="left" w:pos="1320" w:leader="none"/>
        </w:tabs>
        <w:bidi w:val="0"/>
        <w:spacing w:lineRule="auto" w:line="259" w:before="0" w:after="0"/>
        <w:ind w:left="0" w:right="0" w:firstLine="740"/>
        <w:jc w:val="both"/>
        <w:rPr/>
      </w:pPr>
      <w:r>
        <w:rPr>
          <w:color w:val="000000"/>
          <w:spacing w:val="0"/>
          <w:w w:val="100"/>
          <w:shd w:fill="auto" w:val="clear"/>
          <w:lang w:val="ru-RU" w:eastAsia="ru-RU" w:bidi="ru-RU"/>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pPr>
        <w:pStyle w:val="Normal"/>
        <w:widowControl w:val="false"/>
        <w:spacing w:lineRule="exact" w:line="1"/>
        <w:rPr/>
      </w:pPr>
      <w:r>
        <w:rPr/>
      </w:r>
    </w:p>
    <w:p>
      <w:pPr>
        <w:pStyle w:val="32"/>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КОНКУРСНАЯ ДОКУМЕНТАЦИЯ</w:t>
        <w:br/>
        <w:t>для проведения открытого</w:t>
      </w:r>
      <w:r>
        <w:rPr>
          <w:rFonts w:eastAsia="Times New Roman" w:cs="Times New Roman"/>
          <w:b/>
          <w:bCs/>
          <w:i w:val="false"/>
          <w:iCs w:val="false"/>
          <w:caps w:val="false"/>
          <w:smallCaps w:val="false"/>
          <w:strike w:val="false"/>
          <w:dstrike w:val="false"/>
          <w:color w:val="000000"/>
          <w:spacing w:val="0"/>
          <w:w w:val="100"/>
          <w:kern w:val="0"/>
          <w:sz w:val="38"/>
          <w:szCs w:val="38"/>
          <w:u w:val="none"/>
          <w:shd w:fill="auto" w:val="clear"/>
          <w:lang w:val="ru-RU" w:eastAsia="ru-RU" w:bidi="ru-RU"/>
        </w:rPr>
        <w:t xml:space="preserve">  аукциона на право заключения договора на установку и эксплуатацию рекламной конструкции, расположенной по адресу:    Лот № 1 - Брянская область, Погарский район,</w:t>
      </w:r>
    </w:p>
    <w:p>
      <w:pPr>
        <w:pStyle w:val="32"/>
        <w:widowControl w:val="false"/>
        <w:shd w:val="clear" w:color="auto" w:fill="auto"/>
        <w:bidi w:val="0"/>
        <w:spacing w:lineRule="auto" w:line="240" w:before="0" w:after="0"/>
        <w:ind w:left="0" w:right="0" w:hanging="0"/>
        <w:jc w:val="center"/>
        <w:rPr/>
      </w:pPr>
      <w:r>
        <w:rPr>
          <w:rFonts w:eastAsia="Times New Roman" w:cs="Times New Roman"/>
          <w:b/>
          <w:bCs/>
          <w:i w:val="false"/>
          <w:iCs w:val="false"/>
          <w:caps w:val="false"/>
          <w:smallCaps w:val="false"/>
          <w:strike w:val="false"/>
          <w:dstrike w:val="false"/>
          <w:color w:val="000000"/>
          <w:spacing w:val="0"/>
          <w:w w:val="100"/>
          <w:kern w:val="0"/>
          <w:sz w:val="38"/>
          <w:szCs w:val="38"/>
          <w:u w:val="none"/>
          <w:shd w:fill="auto" w:val="clear"/>
          <w:lang w:val="ru-RU" w:eastAsia="ru-RU" w:bidi="ru-RU"/>
        </w:rPr>
        <w:t xml:space="preserve"> </w:t>
      </w:r>
      <w:r>
        <w:rPr>
          <w:rFonts w:eastAsia="Times New Roman" w:cs="Times New Roman"/>
          <w:b/>
          <w:bCs/>
          <w:i w:val="false"/>
          <w:iCs w:val="false"/>
          <w:caps w:val="false"/>
          <w:smallCaps w:val="false"/>
          <w:strike w:val="false"/>
          <w:dstrike w:val="false"/>
          <w:color w:val="000000"/>
          <w:spacing w:val="0"/>
          <w:w w:val="100"/>
          <w:kern w:val="0"/>
          <w:sz w:val="38"/>
          <w:szCs w:val="38"/>
          <w:u w:val="none"/>
          <w:shd w:fill="auto" w:val="clear"/>
          <w:lang w:val="ru-RU" w:eastAsia="ru-RU" w:bidi="ru-RU"/>
        </w:rPr>
        <w:t xml:space="preserve">пгт Погар, на пересечении </w:t>
      </w:r>
    </w:p>
    <w:p>
      <w:pPr>
        <w:pStyle w:val="32"/>
        <w:widowControl w:val="false"/>
        <w:shd w:val="clear" w:color="auto" w:fill="auto"/>
        <w:bidi w:val="0"/>
        <w:spacing w:lineRule="auto" w:line="240" w:before="0" w:after="0"/>
        <w:ind w:left="0" w:right="0" w:hanging="0"/>
        <w:jc w:val="center"/>
        <w:rPr/>
      </w:pPr>
      <w:r>
        <w:rPr>
          <w:rFonts w:eastAsia="Times New Roman" w:cs="Times New Roman"/>
          <w:b/>
          <w:bCs/>
          <w:i w:val="false"/>
          <w:iCs w:val="false"/>
          <w:caps w:val="false"/>
          <w:smallCaps w:val="false"/>
          <w:strike w:val="false"/>
          <w:dstrike w:val="false"/>
          <w:color w:val="000000"/>
          <w:spacing w:val="0"/>
          <w:w w:val="100"/>
          <w:kern w:val="0"/>
          <w:sz w:val="38"/>
          <w:szCs w:val="38"/>
          <w:u w:val="none"/>
          <w:shd w:fill="auto" w:val="clear"/>
          <w:lang w:val="ru-RU" w:eastAsia="ru-RU" w:bidi="ru-RU"/>
        </w:rPr>
        <w:t>ул. Октябрьская и ул. Чкалова</w:t>
      </w:r>
    </w:p>
    <w:p>
      <w:pPr>
        <w:pStyle w:val="32"/>
        <w:widowControl w:val="false"/>
        <w:shd w:val="clear" w:color="auto" w:fill="auto"/>
        <w:bidi w:val="0"/>
        <w:spacing w:lineRule="auto" w:line="240" w:before="0" w:after="0"/>
        <w:ind w:left="0" w:right="0" w:hanging="0"/>
        <w:jc w:val="center"/>
        <w:rPr>
          <w:rFonts w:ascii="Times New Roman" w:hAnsi="Times New Roman" w:eastAsia="Times New Roman" w:cs="Times New Roman"/>
          <w:b/>
          <w:b/>
          <w:bCs/>
          <w:i w:val="false"/>
          <w:i w:val="false"/>
          <w:iCs w:val="false"/>
          <w:caps w:val="false"/>
          <w:smallCaps w:val="false"/>
          <w:strike w:val="false"/>
          <w:dstrike w:val="false"/>
          <w:color w:val="000000"/>
          <w:spacing w:val="0"/>
          <w:w w:val="100"/>
          <w:kern w:val="0"/>
          <w:sz w:val="38"/>
          <w:szCs w:val="38"/>
          <w:u w:val="none"/>
          <w:lang w:val="ru-RU" w:eastAsia="ru-RU" w:bidi="ru-RU"/>
        </w:rPr>
      </w:pPr>
      <w:r>
        <w:rPr>
          <w:rFonts w:eastAsia="Times New Roman" w:cs="Times New Roman"/>
          <w:b/>
          <w:bCs/>
          <w:i w:val="false"/>
          <w:iCs w:val="false"/>
          <w:caps w:val="false"/>
          <w:smallCaps w:val="false"/>
          <w:strike w:val="false"/>
          <w:dstrike w:val="false"/>
          <w:color w:val="000000"/>
          <w:spacing w:val="0"/>
          <w:w w:val="100"/>
          <w:kern w:val="0"/>
          <w:sz w:val="38"/>
          <w:szCs w:val="38"/>
          <w:u w:val="none"/>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sectPr>
          <w:headerReference w:type="default" r:id="rId4"/>
          <w:footerReference w:type="default" r:id="rId5"/>
          <w:type w:val="nextPage"/>
          <w:pgSz w:w="11906" w:h="16838"/>
          <w:pgMar w:left="1699" w:right="216" w:header="0" w:top="1825" w:footer="0" w:bottom="1825" w:gutter="0"/>
          <w:pgNumType w:fmt="decimal"/>
          <w:formProt w:val="false"/>
          <w:textDirection w:val="lrTb"/>
          <w:docGrid w:type="default" w:linePitch="360" w:charSpace="0"/>
        </w:sect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Normal"/>
        <w:suppressAutoHyphens w:val="true"/>
        <w:jc w:val="center"/>
        <w:rPr/>
      </w:pPr>
      <w:r>
        <w:rPr>
          <w:rFonts w:ascii="Times New Roman" w:hAnsi="Times New Roman"/>
          <w:b/>
          <w:sz w:val="26"/>
          <w:szCs w:val="26"/>
        </w:rPr>
        <w:t>Содержание</w:t>
      </w:r>
    </w:p>
    <w:p>
      <w:pPr>
        <w:pStyle w:val="Normal"/>
        <w:suppressAutoHyphens w:val="true"/>
        <w:jc w:val="both"/>
        <w:rPr>
          <w:rFonts w:ascii="Times New Roman" w:hAnsi="Times New Roman"/>
          <w:b/>
          <w:b/>
          <w:sz w:val="26"/>
          <w:szCs w:val="26"/>
        </w:rPr>
      </w:pPr>
      <w:r>
        <w:rPr>
          <w:rFonts w:ascii="Times New Roman" w:hAnsi="Times New Roman"/>
          <w:b/>
          <w:sz w:val="26"/>
          <w:szCs w:val="26"/>
        </w:rPr>
      </w:r>
    </w:p>
    <w:p>
      <w:pPr>
        <w:pStyle w:val="Normal"/>
        <w:suppressAutoHyphens w:val="true"/>
        <w:jc w:val="center"/>
        <w:rPr>
          <w:rFonts w:ascii="Times New Roman" w:hAnsi="Times New Roman"/>
          <w:b/>
          <w:b/>
          <w:sz w:val="26"/>
          <w:szCs w:val="26"/>
        </w:rPr>
      </w:pPr>
      <w:r>
        <w:rPr>
          <w:rFonts w:ascii="Times New Roman" w:hAnsi="Times New Roman"/>
          <w:b/>
          <w:sz w:val="26"/>
          <w:szCs w:val="26"/>
        </w:rPr>
      </w:r>
    </w:p>
    <w:tbl>
      <w:tblPr>
        <w:tblW w:w="8895" w:type="dxa"/>
        <w:jc w:val="left"/>
        <w:tblInd w:w="-118" w:type="dxa"/>
        <w:tblCellMar>
          <w:top w:w="0" w:type="dxa"/>
          <w:left w:w="108" w:type="dxa"/>
          <w:bottom w:w="0" w:type="dxa"/>
          <w:right w:w="108" w:type="dxa"/>
        </w:tblCellMar>
      </w:tblPr>
      <w:tblGrid>
        <w:gridCol w:w="616"/>
        <w:gridCol w:w="7256"/>
        <w:gridCol w:w="1023"/>
      </w:tblGrid>
      <w:tr>
        <w:trPr/>
        <w:tc>
          <w:tcPr>
            <w:tcW w:w="616" w:type="dxa"/>
            <w:tcBorders>
              <w:top w:val="single" w:sz="4" w:space="0" w:color="000000"/>
              <w:left w:val="single" w:sz="4" w:space="0" w:color="000000"/>
              <w:bottom w:val="single" w:sz="4" w:space="0" w:color="000000"/>
            </w:tcBorders>
            <w:shd w:fill="auto" w:val="clear"/>
            <w:vAlign w:val="center"/>
          </w:tcPr>
          <w:p>
            <w:pPr>
              <w:pStyle w:val="Style44"/>
              <w:snapToGrid w:val="false"/>
              <w:spacing w:before="280" w:after="0"/>
              <w:jc w:val="center"/>
              <w:rPr>
                <w:rFonts w:ascii="Times New Roman" w:hAnsi="Times New Roman" w:cs="Times New Roman"/>
                <w:sz w:val="26"/>
                <w:szCs w:val="26"/>
              </w:rPr>
            </w:pPr>
            <w:r>
              <w:rPr>
                <w:rFonts w:cs="Times New Roman" w:ascii="Times New Roman" w:hAnsi="Times New Roman"/>
                <w:sz w:val="26"/>
                <w:szCs w:val="26"/>
              </w:rPr>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280" w:after="0"/>
              <w:jc w:val="center"/>
              <w:rPr/>
            </w:pPr>
            <w:r>
              <w:rPr>
                <w:rStyle w:val="11"/>
                <w:rFonts w:cs="Times New Roman" w:ascii="Times New Roman" w:hAnsi="Times New Roman"/>
                <w:sz w:val="26"/>
                <w:szCs w:val="26"/>
              </w:rPr>
              <w:t>Наименование</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pacing w:before="280" w:after="0"/>
              <w:jc w:val="center"/>
              <w:rPr/>
            </w:pPr>
            <w:r>
              <w:rPr>
                <w:rStyle w:val="11"/>
                <w:rFonts w:cs="Times New Roman" w:ascii="Times New Roman" w:hAnsi="Times New Roman"/>
                <w:b w:val="false"/>
                <w:sz w:val="26"/>
                <w:szCs w:val="26"/>
              </w:rPr>
              <w:t>Стр</w:t>
            </w:r>
            <w:r>
              <w:rPr>
                <w:rStyle w:val="11"/>
                <w:rFonts w:cs="Times New Roman" w:ascii="Times New Roman" w:hAnsi="Times New Roman"/>
                <w:sz w:val="26"/>
                <w:szCs w:val="26"/>
              </w:rPr>
              <w:t>.</w:t>
            </w:r>
          </w:p>
        </w:tc>
      </w:tr>
      <w:tr>
        <w:trPr/>
        <w:tc>
          <w:tcPr>
            <w:tcW w:w="61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1.</w:t>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 xml:space="preserve">Общие </w:t>
            </w:r>
            <w:r>
              <w:rPr>
                <w:rStyle w:val="11"/>
                <w:rFonts w:eastAsia="Arial Unicode MS;Arial" w:cs="Times New Roman" w:ascii="Times New Roman" w:hAnsi="Times New Roman"/>
                <w:b w:val="false"/>
                <w:bCs/>
                <w:color w:val="000000"/>
                <w:spacing w:val="0"/>
                <w:w w:val="100"/>
                <w:kern w:val="2"/>
                <w:sz w:val="26"/>
                <w:szCs w:val="26"/>
                <w:shd w:fill="auto" w:val="clear"/>
                <w:lang w:val="ru-RU" w:eastAsia="ru-RU" w:bidi="ar-SA"/>
              </w:rPr>
              <w:t>свед</w:t>
            </w:r>
            <w:r>
              <w:rPr>
                <w:rStyle w:val="11"/>
                <w:rFonts w:cs="Times New Roman" w:ascii="Times New Roman" w:hAnsi="Times New Roman"/>
                <w:b w:val="false"/>
                <w:sz w:val="26"/>
                <w:szCs w:val="26"/>
              </w:rPr>
              <w:t>ения</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pacing w:before="280" w:after="0"/>
              <w:jc w:val="center"/>
              <w:rPr/>
            </w:pPr>
            <w:r>
              <w:rPr>
                <w:rStyle w:val="11"/>
                <w:rFonts w:cs="Times New Roman" w:ascii="Times New Roman" w:hAnsi="Times New Roman"/>
                <w:b w:val="false"/>
                <w:sz w:val="26"/>
                <w:szCs w:val="26"/>
              </w:rPr>
              <w:t>3</w:t>
            </w:r>
          </w:p>
        </w:tc>
      </w:tr>
      <w:tr>
        <w:trPr/>
        <w:tc>
          <w:tcPr>
            <w:tcW w:w="61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2.</w:t>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0" w:after="0"/>
              <w:rPr>
                <w:rFonts w:ascii="Times New Roman" w:hAnsi="Times New Roman" w:cs="Times New Roman"/>
                <w:bCs/>
                <w:sz w:val="26"/>
                <w:szCs w:val="26"/>
              </w:rPr>
            </w:pPr>
            <w:r>
              <w:rPr>
                <w:rFonts w:cs="Times New Roman" w:ascii="Times New Roman" w:hAnsi="Times New Roman"/>
                <w:bCs/>
                <w:sz w:val="26"/>
                <w:szCs w:val="26"/>
              </w:rPr>
              <w:t>Требования к содержанию, составу и форме заявки на участие в аукционе и инструкция по её заполнению</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pacing w:before="280" w:after="0"/>
              <w:jc w:val="center"/>
              <w:rPr/>
            </w:pPr>
            <w:r>
              <w:rPr>
                <w:rStyle w:val="11"/>
                <w:rFonts w:cs="Times New Roman" w:ascii="Times New Roman" w:hAnsi="Times New Roman"/>
                <w:b w:val="false"/>
                <w:sz w:val="26"/>
                <w:szCs w:val="26"/>
              </w:rPr>
              <w:t>4</w:t>
            </w:r>
          </w:p>
        </w:tc>
      </w:tr>
      <w:tr>
        <w:trPr/>
        <w:tc>
          <w:tcPr>
            <w:tcW w:w="61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3.</w:t>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Формы, сроки и порядок оплаты по договору</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pacing w:before="280" w:after="0"/>
              <w:jc w:val="center"/>
              <w:rPr/>
            </w:pPr>
            <w:r>
              <w:rPr>
                <w:rStyle w:val="11"/>
                <w:rFonts w:cs="Times New Roman" w:ascii="Times New Roman" w:hAnsi="Times New Roman"/>
                <w:b w:val="false"/>
                <w:sz w:val="26"/>
                <w:szCs w:val="26"/>
              </w:rPr>
              <w:t>6</w:t>
            </w:r>
          </w:p>
        </w:tc>
      </w:tr>
      <w:tr>
        <w:trPr/>
        <w:tc>
          <w:tcPr>
            <w:tcW w:w="61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4.</w:t>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Порядок пересмотра цены договора (цены лота) в сторону увеличения</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pacing w:before="280" w:after="0"/>
              <w:jc w:val="center"/>
              <w:rPr/>
            </w:pPr>
            <w:r>
              <w:rPr>
                <w:rStyle w:val="11"/>
                <w:rFonts w:cs="Times New Roman" w:ascii="Times New Roman" w:hAnsi="Times New Roman"/>
                <w:b w:val="false"/>
                <w:sz w:val="26"/>
                <w:szCs w:val="26"/>
              </w:rPr>
              <w:t>6</w:t>
            </w:r>
          </w:p>
        </w:tc>
      </w:tr>
      <w:tr>
        <w:trPr/>
        <w:tc>
          <w:tcPr>
            <w:tcW w:w="61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5.</w:t>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Порядок, место, дата начала, дата и время окончания срока подачи заявок на участие в аукционе</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pacing w:before="280" w:after="0"/>
              <w:jc w:val="center"/>
              <w:rPr/>
            </w:pPr>
            <w:r>
              <w:rPr>
                <w:rStyle w:val="11"/>
                <w:rFonts w:cs="Times New Roman" w:ascii="Times New Roman" w:hAnsi="Times New Roman"/>
                <w:b w:val="false"/>
                <w:sz w:val="26"/>
                <w:szCs w:val="26"/>
              </w:rPr>
              <w:t>6</w:t>
            </w:r>
          </w:p>
        </w:tc>
      </w:tr>
      <w:tr>
        <w:trPr/>
        <w:tc>
          <w:tcPr>
            <w:tcW w:w="61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6.</w:t>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Требование к участникам аукциона</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pacing w:before="280" w:after="0"/>
              <w:jc w:val="center"/>
              <w:rPr/>
            </w:pPr>
            <w:r>
              <w:rPr>
                <w:rStyle w:val="11"/>
                <w:rFonts w:cs="Times New Roman" w:ascii="Times New Roman" w:hAnsi="Times New Roman"/>
                <w:b w:val="false"/>
                <w:sz w:val="26"/>
                <w:szCs w:val="26"/>
              </w:rPr>
              <w:t>6</w:t>
            </w:r>
          </w:p>
        </w:tc>
      </w:tr>
      <w:tr>
        <w:trPr>
          <w:trHeight w:val="387" w:hRule="atLeast"/>
        </w:trPr>
        <w:tc>
          <w:tcPr>
            <w:tcW w:w="61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7.</w:t>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Порядок и срок отзыва заявок на участие в аукционе</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pacing w:before="280" w:after="0"/>
              <w:jc w:val="center"/>
              <w:rPr/>
            </w:pPr>
            <w:r>
              <w:rPr>
                <w:rStyle w:val="11"/>
                <w:rFonts w:cs="Times New Roman" w:ascii="Times New Roman" w:hAnsi="Times New Roman"/>
                <w:b w:val="false"/>
                <w:sz w:val="26"/>
                <w:szCs w:val="26"/>
              </w:rPr>
              <w:t>7</w:t>
            </w:r>
          </w:p>
        </w:tc>
      </w:tr>
      <w:tr>
        <w:trPr/>
        <w:tc>
          <w:tcPr>
            <w:tcW w:w="61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8.</w:t>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Формы, порядок, даты начала и окончания предоставления участникам аукциона разъяснений положений документации об аукционе</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pacing w:before="280" w:after="0"/>
              <w:jc w:val="center"/>
              <w:rPr/>
            </w:pPr>
            <w:r>
              <w:rPr>
                <w:rStyle w:val="11"/>
                <w:rFonts w:cs="Times New Roman" w:ascii="Times New Roman" w:hAnsi="Times New Roman"/>
                <w:b w:val="false"/>
                <w:sz w:val="26"/>
                <w:szCs w:val="26"/>
              </w:rPr>
              <w:t>7</w:t>
            </w:r>
          </w:p>
        </w:tc>
      </w:tr>
      <w:tr>
        <w:trPr/>
        <w:tc>
          <w:tcPr>
            <w:tcW w:w="61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9.</w:t>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 xml:space="preserve">Величина повышения начальной цены договора </w:t>
            </w:r>
            <w:r>
              <w:rPr>
                <w:rFonts w:cs="Times New Roman" w:ascii="Times New Roman" w:hAnsi="Times New Roman"/>
                <w:sz w:val="26"/>
                <w:szCs w:val="26"/>
              </w:rPr>
              <w:t>(«шаг аукциона»)</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pacing w:before="280" w:after="0"/>
              <w:jc w:val="center"/>
              <w:rPr/>
            </w:pPr>
            <w:r>
              <w:rPr>
                <w:rStyle w:val="11"/>
                <w:rFonts w:cs="Times New Roman" w:ascii="Times New Roman" w:hAnsi="Times New Roman"/>
                <w:b w:val="false"/>
                <w:sz w:val="26"/>
                <w:szCs w:val="26"/>
              </w:rPr>
              <w:t>8</w:t>
            </w:r>
          </w:p>
        </w:tc>
      </w:tr>
      <w:tr>
        <w:trPr/>
        <w:tc>
          <w:tcPr>
            <w:tcW w:w="61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10.</w:t>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 xml:space="preserve">Место, дата и время начала рассмотрения заявок на участие в аукционе, порядок рассмотрения заявок на участие в аукционе </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pacing w:before="280" w:after="0"/>
              <w:jc w:val="center"/>
              <w:rPr/>
            </w:pPr>
            <w:r>
              <w:rPr>
                <w:rStyle w:val="11"/>
                <w:rFonts w:cs="Times New Roman" w:ascii="Times New Roman" w:hAnsi="Times New Roman"/>
                <w:b w:val="false"/>
                <w:sz w:val="26"/>
                <w:szCs w:val="26"/>
              </w:rPr>
              <w:t>8</w:t>
            </w:r>
          </w:p>
        </w:tc>
      </w:tr>
      <w:tr>
        <w:trPr/>
        <w:tc>
          <w:tcPr>
            <w:tcW w:w="61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11.</w:t>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 xml:space="preserve">Место, дата и время проведения аукциона </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pacing w:before="280" w:after="0"/>
              <w:jc w:val="center"/>
              <w:rPr/>
            </w:pPr>
            <w:r>
              <w:rPr>
                <w:rStyle w:val="11"/>
                <w:rFonts w:cs="Times New Roman" w:ascii="Times New Roman" w:hAnsi="Times New Roman"/>
                <w:b w:val="false"/>
                <w:sz w:val="26"/>
                <w:szCs w:val="26"/>
              </w:rPr>
              <w:t>9</w:t>
            </w:r>
          </w:p>
        </w:tc>
      </w:tr>
      <w:tr>
        <w:trPr/>
        <w:tc>
          <w:tcPr>
            <w:tcW w:w="61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12.</w:t>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 xml:space="preserve">Оформление результатов торгов </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pacing w:before="280" w:after="0"/>
              <w:jc w:val="center"/>
              <w:rPr/>
            </w:pPr>
            <w:r>
              <w:rPr>
                <w:rStyle w:val="11"/>
                <w:rFonts w:cs="Times New Roman" w:ascii="Times New Roman" w:hAnsi="Times New Roman"/>
                <w:b w:val="false"/>
                <w:sz w:val="26"/>
                <w:szCs w:val="26"/>
              </w:rPr>
              <w:t>9</w:t>
            </w:r>
          </w:p>
        </w:tc>
      </w:tr>
      <w:tr>
        <w:trPr/>
        <w:tc>
          <w:tcPr>
            <w:tcW w:w="61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13.</w:t>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Признание торгов несостоявшимися</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pacing w:before="280" w:after="0"/>
              <w:jc w:val="center"/>
              <w:rPr/>
            </w:pPr>
            <w:r>
              <w:rPr>
                <w:rStyle w:val="11"/>
                <w:rFonts w:cs="Times New Roman" w:ascii="Times New Roman" w:hAnsi="Times New Roman"/>
                <w:b w:val="false"/>
                <w:sz w:val="26"/>
                <w:szCs w:val="26"/>
              </w:rPr>
              <w:t>10</w:t>
            </w:r>
          </w:p>
        </w:tc>
      </w:tr>
      <w:tr>
        <w:trPr/>
        <w:tc>
          <w:tcPr>
            <w:tcW w:w="616" w:type="dxa"/>
            <w:tcBorders>
              <w:top w:val="single" w:sz="4" w:space="0" w:color="000000"/>
              <w:left w:val="single" w:sz="4" w:space="0" w:color="000000"/>
              <w:bottom w:val="single" w:sz="4" w:space="0" w:color="000000"/>
            </w:tcBorders>
            <w:shd w:fill="auto" w:val="clear"/>
            <w:vAlign w:val="center"/>
          </w:tcPr>
          <w:p>
            <w:pPr>
              <w:pStyle w:val="Style44"/>
              <w:snapToGrid w:val="false"/>
              <w:spacing w:before="280" w:after="0"/>
              <w:rPr>
                <w:rFonts w:ascii="Times New Roman" w:hAnsi="Times New Roman"/>
                <w:sz w:val="26"/>
                <w:szCs w:val="26"/>
              </w:rPr>
            </w:pPr>
            <w:r>
              <w:rPr>
                <w:rFonts w:ascii="Times New Roman" w:hAnsi="Times New Roman"/>
                <w:sz w:val="26"/>
                <w:szCs w:val="26"/>
              </w:rPr>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Приложения</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napToGrid w:val="false"/>
              <w:spacing w:before="280" w:after="0"/>
              <w:jc w:val="center"/>
              <w:rPr>
                <w:rFonts w:ascii="Times New Roman" w:hAnsi="Times New Roman"/>
                <w:sz w:val="26"/>
                <w:szCs w:val="26"/>
              </w:rPr>
            </w:pPr>
            <w:r>
              <w:rPr>
                <w:rFonts w:ascii="Times New Roman" w:hAnsi="Times New Roman"/>
                <w:sz w:val="26"/>
                <w:szCs w:val="26"/>
              </w:rPr>
            </w:r>
          </w:p>
        </w:tc>
      </w:tr>
      <w:tr>
        <w:trPr/>
        <w:tc>
          <w:tcPr>
            <w:tcW w:w="61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1</w:t>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Форма заявки на участие в аукционе</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pacing w:before="280" w:after="0"/>
              <w:jc w:val="center"/>
              <w:rPr/>
            </w:pPr>
            <w:r>
              <w:rPr>
                <w:rStyle w:val="11"/>
                <w:rFonts w:cs="Times New Roman" w:ascii="Times New Roman" w:hAnsi="Times New Roman"/>
                <w:b w:val="false"/>
                <w:sz w:val="26"/>
                <w:szCs w:val="26"/>
              </w:rPr>
              <w:t>11</w:t>
            </w:r>
          </w:p>
        </w:tc>
      </w:tr>
      <w:tr>
        <w:trPr/>
        <w:tc>
          <w:tcPr>
            <w:tcW w:w="61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2</w:t>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 xml:space="preserve">Форма запроса о разъяснении положений документации об аукционе </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pacing w:before="280" w:after="0"/>
              <w:jc w:val="center"/>
              <w:rPr/>
            </w:pPr>
            <w:r>
              <w:rPr>
                <w:rStyle w:val="11"/>
                <w:rFonts w:cs="Times New Roman" w:ascii="Times New Roman" w:hAnsi="Times New Roman"/>
                <w:b w:val="false"/>
                <w:sz w:val="26"/>
                <w:szCs w:val="26"/>
              </w:rPr>
              <w:t>13</w:t>
            </w:r>
          </w:p>
        </w:tc>
      </w:tr>
      <w:tr>
        <w:trPr/>
        <w:tc>
          <w:tcPr>
            <w:tcW w:w="61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3</w:t>
            </w:r>
          </w:p>
        </w:tc>
        <w:tc>
          <w:tcPr>
            <w:tcW w:w="7256" w:type="dxa"/>
            <w:tcBorders>
              <w:top w:val="single" w:sz="4" w:space="0" w:color="000000"/>
              <w:left w:val="single" w:sz="4" w:space="0" w:color="000000"/>
              <w:bottom w:val="single" w:sz="4" w:space="0" w:color="000000"/>
            </w:tcBorders>
            <w:shd w:fill="auto" w:val="clear"/>
            <w:vAlign w:val="center"/>
          </w:tcPr>
          <w:p>
            <w:pPr>
              <w:pStyle w:val="Style44"/>
              <w:spacing w:before="280" w:after="0"/>
              <w:rPr/>
            </w:pPr>
            <w:r>
              <w:rPr>
                <w:rStyle w:val="11"/>
                <w:rFonts w:cs="Times New Roman" w:ascii="Times New Roman" w:hAnsi="Times New Roman"/>
                <w:b w:val="false"/>
                <w:sz w:val="26"/>
                <w:szCs w:val="26"/>
              </w:rPr>
              <w:t xml:space="preserve">Проект договора  на установку и эксплуатацию рекламной конструкции </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44"/>
              <w:spacing w:before="280" w:after="0"/>
              <w:jc w:val="center"/>
              <w:rPr/>
            </w:pPr>
            <w:r>
              <w:rPr>
                <w:rStyle w:val="11"/>
                <w:rFonts w:cs="Times New Roman" w:ascii="Times New Roman" w:hAnsi="Times New Roman"/>
                <w:b w:val="false"/>
                <w:sz w:val="26"/>
                <w:szCs w:val="26"/>
              </w:rPr>
              <w:t>14</w:t>
            </w:r>
          </w:p>
        </w:tc>
      </w:tr>
    </w:tbl>
    <w:p>
      <w:pPr>
        <w:pStyle w:val="Style44"/>
        <w:jc w:val="center"/>
        <w:rPr>
          <w:rFonts w:ascii="Times New Roman" w:hAnsi="Times New Roman"/>
          <w:sz w:val="26"/>
          <w:szCs w:val="26"/>
        </w:rPr>
      </w:pPr>
      <w:r>
        <w:rPr>
          <w:rFonts w:ascii="Times New Roman" w:hAnsi="Times New Roman"/>
          <w:sz w:val="26"/>
          <w:szCs w:val="26"/>
        </w:rPr>
      </w:r>
    </w:p>
    <w:p>
      <w:pPr>
        <w:pStyle w:val="Normal"/>
        <w:numPr>
          <w:ilvl w:val="0"/>
          <w:numId w:val="3"/>
        </w:numPr>
        <w:jc w:val="center"/>
        <w:rPr/>
      </w:pPr>
      <w:r>
        <w:rPr>
          <w:rStyle w:val="11"/>
          <w:rFonts w:cs="Times New Roman" w:ascii="Times New Roman" w:hAnsi="Times New Roman"/>
          <w:sz w:val="26"/>
          <w:szCs w:val="26"/>
        </w:rPr>
        <w:t>Общие положения</w:t>
      </w:r>
    </w:p>
    <w:p>
      <w:pPr>
        <w:pStyle w:val="Normal"/>
        <w:ind w:left="720" w:right="0" w:hanging="0"/>
        <w:rPr>
          <w:rFonts w:ascii="Times New Roman" w:hAnsi="Times New Roman"/>
          <w:sz w:val="26"/>
          <w:szCs w:val="26"/>
        </w:rPr>
      </w:pPr>
      <w:r>
        <w:rPr>
          <w:rFonts w:ascii="Times New Roman" w:hAnsi="Times New Roman"/>
          <w:sz w:val="26"/>
          <w:szCs w:val="26"/>
        </w:rPr>
      </w:r>
    </w:p>
    <w:p>
      <w:pPr>
        <w:pStyle w:val="Normal"/>
        <w:jc w:val="center"/>
        <w:rPr/>
      </w:pPr>
      <w:r>
        <w:rPr>
          <w:rStyle w:val="11"/>
          <w:rFonts w:cs="Times New Roman" w:ascii="Times New Roman" w:hAnsi="Times New Roman"/>
          <w:sz w:val="26"/>
          <w:szCs w:val="26"/>
        </w:rPr>
        <w:t xml:space="preserve">1.1.  </w:t>
      </w:r>
      <w:r>
        <w:rPr>
          <w:rStyle w:val="11"/>
          <w:rFonts w:eastAsia="DejaVu Sans" w:cs="Times New Roman" w:ascii="Times New Roman" w:hAnsi="Times New Roman"/>
          <w:b/>
          <w:bCs/>
          <w:color w:val="000000"/>
          <w:spacing w:val="0"/>
          <w:w w:val="100"/>
          <w:kern w:val="2"/>
          <w:sz w:val="26"/>
          <w:szCs w:val="26"/>
          <w:shd w:fill="auto" w:val="clear"/>
          <w:lang w:val="ru-RU" w:eastAsia="ru-RU" w:bidi="ar-SA"/>
        </w:rPr>
        <w:t>Основания проведения конкурса</w:t>
      </w:r>
    </w:p>
    <w:p>
      <w:pPr>
        <w:pStyle w:val="Normal"/>
        <w:jc w:val="center"/>
        <w:rPr>
          <w:rFonts w:ascii="Times New Roman" w:hAnsi="Times New Roman"/>
          <w:sz w:val="26"/>
          <w:szCs w:val="26"/>
        </w:rPr>
      </w:pPr>
      <w:r>
        <w:rPr>
          <w:rFonts w:ascii="Times New Roman" w:hAnsi="Times New Roman"/>
          <w:sz w:val="26"/>
          <w:szCs w:val="26"/>
        </w:rPr>
      </w:r>
    </w:p>
    <w:p>
      <w:pPr>
        <w:pStyle w:val="Normal"/>
        <w:spacing w:lineRule="atLeast" w:line="240"/>
        <w:ind w:left="0" w:right="0" w:firstLine="709"/>
        <w:jc w:val="both"/>
        <w:rPr/>
      </w:pPr>
      <w:r>
        <w:rPr>
          <w:rFonts w:ascii="Times New Roman" w:hAnsi="Times New Roman"/>
          <w:sz w:val="26"/>
          <w:szCs w:val="26"/>
        </w:rPr>
        <w:t>Настоящая конкурсная документация подготовлена в соответствии со ст. ст. 14, 51 Федерального закона от 6 октября 2003 г. № 131-ФЗ «Об общих принципах организации местного самоуправления в Российской Федерации», Федеральным законом от 13.03.2006 года № 38-ФЗ «О рекламе».</w:t>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b/>
          <w:b/>
          <w:sz w:val="26"/>
          <w:szCs w:val="26"/>
        </w:rPr>
      </w:pPr>
      <w:r>
        <w:rPr>
          <w:rFonts w:ascii="Times New Roman" w:hAnsi="Times New Roman"/>
          <w:b/>
          <w:sz w:val="26"/>
          <w:szCs w:val="26"/>
        </w:rPr>
        <w:t>1.2. Наименование, почтовый адрес, номер телефона организатора аукциона</w:t>
      </w:r>
    </w:p>
    <w:p>
      <w:pPr>
        <w:pStyle w:val="Normal"/>
        <w:jc w:val="both"/>
        <w:rPr>
          <w:rFonts w:ascii="Times New Roman" w:hAnsi="Times New Roman"/>
          <w:b/>
          <w:b/>
          <w:sz w:val="26"/>
          <w:szCs w:val="26"/>
        </w:rPr>
      </w:pPr>
      <w:r>
        <w:rPr>
          <w:rFonts w:ascii="Times New Roman" w:hAnsi="Times New Roman"/>
          <w:b/>
          <w:sz w:val="26"/>
          <w:szCs w:val="26"/>
        </w:rPr>
      </w:r>
    </w:p>
    <w:p>
      <w:pPr>
        <w:pStyle w:val="Normal"/>
        <w:jc w:val="both"/>
        <w:rPr/>
      </w:pPr>
      <w:r>
        <w:rPr>
          <w:rFonts w:ascii="Times New Roman" w:hAnsi="Times New Roman"/>
          <w:sz w:val="26"/>
          <w:szCs w:val="26"/>
        </w:rPr>
        <w:t xml:space="preserve">Администрация </w:t>
      </w:r>
      <w:r>
        <w:rPr>
          <w:rFonts w:eastAsia="DejaVu Sans" w:cs="DejaVu Sans" w:ascii="Times New Roman" w:hAnsi="Times New Roman"/>
          <w:color w:val="000000"/>
          <w:spacing w:val="0"/>
          <w:w w:val="100"/>
          <w:kern w:val="0"/>
          <w:sz w:val="26"/>
          <w:szCs w:val="26"/>
          <w:shd w:fill="auto" w:val="clear"/>
          <w:lang w:val="ru-RU" w:eastAsia="ru-RU" w:bidi="ru-RU"/>
        </w:rPr>
        <w:t>Погарского района Брянской облласти</w:t>
      </w:r>
      <w:r>
        <w:rPr>
          <w:rFonts w:ascii="Times New Roman" w:hAnsi="Times New Roman"/>
          <w:sz w:val="26"/>
          <w:szCs w:val="26"/>
        </w:rPr>
        <w:t>.</w:t>
      </w:r>
    </w:p>
    <w:p>
      <w:pPr>
        <w:pStyle w:val="Normal"/>
        <w:jc w:val="both"/>
        <w:rPr/>
      </w:pPr>
      <w:r>
        <w:rPr>
          <w:rFonts w:ascii="Times New Roman" w:hAnsi="Times New Roman"/>
          <w:sz w:val="26"/>
          <w:szCs w:val="26"/>
        </w:rPr>
        <w:t xml:space="preserve">Почтовый адрес: </w:t>
      </w:r>
      <w:r>
        <w:rPr>
          <w:rFonts w:eastAsia="DejaVu Sans" w:cs="DejaVu Sans" w:ascii="Times New Roman" w:hAnsi="Times New Roman"/>
          <w:color w:val="000000"/>
          <w:spacing w:val="0"/>
          <w:w w:val="100"/>
          <w:kern w:val="0"/>
          <w:sz w:val="26"/>
          <w:szCs w:val="26"/>
          <w:shd w:fill="auto" w:val="clear"/>
          <w:lang w:val="ru-RU" w:eastAsia="ru-RU" w:bidi="ru-RU"/>
        </w:rPr>
        <w:t>243550</w:t>
      </w:r>
      <w:r>
        <w:rPr>
          <w:rFonts w:ascii="Times New Roman" w:hAnsi="Times New Roman"/>
          <w:sz w:val="26"/>
          <w:szCs w:val="26"/>
        </w:rPr>
        <w:t xml:space="preserve">, </w:t>
      </w:r>
      <w:r>
        <w:rPr>
          <w:rFonts w:eastAsia="DejaVu Sans" w:cs="DejaVu Sans" w:ascii="Times New Roman" w:hAnsi="Times New Roman"/>
          <w:color w:val="000000"/>
          <w:spacing w:val="0"/>
          <w:w w:val="100"/>
          <w:kern w:val="0"/>
          <w:sz w:val="26"/>
          <w:szCs w:val="26"/>
          <w:shd w:fill="auto" w:val="clear"/>
          <w:lang w:val="ru-RU" w:eastAsia="ru-RU" w:bidi="ru-RU"/>
        </w:rPr>
        <w:t>Брянская</w:t>
      </w:r>
      <w:r>
        <w:rPr>
          <w:rFonts w:ascii="Times New Roman" w:hAnsi="Times New Roman"/>
          <w:sz w:val="26"/>
          <w:szCs w:val="26"/>
        </w:rPr>
        <w:t xml:space="preserve"> область, </w:t>
      </w:r>
      <w:r>
        <w:rPr>
          <w:rFonts w:eastAsia="DejaVu Sans" w:cs="DejaVu Sans" w:ascii="Times New Roman" w:hAnsi="Times New Roman"/>
          <w:color w:val="000000"/>
          <w:spacing w:val="0"/>
          <w:w w:val="100"/>
          <w:kern w:val="0"/>
          <w:sz w:val="26"/>
          <w:szCs w:val="26"/>
          <w:shd w:fill="auto" w:val="clear"/>
          <w:lang w:val="ru-RU" w:eastAsia="ru-RU" w:bidi="ru-RU"/>
        </w:rPr>
        <w:t>Погарский</w:t>
      </w:r>
      <w:r>
        <w:rPr>
          <w:rFonts w:ascii="Times New Roman" w:hAnsi="Times New Roman"/>
          <w:sz w:val="26"/>
          <w:szCs w:val="26"/>
        </w:rPr>
        <w:t xml:space="preserve"> район, пгт Погар,                ул. Ленина, д. 1.</w:t>
      </w:r>
    </w:p>
    <w:p>
      <w:pPr>
        <w:pStyle w:val="Normal"/>
        <w:jc w:val="both"/>
        <w:rPr>
          <w:rFonts w:ascii="Times New Roman" w:hAnsi="Times New Roman"/>
          <w:sz w:val="26"/>
          <w:szCs w:val="26"/>
        </w:rPr>
      </w:pPr>
      <w:r>
        <w:rPr>
          <w:rFonts w:ascii="Times New Roman" w:hAnsi="Times New Roman"/>
          <w:sz w:val="26"/>
          <w:szCs w:val="26"/>
        </w:rPr>
        <w:t>Телефон: 2-15-85.</w:t>
      </w:r>
    </w:p>
    <w:p>
      <w:pPr>
        <w:pStyle w:val="Normal"/>
        <w:jc w:val="both"/>
        <w:rPr>
          <w:rFonts w:ascii="Times New Roman" w:hAnsi="Times New Roman"/>
          <w:sz w:val="26"/>
          <w:szCs w:val="26"/>
        </w:rPr>
      </w:pPr>
      <w:r>
        <w:rPr>
          <w:rFonts w:ascii="Times New Roman" w:hAnsi="Times New Roman"/>
          <w:sz w:val="26"/>
          <w:szCs w:val="26"/>
        </w:rPr>
        <w:t>Тел/факс: 23-36-61/2-12-80.</w:t>
      </w:r>
    </w:p>
    <w:p>
      <w:pPr>
        <w:pStyle w:val="Normal"/>
        <w:jc w:val="both"/>
        <w:rPr/>
      </w:pPr>
      <w:r>
        <w:rPr>
          <w:rFonts w:ascii="Times New Roman" w:hAnsi="Times New Roman"/>
          <w:sz w:val="26"/>
          <w:szCs w:val="26"/>
        </w:rPr>
        <w:t xml:space="preserve">Адрес электронной почты: </w:t>
      </w:r>
      <w:r>
        <w:rPr>
          <w:rStyle w:val="Style14"/>
          <w:rFonts w:ascii="Times New Roman" w:hAnsi="Times New Roman"/>
          <w:sz w:val="26"/>
          <w:szCs w:val="26"/>
          <w:lang w:val="en-US"/>
        </w:rPr>
        <w:t>307</w:t>
      </w:r>
      <w:hyperlink r:id="rId6">
        <w:r>
          <w:rPr>
            <w:rStyle w:val="Style14"/>
            <w:rFonts w:ascii="Times New Roman" w:hAnsi="Times New Roman"/>
            <w:sz w:val="26"/>
            <w:szCs w:val="26"/>
          </w:rPr>
          <w:t>@</w:t>
        </w:r>
        <w:r>
          <w:rPr>
            <w:rStyle w:val="Style14"/>
            <w:rFonts w:ascii="Times New Roman" w:hAnsi="Times New Roman"/>
            <w:sz w:val="26"/>
            <w:szCs w:val="26"/>
            <w:lang w:val="en-US"/>
          </w:rPr>
          <w:t>pogaradm</w:t>
        </w:r>
        <w:r>
          <w:rPr>
            <w:rStyle w:val="Style14"/>
            <w:rFonts w:ascii="Times New Roman" w:hAnsi="Times New Roman"/>
            <w:sz w:val="26"/>
            <w:szCs w:val="26"/>
          </w:rPr>
          <w:t>.</w:t>
        </w:r>
        <w:r>
          <w:rPr>
            <w:rStyle w:val="Style14"/>
            <w:rFonts w:ascii="Times New Roman" w:hAnsi="Times New Roman"/>
            <w:sz w:val="26"/>
            <w:szCs w:val="26"/>
            <w:lang w:val="en-US"/>
          </w:rPr>
          <w:t>ru</w:t>
        </w:r>
      </w:hyperlink>
      <w:r>
        <w:rPr>
          <w:rFonts w:ascii="Times New Roman" w:hAnsi="Times New Roman"/>
          <w:sz w:val="26"/>
          <w:szCs w:val="26"/>
        </w:rPr>
        <w:t xml:space="preserve">. </w:t>
      </w:r>
    </w:p>
    <w:p>
      <w:pPr>
        <w:pStyle w:val="Normal"/>
        <w:jc w:val="both"/>
        <w:rPr/>
      </w:pPr>
      <w:r>
        <w:rPr>
          <w:rFonts w:ascii="Times New Roman" w:hAnsi="Times New Roman"/>
          <w:sz w:val="26"/>
          <w:szCs w:val="26"/>
        </w:rPr>
        <w:t>Официальный сайт</w:t>
      </w:r>
      <w:r>
        <w:rPr>
          <w:rFonts w:ascii="Times New Roman" w:hAnsi="Times New Roman"/>
          <w:sz w:val="26"/>
          <w:szCs w:val="26"/>
          <w:lang w:val="en-US"/>
        </w:rPr>
        <w:t xml:space="preserve">: </w:t>
      </w:r>
      <w:r>
        <w:rPr>
          <w:rStyle w:val="Style14"/>
          <w:rFonts w:eastAsia="DejaVu Sans" w:cs="DejaVu Sans" w:ascii="Times New Roman" w:hAnsi="Times New Roman"/>
          <w:spacing w:val="0"/>
          <w:w w:val="100"/>
          <w:kern w:val="0"/>
          <w:sz w:val="26"/>
          <w:szCs w:val="26"/>
          <w:lang w:val="en-US" w:eastAsia="ru-RU" w:bidi="ru-RU"/>
        </w:rPr>
        <w:t xml:space="preserve"> pogaradm.ru</w:t>
      </w:r>
    </w:p>
    <w:p>
      <w:pPr>
        <w:pStyle w:val="Normal"/>
        <w:jc w:val="both"/>
        <w:rPr>
          <w:rFonts w:ascii="Times New Roman" w:hAnsi="Times New Roman"/>
          <w:sz w:val="26"/>
          <w:szCs w:val="26"/>
        </w:rPr>
      </w:pPr>
      <w:r>
        <w:rPr>
          <w:rFonts w:ascii="Times New Roman" w:hAnsi="Times New Roman"/>
          <w:sz w:val="26"/>
          <w:szCs w:val="26"/>
        </w:rPr>
        <w:t xml:space="preserve">Контактное лицо:  </w:t>
      </w:r>
    </w:p>
    <w:p>
      <w:pPr>
        <w:pStyle w:val="Normal"/>
        <w:jc w:val="both"/>
        <w:rPr/>
      </w:pPr>
      <w:r>
        <w:rPr>
          <w:rFonts w:eastAsia="DejaVu Sans" w:cs="DejaVu Sans" w:ascii="Times New Roman" w:hAnsi="Times New Roman"/>
          <w:color w:val="000000"/>
          <w:spacing w:val="0"/>
          <w:w w:val="100"/>
          <w:kern w:val="0"/>
          <w:sz w:val="26"/>
          <w:szCs w:val="26"/>
          <w:shd w:fill="auto" w:val="clear"/>
          <w:lang w:val="ru-RU" w:eastAsia="ru-RU" w:bidi="ru-RU"/>
        </w:rPr>
        <w:t>Бондик Светлана Васильевна</w:t>
      </w:r>
      <w:r>
        <w:rPr>
          <w:rFonts w:ascii="Times New Roman" w:hAnsi="Times New Roman"/>
          <w:sz w:val="26"/>
          <w:szCs w:val="26"/>
        </w:rPr>
        <w:t xml:space="preserve"> – начальник отдела </w:t>
      </w:r>
      <w:r>
        <w:rPr>
          <w:rFonts w:eastAsia="DejaVu Sans" w:cs="DejaVu Sans" w:ascii="Times New Roman" w:hAnsi="Times New Roman"/>
          <w:color w:val="000000"/>
          <w:spacing w:val="0"/>
          <w:w w:val="100"/>
          <w:kern w:val="0"/>
          <w:sz w:val="26"/>
          <w:szCs w:val="26"/>
          <w:shd w:fill="auto" w:val="clear"/>
          <w:lang w:val="ru-RU" w:eastAsia="ru-RU" w:bidi="ru-RU"/>
        </w:rPr>
        <w:t>архитектуры, ЖКХ, градостроительства и инфраструктуры администрации Погарского района.</w:t>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b/>
          <w:sz w:val="26"/>
          <w:szCs w:val="26"/>
        </w:rPr>
        <w:t xml:space="preserve">1.3. </w:t>
      </w:r>
      <w:r>
        <w:rPr>
          <w:rFonts w:ascii="Times New Roman" w:hAnsi="Times New Roman"/>
          <w:b/>
          <w:color w:val="000000"/>
          <w:sz w:val="26"/>
          <w:szCs w:val="26"/>
        </w:rPr>
        <w:t>Место расположения земельного участка, на котором предлагается размещение рекламной конструкции и размер рекламного поля</w:t>
      </w:r>
    </w:p>
    <w:p>
      <w:pPr>
        <w:pStyle w:val="Normal"/>
        <w:jc w:val="both"/>
        <w:rPr>
          <w:rFonts w:ascii="Times New Roman" w:hAnsi="Times New Roman"/>
          <w:b/>
          <w:b/>
          <w:color w:val="000000"/>
          <w:sz w:val="26"/>
          <w:szCs w:val="26"/>
        </w:rPr>
      </w:pPr>
      <w:r>
        <w:rPr>
          <w:rFonts w:ascii="Times New Roman" w:hAnsi="Times New Roman"/>
          <w:b/>
          <w:color w:val="000000"/>
          <w:sz w:val="26"/>
          <w:szCs w:val="26"/>
        </w:rPr>
      </w:r>
    </w:p>
    <w:p>
      <w:pPr>
        <w:pStyle w:val="Normal"/>
        <w:ind w:left="0" w:right="0" w:firstLine="709"/>
        <w:jc w:val="both"/>
        <w:rPr/>
      </w:pPr>
      <w:r>
        <w:rPr>
          <w:rFonts w:ascii="Times New Roman" w:hAnsi="Times New Roman"/>
          <w:sz w:val="26"/>
          <w:szCs w:val="26"/>
        </w:rPr>
        <w:t xml:space="preserve"> </w:t>
      </w:r>
      <w:r>
        <w:rPr>
          <w:rFonts w:ascii="Times New Roman" w:hAnsi="Times New Roman"/>
          <w:i/>
          <w:sz w:val="26"/>
          <w:szCs w:val="26"/>
        </w:rPr>
        <w:t xml:space="preserve">- </w:t>
      </w:r>
      <w:r>
        <w:rPr>
          <w:rFonts w:ascii="Times New Roman" w:hAnsi="Times New Roman"/>
          <w:sz w:val="26"/>
          <w:szCs w:val="26"/>
        </w:rPr>
        <w:t xml:space="preserve">Рекламное место для размещения двухсторонней щитовой установки на отдельно стоящей конструкции, габариты информационного поля 2,0*1,0 м, общая площадь 3 кв.м., высота 4,0 м. от поверхности земли, расположенное по адресу: </w:t>
      </w:r>
      <w:r>
        <w:rPr>
          <w:rFonts w:eastAsia="DejaVu Sans" w:cs="DejaVu Sans" w:ascii="Times New Roman" w:hAnsi="Times New Roman"/>
          <w:color w:val="000000"/>
          <w:spacing w:val="0"/>
          <w:w w:val="100"/>
          <w:kern w:val="0"/>
          <w:sz w:val="26"/>
          <w:szCs w:val="26"/>
          <w:shd w:fill="auto" w:val="clear"/>
          <w:lang w:val="ru-RU" w:eastAsia="ru-RU" w:bidi="ru-RU"/>
        </w:rPr>
        <w:t xml:space="preserve">Брянская </w:t>
      </w:r>
      <w:r>
        <w:rPr>
          <w:rFonts w:ascii="Times New Roman" w:hAnsi="Times New Roman"/>
          <w:sz w:val="26"/>
          <w:szCs w:val="26"/>
        </w:rPr>
        <w:t xml:space="preserve">область, </w:t>
      </w:r>
      <w:r>
        <w:rPr>
          <w:rFonts w:eastAsia="DejaVu Sans" w:cs="DejaVu Sans" w:ascii="Times New Roman" w:hAnsi="Times New Roman"/>
          <w:color w:val="000000"/>
          <w:spacing w:val="0"/>
          <w:w w:val="100"/>
          <w:kern w:val="0"/>
          <w:sz w:val="26"/>
          <w:szCs w:val="26"/>
          <w:shd w:fill="auto" w:val="clear"/>
          <w:lang w:val="ru-RU" w:eastAsia="ru-RU" w:bidi="ru-RU"/>
        </w:rPr>
        <w:t>Погарский</w:t>
      </w:r>
      <w:r>
        <w:rPr>
          <w:rFonts w:ascii="Times New Roman" w:hAnsi="Times New Roman"/>
          <w:sz w:val="26"/>
          <w:szCs w:val="26"/>
        </w:rPr>
        <w:t xml:space="preserve"> район, пгт Погар, на пересечении ул. Октябрьская и ул. Чкалова.</w:t>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b/>
          <w:b/>
          <w:sz w:val="26"/>
          <w:szCs w:val="26"/>
        </w:rPr>
      </w:pPr>
      <w:r>
        <w:rPr>
          <w:rFonts w:ascii="Times New Roman" w:hAnsi="Times New Roman"/>
          <w:b/>
          <w:sz w:val="26"/>
          <w:szCs w:val="26"/>
        </w:rPr>
        <w:t>1.4. Начальная (минимальная) цена договора</w:t>
      </w:r>
    </w:p>
    <w:p>
      <w:pPr>
        <w:pStyle w:val="Normal"/>
        <w:jc w:val="both"/>
        <w:rPr>
          <w:rFonts w:ascii="Times New Roman" w:hAnsi="Times New Roman"/>
          <w:b/>
          <w:b/>
          <w:sz w:val="26"/>
          <w:szCs w:val="26"/>
        </w:rPr>
      </w:pPr>
      <w:r>
        <w:rPr>
          <w:rFonts w:ascii="Times New Roman" w:hAnsi="Times New Roman"/>
          <w:b/>
          <w:sz w:val="26"/>
          <w:szCs w:val="26"/>
        </w:rPr>
      </w:r>
    </w:p>
    <w:p>
      <w:pPr>
        <w:pStyle w:val="Normal"/>
        <w:ind w:left="0" w:right="0" w:firstLine="709"/>
        <w:jc w:val="both"/>
        <w:rPr/>
      </w:pPr>
      <w:r>
        <w:rPr>
          <w:rFonts w:ascii="Times New Roman" w:hAnsi="Times New Roman"/>
          <w:sz w:val="26"/>
          <w:szCs w:val="26"/>
        </w:rPr>
        <w:t>- Начальная цена лота –  размер платы за право на установку и эксплуатацию рекламной конструкции – 5 000 (</w:t>
      </w:r>
      <w:r>
        <w:rPr>
          <w:rFonts w:eastAsia="DejaVu Sans" w:cs="DejaVu Sans" w:ascii="Times New Roman" w:hAnsi="Times New Roman"/>
          <w:color w:val="000000"/>
          <w:spacing w:val="0"/>
          <w:w w:val="100"/>
          <w:kern w:val="0"/>
          <w:sz w:val="26"/>
          <w:szCs w:val="26"/>
          <w:shd w:fill="auto" w:val="clear"/>
          <w:lang w:val="ru-RU" w:eastAsia="ru-RU" w:bidi="ru-RU"/>
        </w:rPr>
        <w:t>пять</w:t>
      </w:r>
      <w:r>
        <w:rPr>
          <w:rFonts w:ascii="Times New Roman" w:hAnsi="Times New Roman"/>
          <w:sz w:val="26"/>
          <w:szCs w:val="26"/>
        </w:rPr>
        <w:t xml:space="preserve"> тысяч) рублей без НДС.</w:t>
      </w:r>
    </w:p>
    <w:p>
      <w:pPr>
        <w:pStyle w:val="Normal"/>
        <w:jc w:val="both"/>
        <w:rPr>
          <w:rFonts w:ascii="Times New Roman" w:hAnsi="Times New Roman"/>
          <w:b/>
          <w:b/>
          <w:color w:val="000000"/>
          <w:sz w:val="26"/>
          <w:szCs w:val="26"/>
        </w:rPr>
      </w:pPr>
      <w:r>
        <w:rPr>
          <w:rFonts w:ascii="Times New Roman" w:hAnsi="Times New Roman"/>
          <w:b/>
          <w:color w:val="000000"/>
          <w:sz w:val="26"/>
          <w:szCs w:val="26"/>
        </w:rPr>
      </w:r>
    </w:p>
    <w:p>
      <w:pPr>
        <w:pStyle w:val="Normal"/>
        <w:jc w:val="center"/>
        <w:rPr>
          <w:rFonts w:ascii="Times New Roman" w:hAnsi="Times New Roman"/>
          <w:b/>
          <w:b/>
          <w:sz w:val="26"/>
          <w:szCs w:val="26"/>
        </w:rPr>
      </w:pPr>
      <w:r>
        <w:rPr>
          <w:rFonts w:ascii="Times New Roman" w:hAnsi="Times New Roman"/>
          <w:b/>
          <w:sz w:val="26"/>
          <w:szCs w:val="26"/>
        </w:rPr>
        <w:t>1.5 Срок действия договора</w:t>
      </w:r>
    </w:p>
    <w:p>
      <w:pPr>
        <w:pStyle w:val="Normal"/>
        <w:jc w:val="both"/>
        <w:rPr>
          <w:rFonts w:ascii="Times New Roman" w:hAnsi="Times New Roman"/>
          <w:sz w:val="26"/>
          <w:szCs w:val="26"/>
        </w:rPr>
      </w:pPr>
      <w:r>
        <w:rPr>
          <w:rFonts w:ascii="Times New Roman" w:hAnsi="Times New Roman"/>
          <w:sz w:val="26"/>
          <w:szCs w:val="26"/>
        </w:rPr>
        <w:t>-  5 лет</w:t>
      </w:r>
    </w:p>
    <w:p>
      <w:pPr>
        <w:pStyle w:val="Normal"/>
        <w:jc w:val="center"/>
        <w:rPr>
          <w:rFonts w:ascii="Times New Roman" w:hAnsi="Times New Roman"/>
          <w:b/>
          <w:b/>
          <w:sz w:val="26"/>
          <w:szCs w:val="26"/>
        </w:rPr>
      </w:pPr>
      <w:r>
        <w:rPr>
          <w:rFonts w:ascii="Times New Roman" w:hAnsi="Times New Roman"/>
          <w:b/>
          <w:sz w:val="26"/>
          <w:szCs w:val="26"/>
        </w:rPr>
      </w:r>
    </w:p>
    <w:p>
      <w:pPr>
        <w:pStyle w:val="Normal"/>
        <w:jc w:val="center"/>
        <w:rPr>
          <w:rFonts w:ascii="Times New Roman" w:hAnsi="Times New Roman"/>
          <w:b/>
          <w:b/>
          <w:sz w:val="26"/>
          <w:szCs w:val="26"/>
        </w:rPr>
      </w:pPr>
      <w:r>
        <w:rPr>
          <w:rFonts w:ascii="Times New Roman" w:hAnsi="Times New Roman"/>
          <w:b/>
          <w:sz w:val="26"/>
          <w:szCs w:val="26"/>
        </w:rPr>
        <w:t>1.6 Срок, место и порядок предоставления документации об аукционе, электронный адрес сайта</w:t>
      </w:r>
    </w:p>
    <w:p>
      <w:pPr>
        <w:pStyle w:val="Normal"/>
        <w:ind w:left="0" w:right="0" w:firstLine="709"/>
        <w:jc w:val="both"/>
        <w:rPr/>
      </w:pPr>
      <w:r>
        <w:rPr>
          <w:rFonts w:ascii="Times New Roman" w:hAnsi="Times New Roman"/>
          <w:sz w:val="26"/>
          <w:szCs w:val="26"/>
        </w:rPr>
        <w:t xml:space="preserve">Срок предоставления документации об аукционе – </w:t>
      </w:r>
      <w:r>
        <w:rPr>
          <w:rStyle w:val="Style14"/>
          <w:rFonts w:ascii="Times New Roman" w:hAnsi="Times New Roman"/>
          <w:i/>
          <w:sz w:val="26"/>
          <w:szCs w:val="26"/>
          <w:u w:val="none"/>
        </w:rPr>
        <w:t>с 1</w:t>
      </w:r>
      <w:r>
        <w:rPr>
          <w:rStyle w:val="Style14"/>
          <w:rFonts w:ascii="Times New Roman" w:hAnsi="Times New Roman"/>
          <w:i/>
          <w:sz w:val="26"/>
          <w:szCs w:val="26"/>
          <w:u w:val="none"/>
        </w:rPr>
        <w:t>1</w:t>
      </w:r>
      <w:r>
        <w:rPr>
          <w:rStyle w:val="Style14"/>
          <w:rFonts w:ascii="Times New Roman" w:hAnsi="Times New Roman"/>
          <w:i/>
          <w:sz w:val="26"/>
          <w:szCs w:val="26"/>
          <w:u w:val="none"/>
        </w:rPr>
        <w:t xml:space="preserve"> января 2022 года до 1</w:t>
      </w:r>
      <w:r>
        <w:rPr>
          <w:rStyle w:val="Style14"/>
          <w:rFonts w:ascii="Times New Roman" w:hAnsi="Times New Roman"/>
          <w:i/>
          <w:sz w:val="26"/>
          <w:szCs w:val="26"/>
          <w:u w:val="none"/>
        </w:rPr>
        <w:t>1</w:t>
      </w:r>
      <w:r>
        <w:rPr>
          <w:rStyle w:val="Style14"/>
          <w:rFonts w:ascii="Times New Roman" w:hAnsi="Times New Roman"/>
          <w:i/>
          <w:sz w:val="26"/>
          <w:szCs w:val="26"/>
          <w:u w:val="none"/>
        </w:rPr>
        <w:t xml:space="preserve"> февраля 2022 года.</w:t>
      </w:r>
      <w:r>
        <w:rPr>
          <w:rFonts w:ascii="Times New Roman" w:hAnsi="Times New Roman"/>
          <w:sz w:val="26"/>
          <w:szCs w:val="26"/>
        </w:rPr>
        <w:t xml:space="preserve"> Документация об аукционе предоставляется после размещения   на официальном сайте торгов в сети «Интернет» и доступна для ознакомления без взимания платы (Официальный сайт: </w:t>
      </w:r>
      <w:r>
        <w:rPr>
          <w:rStyle w:val="HTML"/>
          <w:rFonts w:ascii="Times New Roman" w:hAnsi="Times New Roman"/>
          <w:bCs/>
          <w:i w:val="false"/>
          <w:sz w:val="26"/>
          <w:szCs w:val="26"/>
          <w:u w:val="single"/>
        </w:rPr>
        <w:t>torgi</w:t>
      </w:r>
      <w:r>
        <w:rPr>
          <w:rStyle w:val="HTML"/>
          <w:rFonts w:ascii="Times New Roman" w:hAnsi="Times New Roman"/>
          <w:i w:val="false"/>
          <w:sz w:val="26"/>
          <w:szCs w:val="26"/>
          <w:u w:val="single"/>
        </w:rPr>
        <w:t>.gov.ru,</w:t>
      </w:r>
      <w:r>
        <w:rPr>
          <w:rStyle w:val="HTML"/>
          <w:rFonts w:ascii="Times New Roman" w:hAnsi="Times New Roman"/>
          <w:i w:val="false"/>
          <w:sz w:val="26"/>
          <w:szCs w:val="26"/>
          <w:u w:val="none"/>
        </w:rPr>
        <w:t xml:space="preserve"> </w:t>
      </w:r>
      <w:r>
        <w:rPr>
          <w:rFonts w:ascii="Times New Roman" w:hAnsi="Times New Roman"/>
          <w:sz w:val="26"/>
          <w:szCs w:val="26"/>
        </w:rPr>
        <w:t xml:space="preserve">на официальном сайте </w:t>
      </w:r>
      <w:r>
        <w:rPr>
          <w:rFonts w:eastAsia="DejaVu Sans" w:cs="DejaVu Sans" w:ascii="Times New Roman" w:hAnsi="Times New Roman"/>
          <w:color w:val="000000"/>
          <w:spacing w:val="0"/>
          <w:w w:val="100"/>
          <w:kern w:val="0"/>
          <w:sz w:val="26"/>
          <w:szCs w:val="26"/>
          <w:shd w:fill="auto" w:val="clear"/>
          <w:lang w:val="ru-RU" w:eastAsia="ru-RU" w:bidi="ru-RU"/>
        </w:rPr>
        <w:t>Администрации Погарского района</w:t>
      </w:r>
      <w:r>
        <w:rPr>
          <w:rFonts w:ascii="Times New Roman" w:hAnsi="Times New Roman"/>
          <w:sz w:val="26"/>
          <w:szCs w:val="26"/>
        </w:rPr>
        <w:t xml:space="preserve"> </w:t>
      </w:r>
      <w:r>
        <w:rPr>
          <w:rFonts w:eastAsia="DejaVu Sans" w:cs="DejaVu Sans" w:ascii="Times New Roman" w:hAnsi="Times New Roman"/>
          <w:color w:val="000000"/>
          <w:spacing w:val="0"/>
          <w:w w:val="100"/>
          <w:kern w:val="0"/>
          <w:sz w:val="26"/>
          <w:szCs w:val="26"/>
          <w:u w:val="single"/>
          <w:shd w:fill="auto" w:val="clear"/>
          <w:lang w:val="en-US" w:eastAsia="ru-RU" w:bidi="ru-RU"/>
        </w:rPr>
        <w:t>pogaradm.ru</w:t>
      </w:r>
      <w:r>
        <w:rPr>
          <w:rFonts w:ascii="Times New Roman" w:hAnsi="Times New Roman"/>
          <w:sz w:val="26"/>
          <w:szCs w:val="26"/>
        </w:rPr>
        <w:t xml:space="preserve">), а также  может быть предоставлена на основании заявления любого заинтересованного лица, поданного в письменной форме, в течение двух рабочих дней, по адресу: </w:t>
      </w:r>
    </w:p>
    <w:p>
      <w:pPr>
        <w:pStyle w:val="Normal"/>
        <w:ind w:left="0" w:right="0" w:hanging="0"/>
        <w:jc w:val="both"/>
        <w:rPr>
          <w:rFonts w:ascii="Times New Roman" w:hAnsi="Times New Roman"/>
          <w:sz w:val="26"/>
          <w:szCs w:val="26"/>
        </w:rPr>
      </w:pPr>
      <w:r>
        <w:rPr>
          <w:rFonts w:eastAsia="DejaVu Sans" w:cs="DejaVu Sans" w:ascii="Times New Roman" w:hAnsi="Times New Roman"/>
          <w:color w:val="000000"/>
          <w:spacing w:val="0"/>
          <w:w w:val="100"/>
          <w:kern w:val="0"/>
          <w:sz w:val="26"/>
          <w:szCs w:val="26"/>
          <w:shd w:fill="auto" w:val="clear"/>
          <w:lang w:val="ru-RU" w:eastAsia="ru-RU" w:bidi="ru-RU"/>
        </w:rPr>
        <w:t>243550</w:t>
      </w:r>
      <w:r>
        <w:rPr>
          <w:rFonts w:ascii="Times New Roman" w:hAnsi="Times New Roman"/>
          <w:sz w:val="26"/>
          <w:szCs w:val="26"/>
        </w:rPr>
        <w:t xml:space="preserve">, </w:t>
      </w:r>
      <w:r>
        <w:rPr>
          <w:rFonts w:eastAsia="DejaVu Sans" w:cs="DejaVu Sans" w:ascii="Times New Roman" w:hAnsi="Times New Roman"/>
          <w:color w:val="000000"/>
          <w:spacing w:val="0"/>
          <w:w w:val="100"/>
          <w:kern w:val="0"/>
          <w:sz w:val="26"/>
          <w:szCs w:val="26"/>
          <w:shd w:fill="auto" w:val="clear"/>
          <w:lang w:val="ru-RU" w:eastAsia="ru-RU" w:bidi="ru-RU"/>
        </w:rPr>
        <w:t>Брянская</w:t>
      </w:r>
      <w:r>
        <w:rPr>
          <w:rFonts w:ascii="Times New Roman" w:hAnsi="Times New Roman"/>
          <w:sz w:val="26"/>
          <w:szCs w:val="26"/>
        </w:rPr>
        <w:t xml:space="preserve"> область, </w:t>
      </w:r>
      <w:r>
        <w:rPr>
          <w:rFonts w:eastAsia="DejaVu Sans" w:cs="DejaVu Sans" w:ascii="Times New Roman" w:hAnsi="Times New Roman"/>
          <w:color w:val="000000"/>
          <w:spacing w:val="0"/>
          <w:w w:val="100"/>
          <w:kern w:val="0"/>
          <w:sz w:val="26"/>
          <w:szCs w:val="26"/>
          <w:shd w:fill="auto" w:val="clear"/>
          <w:lang w:val="ru-RU" w:eastAsia="ru-RU" w:bidi="ru-RU"/>
        </w:rPr>
        <w:t>Погарский</w:t>
      </w:r>
      <w:r>
        <w:rPr>
          <w:rFonts w:ascii="Times New Roman" w:hAnsi="Times New Roman"/>
          <w:sz w:val="26"/>
          <w:szCs w:val="26"/>
        </w:rPr>
        <w:t xml:space="preserve"> район, пгт Погар, ул. Ленина, д. 1, каб. 307, в рабочие дни с 09 часов 30 минут до 13 часов 00 минут и с 14 часов 00 минут до 17 часов 00 минут (по местному времени). Выходные – суббота, воскресенье, праздничные дни.</w:t>
      </w:r>
    </w:p>
    <w:p>
      <w:pPr>
        <w:pStyle w:val="Normal"/>
        <w:ind w:left="0" w:right="0" w:firstLine="709"/>
        <w:jc w:val="both"/>
        <w:rPr>
          <w:rFonts w:ascii="Times New Roman" w:hAnsi="Times New Roman"/>
          <w:sz w:val="26"/>
          <w:szCs w:val="26"/>
        </w:rPr>
      </w:pPr>
      <w:r>
        <w:rPr>
          <w:rFonts w:ascii="Times New Roman" w:hAnsi="Times New Roman"/>
          <w:sz w:val="26"/>
          <w:szCs w:val="26"/>
        </w:rPr>
        <w:t>Предоставление   документации об аукционе до размещения на официальном сайте торгов извещения о проведении аукциона не допускается.</w:t>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b/>
          <w:b/>
          <w:sz w:val="26"/>
          <w:szCs w:val="26"/>
        </w:rPr>
      </w:pPr>
      <w:r>
        <w:rPr>
          <w:rFonts w:ascii="Times New Roman" w:hAnsi="Times New Roman"/>
          <w:b/>
          <w:sz w:val="26"/>
          <w:szCs w:val="26"/>
        </w:rPr>
        <w:t>1.7. Требование о внесении задатка, размер задатка, срок и порядок внесения задатка.</w:t>
      </w:r>
    </w:p>
    <w:p>
      <w:pPr>
        <w:pStyle w:val="Normal"/>
        <w:jc w:val="center"/>
        <w:rPr>
          <w:rFonts w:ascii="Times New Roman" w:hAnsi="Times New Roman"/>
          <w:b/>
          <w:b/>
          <w:sz w:val="26"/>
          <w:szCs w:val="26"/>
        </w:rPr>
      </w:pPr>
      <w:r>
        <w:rPr>
          <w:rFonts w:ascii="Times New Roman" w:hAnsi="Times New Roman"/>
          <w:b/>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Для участия в аукционе устанавливается задаток в размере:</w:t>
      </w:r>
    </w:p>
    <w:p>
      <w:pPr>
        <w:pStyle w:val="Normal"/>
        <w:ind w:left="0" w:right="0" w:firstLine="709"/>
        <w:jc w:val="both"/>
        <w:rPr/>
      </w:pPr>
      <w:r>
        <w:rPr>
          <w:rFonts w:ascii="Times New Roman" w:hAnsi="Times New Roman"/>
          <w:sz w:val="26"/>
          <w:szCs w:val="26"/>
        </w:rPr>
        <w:t xml:space="preserve"> </w:t>
      </w:r>
      <w:r>
        <w:rPr>
          <w:rFonts w:ascii="Times New Roman" w:hAnsi="Times New Roman"/>
          <w:sz w:val="26"/>
          <w:szCs w:val="26"/>
        </w:rPr>
        <w:t xml:space="preserve">- Размер задатка устанавливается в размере 10 (десяти) процентов от начальной цены лота, что составляет – </w:t>
      </w:r>
      <w:r>
        <w:rPr>
          <w:rFonts w:eastAsia="DejaVu Sans" w:cs="DejaVu Sans" w:ascii="Times New Roman" w:hAnsi="Times New Roman"/>
          <w:color w:val="000000"/>
          <w:spacing w:val="0"/>
          <w:w w:val="100"/>
          <w:kern w:val="0"/>
          <w:sz w:val="26"/>
          <w:szCs w:val="26"/>
          <w:shd w:fill="auto" w:val="clear"/>
          <w:lang w:val="ru-RU" w:eastAsia="ru-RU" w:bidi="ru-RU"/>
        </w:rPr>
        <w:t>500</w:t>
      </w:r>
      <w:r>
        <w:rPr>
          <w:rFonts w:ascii="Times New Roman" w:hAnsi="Times New Roman"/>
          <w:sz w:val="26"/>
          <w:szCs w:val="26"/>
        </w:rPr>
        <w:t xml:space="preserve"> (</w:t>
      </w:r>
      <w:r>
        <w:rPr>
          <w:rFonts w:eastAsia="DejaVu Sans" w:cs="DejaVu Sans" w:ascii="Times New Roman" w:hAnsi="Times New Roman"/>
          <w:color w:val="000000"/>
          <w:spacing w:val="0"/>
          <w:w w:val="100"/>
          <w:kern w:val="0"/>
          <w:sz w:val="26"/>
          <w:szCs w:val="26"/>
          <w:shd w:fill="auto" w:val="clear"/>
          <w:lang w:val="ru-RU" w:eastAsia="ru-RU" w:bidi="ru-RU"/>
        </w:rPr>
        <w:t>пятьсот</w:t>
      </w:r>
      <w:r>
        <w:rPr>
          <w:rFonts w:ascii="Times New Roman" w:hAnsi="Times New Roman"/>
          <w:sz w:val="26"/>
          <w:szCs w:val="26"/>
        </w:rPr>
        <w:t>) рубля 00 копеек</w:t>
      </w:r>
    </w:p>
    <w:p>
      <w:pPr>
        <w:pStyle w:val="Normal"/>
        <w:ind w:left="0" w:right="0" w:firstLine="709"/>
        <w:jc w:val="both"/>
        <w:rPr>
          <w:rFonts w:ascii="Times New Roman" w:hAnsi="Times New Roman"/>
          <w:sz w:val="26"/>
          <w:szCs w:val="26"/>
        </w:rPr>
      </w:pPr>
      <w:r>
        <w:rPr>
          <w:rFonts w:ascii="Times New Roman" w:hAnsi="Times New Roman"/>
          <w:sz w:val="26"/>
          <w:szCs w:val="26"/>
        </w:rPr>
        <w:t xml:space="preserve">Сумма задатка перечисляется по следующим реквизитам: </w:t>
      </w:r>
    </w:p>
    <w:p>
      <w:pPr>
        <w:pStyle w:val="Normal"/>
        <w:ind w:left="0" w:right="0" w:hanging="0"/>
        <w:jc w:val="both"/>
        <w:rPr>
          <w:rFonts w:ascii="Times New Roman" w:hAnsi="Times New Roman"/>
          <w:sz w:val="26"/>
          <w:szCs w:val="26"/>
        </w:rPr>
      </w:pPr>
      <w:r>
        <w:rPr>
          <w:rFonts w:ascii="Times New Roman" w:hAnsi="Times New Roman"/>
          <w:sz w:val="26"/>
          <w:szCs w:val="26"/>
        </w:rPr>
        <w:t>Получатель: Администрация Погарского района</w:t>
      </w:r>
    </w:p>
    <w:p>
      <w:pPr>
        <w:pStyle w:val="Normal"/>
        <w:jc w:val="both"/>
        <w:rPr>
          <w:rFonts w:ascii="Times New Roman" w:hAnsi="Times New Roman"/>
          <w:sz w:val="26"/>
          <w:szCs w:val="26"/>
        </w:rPr>
      </w:pPr>
      <w:r>
        <w:rPr>
          <w:rFonts w:ascii="Times New Roman" w:hAnsi="Times New Roman"/>
          <w:sz w:val="26"/>
          <w:szCs w:val="26"/>
        </w:rPr>
        <w:t>ИНН   3223000955</w:t>
      </w:r>
    </w:p>
    <w:p>
      <w:pPr>
        <w:pStyle w:val="Normal"/>
        <w:jc w:val="both"/>
        <w:rPr>
          <w:rFonts w:ascii="Times New Roman" w:hAnsi="Times New Roman"/>
          <w:sz w:val="26"/>
          <w:szCs w:val="26"/>
        </w:rPr>
      </w:pPr>
      <w:r>
        <w:rPr>
          <w:rFonts w:ascii="Times New Roman" w:hAnsi="Times New Roman"/>
          <w:sz w:val="26"/>
          <w:szCs w:val="26"/>
        </w:rPr>
        <w:t>КПП   325201001</w:t>
      </w:r>
    </w:p>
    <w:p>
      <w:pPr>
        <w:pStyle w:val="Normal"/>
        <w:jc w:val="both"/>
        <w:rPr>
          <w:rFonts w:ascii="Times New Roman" w:hAnsi="Times New Roman"/>
          <w:sz w:val="26"/>
          <w:szCs w:val="26"/>
        </w:rPr>
      </w:pPr>
      <w:r>
        <w:rPr>
          <w:rFonts w:ascii="Times New Roman" w:hAnsi="Times New Roman"/>
          <w:sz w:val="26"/>
          <w:szCs w:val="26"/>
        </w:rPr>
        <w:t>Юр. адрес: 243550 Брянская область        пгт Погар ул. Ленина д. 1</w:t>
      </w:r>
    </w:p>
    <w:p>
      <w:pPr>
        <w:pStyle w:val="Normal"/>
        <w:jc w:val="both"/>
        <w:rPr>
          <w:rFonts w:ascii="Times New Roman" w:hAnsi="Times New Roman"/>
          <w:sz w:val="26"/>
          <w:szCs w:val="26"/>
        </w:rPr>
      </w:pPr>
      <w:r>
        <w:rPr>
          <w:rFonts w:ascii="Times New Roman" w:hAnsi="Times New Roman"/>
          <w:sz w:val="26"/>
          <w:szCs w:val="26"/>
        </w:rPr>
        <w:t xml:space="preserve">Отделение Брянск Банка России//УФК по Брянской области г. Брянск </w:t>
      </w:r>
    </w:p>
    <w:p>
      <w:pPr>
        <w:pStyle w:val="Normal"/>
        <w:jc w:val="both"/>
        <w:rPr>
          <w:rFonts w:ascii="Times New Roman" w:hAnsi="Times New Roman"/>
          <w:sz w:val="26"/>
          <w:szCs w:val="26"/>
        </w:rPr>
      </w:pPr>
      <w:r>
        <w:rPr>
          <w:rFonts w:ascii="Times New Roman" w:hAnsi="Times New Roman"/>
          <w:sz w:val="26"/>
          <w:szCs w:val="26"/>
        </w:rPr>
        <w:t>л/сч. 04273010150 в УФК по Брянской обл</w:t>
      </w:r>
    </w:p>
    <w:p>
      <w:pPr>
        <w:pStyle w:val="Normal"/>
        <w:jc w:val="both"/>
        <w:rPr>
          <w:rFonts w:ascii="Times New Roman" w:hAnsi="Times New Roman"/>
          <w:sz w:val="26"/>
          <w:szCs w:val="26"/>
        </w:rPr>
      </w:pPr>
      <w:r>
        <w:rPr>
          <w:rFonts w:ascii="Times New Roman" w:hAnsi="Times New Roman"/>
          <w:sz w:val="26"/>
          <w:szCs w:val="26"/>
        </w:rPr>
        <w:t>БИК    011501101</w:t>
      </w:r>
    </w:p>
    <w:p>
      <w:pPr>
        <w:pStyle w:val="Normal"/>
        <w:jc w:val="both"/>
        <w:rPr>
          <w:rFonts w:ascii="Times New Roman" w:hAnsi="Times New Roman"/>
          <w:sz w:val="26"/>
          <w:szCs w:val="26"/>
        </w:rPr>
      </w:pPr>
      <w:r>
        <w:rPr>
          <w:rFonts w:ascii="Times New Roman" w:hAnsi="Times New Roman"/>
          <w:sz w:val="26"/>
          <w:szCs w:val="26"/>
        </w:rPr>
        <w:t>к/счет  40102810245370000019</w:t>
      </w:r>
    </w:p>
    <w:p>
      <w:pPr>
        <w:pStyle w:val="Normal"/>
        <w:jc w:val="both"/>
        <w:rPr>
          <w:rFonts w:ascii="Times New Roman" w:hAnsi="Times New Roman"/>
          <w:sz w:val="26"/>
          <w:szCs w:val="26"/>
        </w:rPr>
      </w:pPr>
      <w:r>
        <w:rPr>
          <w:rFonts w:ascii="Times New Roman" w:hAnsi="Times New Roman"/>
          <w:sz w:val="26"/>
          <w:szCs w:val="26"/>
        </w:rPr>
        <w:t>р/счет  03100643000000012700</w:t>
      </w:r>
    </w:p>
    <w:p>
      <w:pPr>
        <w:pStyle w:val="Normal"/>
        <w:jc w:val="both"/>
        <w:rPr>
          <w:rFonts w:ascii="Times New Roman" w:hAnsi="Times New Roman"/>
          <w:sz w:val="26"/>
          <w:szCs w:val="26"/>
        </w:rPr>
      </w:pPr>
      <w:r>
        <w:rPr>
          <w:rFonts w:ascii="Times New Roman" w:hAnsi="Times New Roman"/>
          <w:sz w:val="26"/>
          <w:szCs w:val="26"/>
        </w:rPr>
        <w:t>ОКТМО 15642151</w:t>
      </w:r>
    </w:p>
    <w:p>
      <w:pPr>
        <w:pStyle w:val="Normal"/>
        <w:jc w:val="both"/>
        <w:rPr>
          <w:rFonts w:ascii="Times New Roman" w:hAnsi="Times New Roman"/>
          <w:sz w:val="26"/>
          <w:szCs w:val="26"/>
        </w:rPr>
      </w:pPr>
      <w:r>
        <w:rPr>
          <w:rFonts w:ascii="Times New Roman" w:hAnsi="Times New Roman"/>
          <w:sz w:val="26"/>
          <w:szCs w:val="26"/>
        </w:rPr>
      </w:r>
    </w:p>
    <w:p>
      <w:pPr>
        <w:pStyle w:val="Normal"/>
        <w:ind w:left="0" w:right="0" w:hanging="0"/>
        <w:jc w:val="both"/>
        <w:rPr>
          <w:rFonts w:ascii="Times New Roman" w:hAnsi="Times New Roman"/>
          <w:sz w:val="26"/>
          <w:szCs w:val="26"/>
        </w:rPr>
      </w:pPr>
      <w:r>
        <w:rPr>
          <w:rFonts w:ascii="Times New Roman" w:hAnsi="Times New Roman"/>
          <w:sz w:val="26"/>
          <w:szCs w:val="26"/>
        </w:rPr>
        <w:t>КБК  916 1 07150 01 1000 110 Государственная пошлина за выдачу разрешения на установку рекламной конструкции</w:t>
      </w:r>
    </w:p>
    <w:p>
      <w:pPr>
        <w:pStyle w:val="Normal"/>
        <w:ind w:left="0" w:right="0" w:firstLine="709"/>
        <w:jc w:val="both"/>
        <w:rPr/>
      </w:pPr>
      <w:r>
        <w:rPr>
          <w:rFonts w:ascii="Times New Roman" w:hAnsi="Times New Roman"/>
          <w:sz w:val="26"/>
          <w:szCs w:val="26"/>
        </w:rPr>
        <w:t xml:space="preserve">Дата внесения задатка не позднее </w:t>
      </w:r>
      <w:r>
        <w:rPr>
          <w:rStyle w:val="Style14"/>
          <w:rFonts w:eastAsia="DejaVu Sans" w:cs="DejaVu Sans" w:ascii="Times New Roman" w:hAnsi="Times New Roman"/>
          <w:i/>
          <w:spacing w:val="0"/>
          <w:w w:val="100"/>
          <w:kern w:val="0"/>
          <w:sz w:val="26"/>
          <w:szCs w:val="26"/>
          <w:u w:val="none"/>
          <w:lang w:val="ru-RU" w:eastAsia="ru-RU" w:bidi="ru-RU"/>
        </w:rPr>
        <w:t>0</w:t>
      </w:r>
      <w:r>
        <w:rPr>
          <w:rStyle w:val="Style14"/>
          <w:rFonts w:eastAsia="DejaVu Sans" w:cs="DejaVu Sans" w:ascii="Times New Roman" w:hAnsi="Times New Roman"/>
          <w:i/>
          <w:spacing w:val="0"/>
          <w:w w:val="100"/>
          <w:kern w:val="0"/>
          <w:sz w:val="26"/>
          <w:szCs w:val="26"/>
          <w:u w:val="none"/>
          <w:lang w:val="ru-RU" w:eastAsia="ru-RU" w:bidi="ru-RU"/>
        </w:rPr>
        <w:t>8</w:t>
      </w:r>
      <w:r>
        <w:rPr>
          <w:rStyle w:val="Style14"/>
          <w:rFonts w:ascii="Times New Roman" w:hAnsi="Times New Roman"/>
          <w:i/>
          <w:sz w:val="26"/>
          <w:szCs w:val="26"/>
          <w:u w:val="none"/>
        </w:rPr>
        <w:t>.02.2022г</w:t>
      </w:r>
      <w:r>
        <w:rPr>
          <w:rFonts w:ascii="Times New Roman" w:hAnsi="Times New Roman"/>
          <w:sz w:val="26"/>
          <w:szCs w:val="26"/>
        </w:rPr>
        <w:t>.</w:t>
      </w:r>
      <w:r>
        <w:rPr>
          <w:rStyle w:val="Style25"/>
          <w:rFonts w:ascii="Times New Roman" w:hAnsi="Times New Roman"/>
          <w:b/>
          <w:sz w:val="26"/>
          <w:szCs w:val="26"/>
        </w:rPr>
        <w:footnoteReference w:id="2"/>
      </w:r>
    </w:p>
    <w:p>
      <w:pPr>
        <w:pStyle w:val="Normal"/>
        <w:ind w:left="0" w:right="0" w:firstLine="709"/>
        <w:jc w:val="both"/>
        <w:rPr>
          <w:rFonts w:ascii="Times New Roman" w:hAnsi="Times New Roman"/>
          <w:sz w:val="26"/>
          <w:szCs w:val="26"/>
        </w:rPr>
      </w:pPr>
      <w:r>
        <w:rPr>
          <w:rFonts w:ascii="Times New Roman" w:hAnsi="Times New Roman"/>
          <w:sz w:val="26"/>
          <w:szCs w:val="26"/>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pPr>
        <w:pStyle w:val="Normal"/>
        <w:ind w:left="0" w:right="0" w:firstLine="709"/>
        <w:jc w:val="both"/>
        <w:rPr>
          <w:rFonts w:ascii="Times New Roman" w:hAnsi="Times New Roman"/>
          <w:sz w:val="26"/>
          <w:szCs w:val="26"/>
        </w:rPr>
      </w:pPr>
      <w:r>
        <w:rPr>
          <w:rFonts w:ascii="Times New Roman" w:hAnsi="Times New Roman"/>
          <w:sz w:val="26"/>
          <w:szCs w:val="26"/>
        </w:rPr>
        <w:t xml:space="preserve">Размер задатка засчитывается победителю аукциона в счет оплаты по договору. </w:t>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b/>
          <w:b/>
          <w:sz w:val="26"/>
          <w:szCs w:val="26"/>
        </w:rPr>
      </w:pPr>
      <w:r>
        <w:rPr>
          <w:rFonts w:ascii="Times New Roman" w:hAnsi="Times New Roman"/>
          <w:b/>
          <w:sz w:val="26"/>
          <w:szCs w:val="26"/>
        </w:rPr>
        <w:t>1.8. Срок, в течение которого организатор аукциона вправе отказаться от проведения аукциона</w:t>
      </w:r>
    </w:p>
    <w:p>
      <w:pPr>
        <w:pStyle w:val="Normal"/>
        <w:ind w:left="0" w:right="0" w:firstLine="709"/>
        <w:jc w:val="both"/>
        <w:rPr>
          <w:rFonts w:ascii="Times New Roman" w:hAnsi="Times New Roman"/>
          <w:sz w:val="26"/>
          <w:szCs w:val="26"/>
        </w:rPr>
      </w:pPr>
      <w:r>
        <w:rPr>
          <w:rFonts w:ascii="Times New Roman" w:hAnsi="Times New Roman"/>
          <w:sz w:val="26"/>
          <w:szCs w:val="26"/>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b/>
          <w:b/>
          <w:sz w:val="26"/>
          <w:szCs w:val="26"/>
        </w:rPr>
      </w:pPr>
      <w:r>
        <w:rPr>
          <w:rFonts w:ascii="Times New Roman" w:hAnsi="Times New Roman"/>
          <w:b/>
          <w:sz w:val="26"/>
          <w:szCs w:val="26"/>
        </w:rPr>
        <w:t>2. Требования к содержанию, составу и форме заявки на участие в аукционе и инструкция по её заполнению</w:t>
      </w:r>
    </w:p>
    <w:p>
      <w:pPr>
        <w:pStyle w:val="Normal"/>
        <w:jc w:val="both"/>
        <w:rPr>
          <w:rFonts w:ascii="Times New Roman" w:hAnsi="Times New Roman"/>
          <w:b/>
          <w:b/>
          <w:sz w:val="26"/>
          <w:szCs w:val="26"/>
        </w:rPr>
      </w:pPr>
      <w:r>
        <w:rPr>
          <w:rFonts w:ascii="Times New Roman" w:hAnsi="Times New Roman"/>
          <w:b/>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t xml:space="preserve">2.1.  Заявка на участие в аукционе подается в срок и по форме, которые установлены настоящей документацией об аукционе. </w:t>
      </w:r>
      <w:bookmarkStart w:id="1" w:name="sub_1523"/>
      <w:r>
        <w:rPr>
          <w:rFonts w:ascii="Times New Roman" w:hAnsi="Times New Roman"/>
          <w:sz w:val="26"/>
          <w:szCs w:val="26"/>
        </w:rPr>
        <w:t>Подача заявки на участие в аукционе является акцептом оферты в соответствии со статьёй 438 Гражданского кодекса Российской Федерации.</w:t>
      </w:r>
    </w:p>
    <w:p>
      <w:pPr>
        <w:pStyle w:val="Normal"/>
        <w:ind w:left="0" w:right="0" w:firstLine="709"/>
        <w:jc w:val="both"/>
        <w:rPr>
          <w:rFonts w:ascii="Times New Roman" w:hAnsi="Times New Roman"/>
          <w:sz w:val="26"/>
          <w:szCs w:val="26"/>
        </w:rPr>
      </w:pPr>
      <w:r>
        <w:rPr>
          <w:rFonts w:ascii="Times New Roman" w:hAnsi="Times New Roman"/>
          <w:sz w:val="26"/>
          <w:szCs w:val="26"/>
        </w:rPr>
        <w:t>2.2. Заявка на участие в аукционе должна содержать:</w:t>
      </w:r>
    </w:p>
    <w:p>
      <w:pPr>
        <w:pStyle w:val="Normal"/>
        <w:ind w:left="0" w:right="0" w:firstLine="709"/>
        <w:jc w:val="both"/>
        <w:rPr>
          <w:rFonts w:ascii="Times New Roman" w:hAnsi="Times New Roman"/>
          <w:sz w:val="26"/>
          <w:szCs w:val="26"/>
        </w:rPr>
      </w:pPr>
      <w:bookmarkStart w:id="2" w:name="sub_101211"/>
      <w:bookmarkEnd w:id="2"/>
      <w:r>
        <w:rPr>
          <w:rFonts w:ascii="Times New Roman" w:hAnsi="Times New Roman"/>
          <w:sz w:val="26"/>
          <w:szCs w:val="26"/>
        </w:rPr>
        <w:t>1) сведения и документы о заявителе, подавшем такую заявку:</w:t>
      </w:r>
    </w:p>
    <w:p>
      <w:pPr>
        <w:pStyle w:val="Normal"/>
        <w:ind w:left="0" w:right="0" w:firstLine="709"/>
        <w:jc w:val="both"/>
        <w:rPr>
          <w:rFonts w:ascii="Times New Roman" w:hAnsi="Times New Roman"/>
          <w:sz w:val="26"/>
          <w:szCs w:val="26"/>
        </w:rPr>
      </w:pPr>
      <w:bookmarkStart w:id="3" w:name="sub_1012111"/>
      <w:bookmarkStart w:id="4" w:name="sub_10121111"/>
      <w:bookmarkEnd w:id="3"/>
      <w:bookmarkEnd w:id="4"/>
      <w:r>
        <w:rPr>
          <w:rFonts w:ascii="Times New Roman" w:hAnsi="Times New Roman"/>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Normal"/>
        <w:ind w:left="0" w:right="0" w:firstLine="709"/>
        <w:jc w:val="both"/>
        <w:rPr>
          <w:rFonts w:ascii="Times New Roman" w:hAnsi="Times New Roman"/>
          <w:sz w:val="26"/>
          <w:szCs w:val="26"/>
        </w:rPr>
      </w:pPr>
      <w:bookmarkStart w:id="5" w:name="sub_10121112"/>
      <w:bookmarkStart w:id="6" w:name="sub_1012112"/>
      <w:bookmarkEnd w:id="5"/>
      <w:bookmarkEnd w:id="6"/>
      <w:r>
        <w:rPr>
          <w:rFonts w:ascii="Times New Roman" w:hAnsi="Times New Roman"/>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ind w:left="0" w:right="0" w:firstLine="709"/>
        <w:jc w:val="both"/>
        <w:rPr>
          <w:rFonts w:ascii="Times New Roman" w:hAnsi="Times New Roman"/>
          <w:sz w:val="26"/>
          <w:szCs w:val="26"/>
        </w:rPr>
      </w:pPr>
      <w:bookmarkStart w:id="7" w:name="sub_10121121"/>
      <w:bookmarkStart w:id="8" w:name="sub_1012113"/>
      <w:bookmarkEnd w:id="7"/>
      <w:bookmarkEnd w:id="8"/>
      <w:r>
        <w:rPr>
          <w:rFonts w:ascii="Times New Roman" w:hAnsi="Times New Roman"/>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ind w:left="0" w:right="0" w:firstLine="709"/>
        <w:jc w:val="both"/>
        <w:rPr>
          <w:rFonts w:ascii="Times New Roman" w:hAnsi="Times New Roman"/>
          <w:sz w:val="26"/>
          <w:szCs w:val="26"/>
        </w:rPr>
      </w:pPr>
      <w:bookmarkStart w:id="9" w:name="sub_1012114"/>
      <w:bookmarkStart w:id="10" w:name="sub_10121131"/>
      <w:bookmarkEnd w:id="10"/>
      <w:r>
        <w:rPr>
          <w:rFonts w:ascii="Times New Roman" w:hAnsi="Times New Roman"/>
          <w:sz w:val="26"/>
          <w:szCs w:val="26"/>
        </w:rPr>
        <w:t>г) копии учредительных документов заявителя (для юридических лиц);</w:t>
      </w:r>
      <w:bookmarkStart w:id="11" w:name="sub_1012115"/>
      <w:bookmarkEnd w:id="9"/>
    </w:p>
    <w:p>
      <w:pPr>
        <w:pStyle w:val="Normal"/>
        <w:ind w:left="0" w:right="0" w:firstLine="709"/>
        <w:jc w:val="both"/>
        <w:rPr>
          <w:rFonts w:ascii="Times New Roman" w:hAnsi="Times New Roman"/>
          <w:sz w:val="26"/>
          <w:szCs w:val="26"/>
        </w:rPr>
      </w:pPr>
      <w:r>
        <w:rPr>
          <w:rFonts w:ascii="Times New Roman" w:hAnsi="Times New Roman"/>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Normal"/>
        <w:ind w:left="0" w:right="0" w:firstLine="709"/>
        <w:jc w:val="both"/>
        <w:rPr>
          <w:rFonts w:ascii="Times New Roman" w:hAnsi="Times New Roman"/>
          <w:sz w:val="26"/>
          <w:szCs w:val="26"/>
        </w:rPr>
      </w:pPr>
      <w:bookmarkStart w:id="12" w:name="sub_1012116"/>
      <w:bookmarkEnd w:id="11"/>
      <w:bookmarkEnd w:id="12"/>
      <w:r>
        <w:rPr>
          <w:rFonts w:ascii="Times New Roman" w:hAnsi="Times New Roman"/>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Normal"/>
        <w:ind w:left="0" w:right="0" w:firstLine="709"/>
        <w:jc w:val="both"/>
        <w:rPr>
          <w:rFonts w:ascii="Times New Roman" w:hAnsi="Times New Roman"/>
          <w:sz w:val="26"/>
          <w:szCs w:val="26"/>
        </w:rPr>
      </w:pPr>
      <w:bookmarkStart w:id="13" w:name="sub_101213"/>
      <w:bookmarkStart w:id="14" w:name="sub_10121161"/>
      <w:bookmarkEnd w:id="14"/>
      <w:r>
        <w:rPr>
          <w:rFonts w:ascii="Times New Roman" w:hAnsi="Times New Roman"/>
          <w:sz w:val="26"/>
          <w:szCs w:val="26"/>
        </w:rPr>
        <w:t>2) документы или копии документов, подтверждающие внесение задатка</w:t>
      </w:r>
      <w:bookmarkEnd w:id="1"/>
      <w:bookmarkEnd w:id="13"/>
      <w:r>
        <w:rPr>
          <w:rFonts w:ascii="Times New Roman" w:hAnsi="Times New Roman"/>
          <w:sz w:val="26"/>
          <w:szCs w:val="26"/>
        </w:rPr>
        <w:t>.</w:t>
      </w:r>
    </w:p>
    <w:p>
      <w:pPr>
        <w:pStyle w:val="Normal"/>
        <w:ind w:left="0" w:right="0" w:firstLine="709"/>
        <w:jc w:val="both"/>
        <w:rPr>
          <w:rFonts w:ascii="Times New Roman" w:hAnsi="Times New Roman"/>
          <w:sz w:val="26"/>
          <w:szCs w:val="26"/>
        </w:rPr>
      </w:pPr>
      <w:r>
        <w:rPr>
          <w:rFonts w:ascii="Times New Roman" w:hAnsi="Times New Roman"/>
          <w:sz w:val="26"/>
          <w:szCs w:val="26"/>
        </w:rPr>
        <w:t>3) постановочный эскиз, выполненный в цвете, масштабе и позволяющий оценить внешний вид рекламной конструкции, размером указанном в информационном сообщении, содержание которого не должно противоречить Федеральному Закону № 38-ФЗ от 13.03.2006 г. «О рекламе» и действующему законодательству.</w:t>
      </w:r>
    </w:p>
    <w:p>
      <w:pPr>
        <w:pStyle w:val="Normal"/>
        <w:ind w:left="0" w:right="0" w:firstLine="709"/>
        <w:jc w:val="both"/>
        <w:rPr>
          <w:rFonts w:ascii="Times New Roman" w:hAnsi="Times New Roman"/>
          <w:sz w:val="26"/>
          <w:szCs w:val="26"/>
        </w:rPr>
      </w:pPr>
      <w:r>
        <w:rPr>
          <w:rFonts w:ascii="Times New Roman" w:hAnsi="Times New Roman"/>
          <w:sz w:val="26"/>
          <w:szCs w:val="26"/>
        </w:rPr>
        <w:t xml:space="preserve">4) </w:t>
      </w:r>
      <w:bookmarkStart w:id="15" w:name="sub_6104"/>
      <w:r>
        <w:rPr>
          <w:rFonts w:ascii="Times New Roman" w:hAnsi="Times New Roman"/>
          <w:sz w:val="26"/>
          <w:szCs w:val="26"/>
        </w:rPr>
        <w:t>документ, подтверждающий отсутствие у претендента задолженности по действующим договорам на установку и эксплуатацию рекламных конструкций с использованием имущества, находящегося в муниципальной собственности, либо на земельных участках, государственная собственность на которые не разграничена.</w:t>
      </w:r>
    </w:p>
    <w:p>
      <w:pPr>
        <w:pStyle w:val="Normal"/>
        <w:jc w:val="both"/>
        <w:rPr>
          <w:rFonts w:ascii="Times New Roman" w:hAnsi="Times New Roman"/>
          <w:sz w:val="26"/>
          <w:szCs w:val="26"/>
        </w:rPr>
      </w:pPr>
      <w:r>
        <w:rPr>
          <w:rFonts w:ascii="Times New Roman" w:hAnsi="Times New Roman"/>
          <w:sz w:val="26"/>
          <w:szCs w:val="26"/>
        </w:rPr>
      </w:r>
      <w:bookmarkEnd w:id="15"/>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b/>
          <w:b/>
          <w:sz w:val="26"/>
          <w:szCs w:val="26"/>
        </w:rPr>
      </w:pPr>
      <w:r>
        <w:rPr>
          <w:rFonts w:ascii="Times New Roman" w:hAnsi="Times New Roman"/>
          <w:b/>
          <w:sz w:val="26"/>
          <w:szCs w:val="26"/>
        </w:rPr>
        <w:t>3. Форма, сроки и порядок оплаты по договору.</w:t>
      </w:r>
    </w:p>
    <w:p>
      <w:pPr>
        <w:pStyle w:val="Normal"/>
        <w:jc w:val="center"/>
        <w:rPr>
          <w:rFonts w:ascii="Times New Roman" w:hAnsi="Times New Roman"/>
          <w:b/>
          <w:b/>
          <w:sz w:val="26"/>
          <w:szCs w:val="26"/>
        </w:rPr>
      </w:pPr>
      <w:r>
        <w:rPr>
          <w:rFonts w:ascii="Times New Roman" w:hAnsi="Times New Roman"/>
          <w:b/>
          <w:sz w:val="26"/>
          <w:szCs w:val="26"/>
        </w:rPr>
      </w:r>
    </w:p>
    <w:p>
      <w:pPr>
        <w:pStyle w:val="Normal"/>
        <w:spacing w:lineRule="atLeast" w:line="240"/>
        <w:ind w:left="0" w:right="0" w:firstLine="709"/>
        <w:jc w:val="both"/>
        <w:rPr>
          <w:rFonts w:ascii="Times New Roman" w:hAnsi="Times New Roman" w:eastAsia="Arial Unicode MS;Arial"/>
          <w:sz w:val="26"/>
          <w:szCs w:val="26"/>
        </w:rPr>
      </w:pPr>
      <w:r>
        <w:rPr>
          <w:rFonts w:eastAsia="Arial Unicode MS;Arial" w:ascii="Times New Roman" w:hAnsi="Times New Roman"/>
          <w:sz w:val="26"/>
          <w:szCs w:val="26"/>
        </w:rPr>
        <w:t>3.1. Размер платы по договору на установку и эксплуатацию рекламной конструкции определяется по результатам аукциона, утверждается в протоколе о результатах проведения аукциона и указывается в договоре.</w:t>
      </w:r>
    </w:p>
    <w:p>
      <w:pPr>
        <w:pStyle w:val="Normal"/>
        <w:spacing w:lineRule="atLeast" w:line="240"/>
        <w:ind w:left="0" w:right="0" w:firstLine="709"/>
        <w:jc w:val="both"/>
        <w:rPr>
          <w:rFonts w:ascii="Times New Roman" w:hAnsi="Times New Roman"/>
          <w:sz w:val="26"/>
          <w:szCs w:val="26"/>
        </w:rPr>
      </w:pPr>
      <w:r>
        <w:rPr>
          <w:rFonts w:eastAsia="Arial Unicode MS;Arial" w:ascii="Times New Roman" w:hAnsi="Times New Roman"/>
          <w:sz w:val="26"/>
          <w:szCs w:val="26"/>
        </w:rPr>
        <w:t>3.2</w:t>
      </w:r>
      <w:r>
        <w:rPr>
          <w:rFonts w:eastAsia="Arial Unicode MS;Arial" w:ascii="Times New Roman" w:hAnsi="Times New Roman"/>
          <w:color w:val="000000"/>
          <w:sz w:val="26"/>
          <w:szCs w:val="26"/>
        </w:rPr>
        <w:t xml:space="preserve">. Плата по договору на установку и эксплуатацию рекламной конструкции вносится путем перечисления подлежащей уплате суммы за год по реквизитам, указанным в договоре </w:t>
      </w:r>
      <w:r>
        <w:rPr>
          <w:rFonts w:ascii="Times New Roman" w:hAnsi="Times New Roman"/>
          <w:color w:val="000000"/>
          <w:sz w:val="26"/>
          <w:szCs w:val="26"/>
        </w:rPr>
        <w:t xml:space="preserve">с момента выдачи разрешения на установку рекламных конструкций, выданного в соответствии с действующим законодательством¸ но не позднее месяца </w:t>
      </w:r>
      <w:r>
        <w:rPr>
          <w:rFonts w:eastAsia="Arial Unicode MS;Arial" w:ascii="Times New Roman" w:hAnsi="Times New Roman"/>
          <w:color w:val="000000"/>
          <w:sz w:val="26"/>
          <w:szCs w:val="26"/>
        </w:rPr>
        <w:t xml:space="preserve">с даты подписания договора. </w:t>
      </w:r>
    </w:p>
    <w:p>
      <w:pPr>
        <w:pStyle w:val="Normal"/>
        <w:jc w:val="both"/>
        <w:rPr>
          <w:rFonts w:ascii="Times New Roman" w:hAnsi="Times New Roman" w:eastAsia="Arial Unicode MS;Arial"/>
          <w:color w:val="000000"/>
          <w:sz w:val="26"/>
          <w:szCs w:val="26"/>
        </w:rPr>
      </w:pPr>
      <w:r>
        <w:rPr>
          <w:rFonts w:eastAsia="Arial Unicode MS;Arial" w:ascii="Times New Roman" w:hAnsi="Times New Roman"/>
          <w:color w:val="000000"/>
          <w:sz w:val="26"/>
          <w:szCs w:val="26"/>
        </w:rPr>
      </w:r>
    </w:p>
    <w:p>
      <w:pPr>
        <w:pStyle w:val="Normal"/>
        <w:jc w:val="center"/>
        <w:rPr>
          <w:rFonts w:ascii="Times New Roman" w:hAnsi="Times New Roman"/>
          <w:b/>
          <w:b/>
          <w:sz w:val="26"/>
          <w:szCs w:val="26"/>
        </w:rPr>
      </w:pPr>
      <w:r>
        <w:rPr>
          <w:rFonts w:ascii="Times New Roman" w:hAnsi="Times New Roman"/>
          <w:b/>
          <w:sz w:val="26"/>
          <w:szCs w:val="26"/>
        </w:rPr>
        <w:t>4. Порядок пересмотра цены договора в сторону увеличения.</w:t>
      </w:r>
    </w:p>
    <w:p>
      <w:pPr>
        <w:pStyle w:val="Normal"/>
        <w:jc w:val="center"/>
        <w:rPr>
          <w:rFonts w:ascii="Times New Roman" w:hAnsi="Times New Roman"/>
          <w:b/>
          <w:b/>
          <w:sz w:val="26"/>
          <w:szCs w:val="26"/>
        </w:rPr>
      </w:pPr>
      <w:r>
        <w:rPr>
          <w:rFonts w:ascii="Times New Roman" w:hAnsi="Times New Roman"/>
          <w:b/>
          <w:sz w:val="26"/>
          <w:szCs w:val="26"/>
        </w:rPr>
      </w:r>
    </w:p>
    <w:p>
      <w:pPr>
        <w:pStyle w:val="Normal"/>
        <w:spacing w:lineRule="atLeast" w:line="240"/>
        <w:ind w:left="0" w:right="0" w:firstLine="709"/>
        <w:jc w:val="both"/>
        <w:rPr>
          <w:rFonts w:ascii="Times New Roman" w:hAnsi="Times New Roman"/>
          <w:sz w:val="26"/>
          <w:szCs w:val="26"/>
        </w:rPr>
      </w:pPr>
      <w:r>
        <w:rPr>
          <w:rFonts w:eastAsia="Arial Unicode MS;Arial" w:ascii="Times New Roman" w:hAnsi="Times New Roman"/>
          <w:sz w:val="26"/>
          <w:szCs w:val="26"/>
        </w:rPr>
        <w:t xml:space="preserve">4.1. Размер платы по договору на установку и эксплуатацию рекламной конструкции подлежит изменению ежегодно в одностороннем порядке по требованию администрации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заключении договора. </w:t>
      </w:r>
      <w:r>
        <w:rPr>
          <w:rFonts w:ascii="Times New Roman" w:hAnsi="Times New Roman"/>
          <w:sz w:val="26"/>
          <w:szCs w:val="26"/>
        </w:rPr>
        <w:t>Изменение размера платы в связи с увеличением на уровень инфляции осуществляется администрацией муниципального образования «Железногорск-Илимское городское поселение в одностороннем порядке без перезаключения договора или подписания дополнительного соглашения к нему.</w:t>
      </w:r>
    </w:p>
    <w:p>
      <w:pPr>
        <w:pStyle w:val="Normal"/>
        <w:spacing w:lineRule="atLeast" w:line="240"/>
        <w:ind w:left="0" w:right="0" w:firstLine="709"/>
        <w:jc w:val="both"/>
        <w:rPr>
          <w:rFonts w:ascii="Times New Roman" w:hAnsi="Times New Roman"/>
          <w:sz w:val="26"/>
          <w:szCs w:val="26"/>
        </w:rPr>
      </w:pPr>
      <w:r>
        <w:rPr>
          <w:rFonts w:eastAsia="Times New Roman" w:ascii="Times New Roman" w:hAnsi="Times New Roman"/>
          <w:sz w:val="26"/>
          <w:szCs w:val="26"/>
        </w:rPr>
        <w:t xml:space="preserve"> </w:t>
      </w:r>
      <w:r>
        <w:rPr>
          <w:rFonts w:eastAsia="Arial Unicode MS;Arial" w:ascii="Times New Roman" w:hAnsi="Times New Roman"/>
          <w:sz w:val="26"/>
          <w:szCs w:val="26"/>
        </w:rPr>
        <w:t xml:space="preserve">4.2. </w:t>
      </w:r>
      <w:r>
        <w:rPr>
          <w:rFonts w:ascii="Times New Roman" w:hAnsi="Times New Roman"/>
          <w:sz w:val="26"/>
          <w:szCs w:val="26"/>
        </w:rPr>
        <w:t xml:space="preserve">Цена заключенного договора не может быть пересмотрена сторонами в сторону уменьшения. </w:t>
      </w:r>
    </w:p>
    <w:p>
      <w:pPr>
        <w:pStyle w:val="Normal"/>
        <w:spacing w:lineRule="atLeast" w:line="240"/>
        <w:ind w:left="0" w:right="0" w:firstLine="709"/>
        <w:jc w:val="both"/>
        <w:rPr>
          <w:rFonts w:ascii="Times New Roman" w:hAnsi="Times New Roman" w:eastAsia="Arial Unicode MS;Arial"/>
          <w:spacing w:val="-1"/>
          <w:sz w:val="26"/>
          <w:szCs w:val="26"/>
        </w:rPr>
      </w:pPr>
      <w:r>
        <w:rPr>
          <w:rFonts w:eastAsia="Arial Unicode MS;Arial" w:ascii="Times New Roman" w:hAnsi="Times New Roman"/>
          <w:spacing w:val="-1"/>
          <w:sz w:val="26"/>
          <w:szCs w:val="26"/>
        </w:rPr>
      </w:r>
    </w:p>
    <w:p>
      <w:pPr>
        <w:pStyle w:val="Normal"/>
        <w:jc w:val="center"/>
        <w:rPr>
          <w:rFonts w:ascii="Times New Roman" w:hAnsi="Times New Roman"/>
          <w:b/>
          <w:b/>
          <w:sz w:val="26"/>
          <w:szCs w:val="26"/>
        </w:rPr>
      </w:pPr>
      <w:r>
        <w:rPr>
          <w:rFonts w:ascii="Times New Roman" w:hAnsi="Times New Roman"/>
          <w:b/>
          <w:sz w:val="26"/>
          <w:szCs w:val="26"/>
        </w:rPr>
        <w:t>5. Порядок, место, дата начала, дата и время окончания срока подачи заявок на участие в аукционе</w:t>
      </w:r>
    </w:p>
    <w:p>
      <w:pPr>
        <w:pStyle w:val="Normal"/>
        <w:jc w:val="both"/>
        <w:rPr>
          <w:rFonts w:ascii="Times New Roman" w:hAnsi="Times New Roman"/>
          <w:b/>
          <w:b/>
          <w:sz w:val="26"/>
          <w:szCs w:val="26"/>
        </w:rPr>
      </w:pPr>
      <w:r>
        <w:rPr>
          <w:rFonts w:ascii="Times New Roman" w:hAnsi="Times New Roman"/>
          <w:b/>
          <w:sz w:val="26"/>
          <w:szCs w:val="26"/>
        </w:rPr>
      </w:r>
    </w:p>
    <w:p>
      <w:pPr>
        <w:pStyle w:val="Normal"/>
        <w:ind w:left="0" w:right="0" w:firstLine="709"/>
        <w:jc w:val="both"/>
        <w:rPr/>
      </w:pPr>
      <w:r>
        <w:rPr>
          <w:rStyle w:val="Grame"/>
          <w:rFonts w:eastAsia="Arial Unicode MS;Arial" w:ascii="Times New Roman" w:hAnsi="Times New Roman"/>
          <w:sz w:val="26"/>
          <w:szCs w:val="26"/>
        </w:rPr>
        <w:t xml:space="preserve">5.1. </w:t>
      </w:r>
      <w:r>
        <w:rPr>
          <w:rFonts w:ascii="Times New Roman" w:hAnsi="Times New Roman"/>
          <w:sz w:val="26"/>
          <w:szCs w:val="26"/>
        </w:rPr>
        <w:t xml:space="preserve">Заявка на участие в аукционе оформляется на русском языке в письменной  произвольной </w:t>
      </w:r>
      <w:r>
        <w:rPr>
          <w:rStyle w:val="Grame"/>
          <w:rFonts w:eastAsia="Arial Unicode MS;Arial" w:ascii="Times New Roman" w:hAnsi="Times New Roman"/>
          <w:sz w:val="26"/>
          <w:szCs w:val="26"/>
        </w:rPr>
        <w:t>форме на основе формы, указанной в</w:t>
      </w:r>
      <w:r>
        <w:rPr>
          <w:rFonts w:ascii="Times New Roman" w:hAnsi="Times New Roman"/>
          <w:sz w:val="26"/>
          <w:szCs w:val="26"/>
        </w:rPr>
        <w:t xml:space="preserve"> Приложении №1 к настоящей документации об аукционе, с учетом требований, установленных п.2.2. настоящей документации об аукционе, удостоверяется подписью руководителя заявителя либо иного уполномоченного лица заявителя, и представляется в отдельном запечатанном конверте с </w:t>
      </w:r>
    </w:p>
    <w:p>
      <w:pPr>
        <w:pStyle w:val="Normal"/>
        <w:ind w:left="0" w:right="0" w:firstLine="709"/>
        <w:jc w:val="both"/>
        <w:rPr>
          <w:rFonts w:ascii="Times New Roman" w:hAnsi="Times New Roman"/>
          <w:sz w:val="26"/>
          <w:szCs w:val="26"/>
        </w:rPr>
      </w:pPr>
      <w:r>
        <w:rPr>
          <w:rFonts w:ascii="Times New Roman" w:hAnsi="Times New Roman"/>
          <w:sz w:val="26"/>
          <w:szCs w:val="26"/>
        </w:rPr>
        <w:t xml:space="preserve">пометкой </w:t>
      </w:r>
      <w:r>
        <w:rPr>
          <w:rFonts w:ascii="Times New Roman" w:hAnsi="Times New Roman"/>
          <w:i/>
          <w:sz w:val="26"/>
          <w:szCs w:val="26"/>
        </w:rPr>
        <w:t xml:space="preserve">«Заявка на участие в аукционе на право </w:t>
      </w:r>
      <w:r>
        <w:rPr>
          <w:rFonts w:eastAsia="Arial Unicode MS;Arial" w:ascii="Times New Roman" w:hAnsi="Times New Roman"/>
          <w:sz w:val="26"/>
          <w:szCs w:val="26"/>
        </w:rPr>
        <w:t>установки</w:t>
      </w:r>
      <w:r>
        <w:rPr>
          <w:rFonts w:eastAsia="Arial Unicode MS;Arial" w:ascii="Times New Roman" w:hAnsi="Times New Roman"/>
          <w:i/>
          <w:sz w:val="26"/>
          <w:szCs w:val="26"/>
        </w:rPr>
        <w:t xml:space="preserve"> и эксплуатации рекламной конструкции, расположенных по адресу: __________________________</w:t>
      </w:r>
    </w:p>
    <w:p>
      <w:pPr>
        <w:pStyle w:val="Normal"/>
        <w:ind w:left="0" w:right="0" w:hanging="0"/>
        <w:jc w:val="both"/>
        <w:rPr>
          <w:rFonts w:ascii="Times New Roman" w:hAnsi="Times New Roman"/>
          <w:i w:val="false"/>
          <w:i w:val="false"/>
          <w:iCs w:val="false"/>
          <w:sz w:val="26"/>
          <w:szCs w:val="26"/>
        </w:rPr>
      </w:pPr>
      <w:r>
        <w:rPr>
          <w:rFonts w:eastAsia="Arial Unicode MS;Arial" w:ascii="Times New Roman" w:hAnsi="Times New Roman"/>
          <w:i w:val="false"/>
          <w:iCs w:val="false"/>
          <w:sz w:val="26"/>
          <w:szCs w:val="26"/>
        </w:rPr>
        <w:t>________________________________________________________________________</w:t>
      </w:r>
    </w:p>
    <w:p>
      <w:pPr>
        <w:pStyle w:val="Normal"/>
        <w:ind w:left="0" w:right="0" w:hanging="0"/>
        <w:jc w:val="both"/>
        <w:rPr>
          <w:rFonts w:ascii="Times New Roman" w:hAnsi="Times New Roman"/>
          <w:i w:val="false"/>
          <w:i w:val="false"/>
          <w:iCs w:val="false"/>
          <w:sz w:val="26"/>
          <w:szCs w:val="26"/>
        </w:rPr>
      </w:pPr>
      <w:r>
        <w:rPr>
          <w:rFonts w:eastAsia="Arial Unicode MS;Arial" w:ascii="Times New Roman" w:hAnsi="Times New Roman"/>
          <w:i w:val="false"/>
          <w:iCs w:val="false"/>
          <w:sz w:val="26"/>
          <w:szCs w:val="26"/>
        </w:rPr>
        <w:t>________________________________________________________________________</w:t>
      </w:r>
    </w:p>
    <w:p>
      <w:pPr>
        <w:pStyle w:val="Normal"/>
        <w:ind w:left="0" w:right="0" w:hanging="0"/>
        <w:jc w:val="both"/>
        <w:rPr>
          <w:rFonts w:ascii="Times New Roman" w:hAnsi="Times New Roman"/>
          <w:i w:val="false"/>
          <w:i w:val="false"/>
          <w:iCs w:val="false"/>
          <w:sz w:val="26"/>
          <w:szCs w:val="26"/>
        </w:rPr>
      </w:pPr>
      <w:r>
        <w:rPr>
          <w:rFonts w:eastAsia="Arial Unicode MS;Arial" w:ascii="Times New Roman" w:hAnsi="Times New Roman"/>
          <w:i w:val="false"/>
          <w:iCs w:val="false"/>
          <w:sz w:val="26"/>
          <w:szCs w:val="26"/>
        </w:rPr>
        <w:t>________________________________________________________________________</w:t>
      </w:r>
    </w:p>
    <w:p>
      <w:pPr>
        <w:pStyle w:val="Normal"/>
        <w:ind w:left="0" w:right="0" w:hanging="0"/>
        <w:jc w:val="both"/>
        <w:rPr>
          <w:rFonts w:ascii="Times New Roman" w:hAnsi="Times New Roman"/>
          <w:i/>
          <w:i/>
          <w:sz w:val="26"/>
          <w:szCs w:val="26"/>
          <w:u w:val="single"/>
        </w:rPr>
      </w:pPr>
      <w:r>
        <w:rPr>
          <w:rFonts w:ascii="Times New Roman" w:hAnsi="Times New Roman"/>
          <w:i/>
          <w:sz w:val="26"/>
          <w:szCs w:val="26"/>
          <w:u w:val="single"/>
        </w:rPr>
      </w:r>
    </w:p>
    <w:p>
      <w:pPr>
        <w:pStyle w:val="Normal"/>
        <w:ind w:left="0" w:right="0" w:firstLine="709"/>
        <w:jc w:val="both"/>
        <w:rPr/>
      </w:pPr>
      <w:r>
        <w:rPr>
          <w:rFonts w:ascii="Times New Roman" w:hAnsi="Times New Roman"/>
          <w:sz w:val="26"/>
          <w:szCs w:val="26"/>
        </w:rPr>
        <w:t xml:space="preserve">5.2. </w:t>
      </w:r>
      <w:r>
        <w:rPr>
          <w:rStyle w:val="Grame"/>
          <w:rFonts w:ascii="Times New Roman" w:hAnsi="Times New Roman"/>
          <w:sz w:val="26"/>
          <w:szCs w:val="26"/>
        </w:rPr>
        <w:t xml:space="preserve">Прием заявок на участие в аукционе начинается в первый рабочий день, следующий за днем размещения на официальном сайте извещения о проведении аукциона </w:t>
      </w:r>
      <w:r>
        <w:rPr>
          <w:rStyle w:val="Style14"/>
          <w:rFonts w:ascii="Times New Roman" w:hAnsi="Times New Roman"/>
          <w:i/>
          <w:color w:val="000000"/>
          <w:sz w:val="26"/>
          <w:szCs w:val="26"/>
          <w:u w:val="none"/>
        </w:rPr>
        <w:t>(1</w:t>
      </w:r>
      <w:r>
        <w:rPr>
          <w:rStyle w:val="Style14"/>
          <w:rFonts w:ascii="Times New Roman" w:hAnsi="Times New Roman"/>
          <w:i/>
          <w:color w:val="000000"/>
          <w:sz w:val="26"/>
          <w:szCs w:val="26"/>
          <w:u w:val="none"/>
        </w:rPr>
        <w:t>2</w:t>
      </w:r>
      <w:r>
        <w:rPr>
          <w:rStyle w:val="Style14"/>
          <w:rFonts w:ascii="Times New Roman" w:hAnsi="Times New Roman"/>
          <w:i/>
          <w:color w:val="000000"/>
          <w:sz w:val="26"/>
          <w:szCs w:val="26"/>
          <w:u w:val="none"/>
        </w:rPr>
        <w:t>.01.2022г.)</w:t>
      </w:r>
      <w:r>
        <w:rPr>
          <w:rStyle w:val="Grame"/>
          <w:rFonts w:ascii="Times New Roman" w:hAnsi="Times New Roman"/>
          <w:sz w:val="26"/>
          <w:szCs w:val="26"/>
        </w:rPr>
        <w:t xml:space="preserve"> и прекращается в день начала рассмотрения заявок на участие в аукционе непосредственно перед началом рассмотрения заявок </w:t>
      </w:r>
      <w:r>
        <w:rPr>
          <w:rStyle w:val="Style14"/>
          <w:rFonts w:ascii="Times New Roman" w:hAnsi="Times New Roman"/>
          <w:i/>
          <w:color w:val="000000"/>
          <w:sz w:val="26"/>
          <w:szCs w:val="26"/>
          <w:u w:val="none"/>
        </w:rPr>
        <w:t>(10 часов 15 минут 1</w:t>
      </w:r>
      <w:r>
        <w:rPr>
          <w:rStyle w:val="Style14"/>
          <w:rFonts w:ascii="Times New Roman" w:hAnsi="Times New Roman"/>
          <w:i/>
          <w:color w:val="000000"/>
          <w:sz w:val="26"/>
          <w:szCs w:val="26"/>
          <w:u w:val="none"/>
        </w:rPr>
        <w:t>1</w:t>
      </w:r>
      <w:r>
        <w:rPr>
          <w:rStyle w:val="Style14"/>
          <w:rFonts w:ascii="Times New Roman" w:hAnsi="Times New Roman"/>
          <w:i/>
          <w:color w:val="000000"/>
          <w:sz w:val="26"/>
          <w:szCs w:val="26"/>
          <w:u w:val="none"/>
        </w:rPr>
        <w:t>.02.2022г.).</w:t>
      </w:r>
    </w:p>
    <w:p>
      <w:pPr>
        <w:pStyle w:val="Normal"/>
        <w:ind w:left="0" w:right="0" w:firstLine="709"/>
        <w:jc w:val="both"/>
        <w:rPr>
          <w:rFonts w:ascii="Times New Roman" w:hAnsi="Times New Roman"/>
          <w:sz w:val="26"/>
          <w:szCs w:val="26"/>
        </w:rPr>
      </w:pPr>
      <w:bookmarkStart w:id="16" w:name="sub_1056"/>
      <w:r>
        <w:rPr>
          <w:rFonts w:ascii="Times New Roman" w:hAnsi="Times New Roman"/>
          <w:sz w:val="26"/>
          <w:szCs w:val="26"/>
        </w:rPr>
        <w:t xml:space="preserve">5.3. </w:t>
      </w:r>
      <w:bookmarkStart w:id="17" w:name="sub_1059"/>
      <w:bookmarkEnd w:id="16"/>
      <w:r>
        <w:rPr>
          <w:rFonts w:ascii="Times New Roman" w:hAnsi="Times New Roman"/>
          <w:sz w:val="26"/>
          <w:szCs w:val="26"/>
        </w:rPr>
        <w:t>Каждая заявка на участие в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её получения.</w:t>
      </w:r>
    </w:p>
    <w:p>
      <w:pPr>
        <w:pStyle w:val="Normal"/>
        <w:ind w:left="0" w:right="0" w:firstLine="709"/>
        <w:jc w:val="both"/>
        <w:rPr>
          <w:rFonts w:ascii="Times New Roman" w:hAnsi="Times New Roman"/>
          <w:sz w:val="26"/>
          <w:szCs w:val="26"/>
        </w:rPr>
      </w:pPr>
      <w:bookmarkStart w:id="18" w:name="sub_1060"/>
      <w:bookmarkEnd w:id="17"/>
      <w:r>
        <w:rPr>
          <w:rFonts w:ascii="Times New Roman" w:hAnsi="Times New Roman"/>
          <w:sz w:val="26"/>
          <w:szCs w:val="26"/>
        </w:rPr>
        <w:t xml:space="preserve">5.4. </w:t>
      </w:r>
      <w:bookmarkEnd w:id="18"/>
      <w:r>
        <w:rPr>
          <w:rFonts w:ascii="Times New Roman" w:hAnsi="Times New Roman"/>
          <w:sz w:val="26"/>
          <w:szCs w:val="26"/>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b/>
          <w:b/>
          <w:sz w:val="26"/>
          <w:szCs w:val="26"/>
        </w:rPr>
      </w:pPr>
      <w:r>
        <w:rPr>
          <w:rFonts w:ascii="Times New Roman" w:hAnsi="Times New Roman"/>
          <w:b/>
          <w:sz w:val="26"/>
          <w:szCs w:val="26"/>
        </w:rPr>
        <w:t>6. Требования к участникам аукциона</w:t>
      </w:r>
    </w:p>
    <w:p>
      <w:pPr>
        <w:pStyle w:val="Normal"/>
        <w:jc w:val="both"/>
        <w:rPr>
          <w:rFonts w:ascii="Times New Roman" w:hAnsi="Times New Roman"/>
          <w:sz w:val="26"/>
          <w:szCs w:val="26"/>
        </w:rPr>
      </w:pPr>
      <w:r>
        <w:rPr>
          <w:rFonts w:ascii="Times New Roman" w:hAnsi="Times New Roman"/>
          <w:sz w:val="26"/>
          <w:szCs w:val="26"/>
        </w:rPr>
        <w:tab/>
      </w:r>
    </w:p>
    <w:p>
      <w:pPr>
        <w:pStyle w:val="Normal"/>
        <w:ind w:left="0" w:right="0" w:firstLine="709"/>
        <w:jc w:val="both"/>
        <w:rPr>
          <w:rFonts w:ascii="Times New Roman" w:hAnsi="Times New Roman"/>
          <w:sz w:val="26"/>
          <w:szCs w:val="26"/>
        </w:rPr>
      </w:pPr>
      <w:r>
        <w:rPr>
          <w:rFonts w:ascii="Times New Roman" w:hAnsi="Times New Roman"/>
          <w:sz w:val="26"/>
          <w:szCs w:val="26"/>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pPr>
        <w:pStyle w:val="Normal"/>
        <w:ind w:left="0" w:right="0" w:firstLine="709"/>
        <w:jc w:val="both"/>
        <w:rPr>
          <w:rFonts w:ascii="Times New Roman" w:hAnsi="Times New Roman"/>
          <w:sz w:val="26"/>
          <w:szCs w:val="26"/>
        </w:rPr>
      </w:pPr>
      <w:r>
        <w:rPr>
          <w:rFonts w:ascii="Times New Roman" w:hAnsi="Times New Roman"/>
          <w:sz w:val="26"/>
          <w:szCs w:val="26"/>
        </w:rPr>
        <w:t>Участники аукциона должны соответствовать требованиям, установленным законодательством Российской Федерации.</w:t>
      </w:r>
    </w:p>
    <w:p>
      <w:pPr>
        <w:pStyle w:val="Normal"/>
        <w:ind w:left="0" w:right="0" w:firstLine="709"/>
        <w:jc w:val="both"/>
        <w:rPr>
          <w:rFonts w:ascii="Times New Roman" w:hAnsi="Times New Roman"/>
          <w:sz w:val="26"/>
          <w:szCs w:val="26"/>
        </w:rPr>
      </w:pPr>
      <w:r>
        <w:rPr>
          <w:rFonts w:ascii="Times New Roman" w:hAnsi="Times New Roman"/>
          <w:sz w:val="26"/>
          <w:szCs w:val="26"/>
        </w:rPr>
        <w:t>6.2.</w:t>
        <w:tab/>
        <w:t>Заявитель не допускается аукционной комиссией к участию в аукционе в случаях:</w:t>
      </w:r>
    </w:p>
    <w:p>
      <w:pPr>
        <w:pStyle w:val="Normal"/>
        <w:ind w:left="0" w:right="0" w:firstLine="709"/>
        <w:jc w:val="both"/>
        <w:rPr>
          <w:rFonts w:ascii="Times New Roman" w:hAnsi="Times New Roman"/>
          <w:sz w:val="26"/>
          <w:szCs w:val="26"/>
        </w:rPr>
      </w:pPr>
      <w:r>
        <w:rPr>
          <w:rFonts w:ascii="Times New Roman" w:hAnsi="Times New Roman"/>
          <w:sz w:val="26"/>
          <w:szCs w:val="26"/>
        </w:rPr>
        <w:t>1) непредставления документов, определенных разделом 2 настоящей документации об аукционе, либо наличия в таких документах недостоверных сведений;</w:t>
      </w:r>
    </w:p>
    <w:p>
      <w:pPr>
        <w:pStyle w:val="Normal"/>
        <w:ind w:left="0" w:right="0" w:firstLine="709"/>
        <w:jc w:val="both"/>
        <w:rPr>
          <w:rFonts w:ascii="Times New Roman" w:hAnsi="Times New Roman"/>
          <w:sz w:val="26"/>
          <w:szCs w:val="26"/>
        </w:rPr>
      </w:pPr>
      <w:r>
        <w:rPr>
          <w:rFonts w:ascii="Times New Roman" w:hAnsi="Times New Roman"/>
          <w:sz w:val="26"/>
          <w:szCs w:val="26"/>
        </w:rPr>
        <w:t xml:space="preserve">2) невнесения заявителем задатка, если требование о внесении задатка указано в извещении о </w:t>
      </w:r>
    </w:p>
    <w:p>
      <w:pPr>
        <w:pStyle w:val="Normal"/>
        <w:ind w:left="0" w:right="0" w:firstLine="709"/>
        <w:jc w:val="both"/>
        <w:rPr>
          <w:rFonts w:ascii="Times New Roman" w:hAnsi="Times New Roman"/>
          <w:sz w:val="26"/>
          <w:szCs w:val="26"/>
        </w:rPr>
      </w:pPr>
      <w:r>
        <w:rPr>
          <w:rFonts w:ascii="Times New Roman" w:hAnsi="Times New Roman"/>
          <w:sz w:val="26"/>
          <w:szCs w:val="26"/>
        </w:rPr>
        <w:t>проведении аукциона;</w:t>
      </w:r>
    </w:p>
    <w:p>
      <w:pPr>
        <w:pStyle w:val="Normal"/>
        <w:ind w:left="0" w:right="0" w:firstLine="709"/>
        <w:jc w:val="both"/>
        <w:rPr>
          <w:rFonts w:ascii="Times New Roman" w:hAnsi="Times New Roman"/>
          <w:sz w:val="26"/>
          <w:szCs w:val="26"/>
        </w:rPr>
      </w:pPr>
      <w:r>
        <w:rPr>
          <w:rFonts w:ascii="Times New Roman" w:hAnsi="Times New Roman"/>
          <w:sz w:val="26"/>
          <w:szCs w:val="26"/>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pPr>
        <w:pStyle w:val="Normal"/>
        <w:ind w:left="0" w:right="0" w:firstLine="709"/>
        <w:jc w:val="both"/>
        <w:rPr>
          <w:rFonts w:ascii="Times New Roman" w:hAnsi="Times New Roman"/>
          <w:sz w:val="26"/>
          <w:szCs w:val="26"/>
        </w:rPr>
      </w:pPr>
      <w:r>
        <w:rPr>
          <w:rFonts w:ascii="Times New Roman" w:hAnsi="Times New Roman"/>
          <w:sz w:val="26"/>
          <w:szCs w:val="26"/>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pPr>
        <w:pStyle w:val="Normal"/>
        <w:ind w:left="0" w:right="0" w:firstLine="709"/>
        <w:jc w:val="both"/>
        <w:rPr>
          <w:rFonts w:ascii="Times New Roman" w:hAnsi="Times New Roman"/>
          <w:sz w:val="26"/>
          <w:szCs w:val="26"/>
        </w:rPr>
      </w:pPr>
      <w:r>
        <w:rPr>
          <w:rFonts w:ascii="Times New Roman" w:hAnsi="Times New Roman"/>
          <w:sz w:val="26"/>
          <w:szCs w:val="26"/>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pPr>
        <w:pStyle w:val="Normal"/>
        <w:ind w:left="0" w:right="0" w:firstLine="709"/>
        <w:jc w:val="both"/>
        <w:rPr>
          <w:rFonts w:ascii="Times New Roman" w:hAnsi="Times New Roman"/>
          <w:sz w:val="26"/>
          <w:szCs w:val="26"/>
        </w:rPr>
      </w:pPr>
      <w:r>
        <w:rPr>
          <w:rFonts w:ascii="Times New Roman" w:hAnsi="Times New Roman"/>
          <w:sz w:val="26"/>
          <w:szCs w:val="26"/>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2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b/>
          <w:b/>
          <w:sz w:val="26"/>
          <w:szCs w:val="26"/>
        </w:rPr>
      </w:pPr>
      <w:r>
        <w:rPr>
          <w:rFonts w:ascii="Times New Roman" w:hAnsi="Times New Roman"/>
          <w:b/>
          <w:sz w:val="26"/>
          <w:szCs w:val="26"/>
        </w:rPr>
        <w:t>7. Порядок и срок отзыва заявок на участие в аукционе</w:t>
      </w:r>
    </w:p>
    <w:p>
      <w:pPr>
        <w:pStyle w:val="Normal"/>
        <w:jc w:val="both"/>
        <w:rPr>
          <w:rFonts w:ascii="Times New Roman" w:hAnsi="Times New Roman"/>
          <w:b/>
          <w:b/>
          <w:sz w:val="26"/>
          <w:szCs w:val="26"/>
        </w:rPr>
      </w:pPr>
      <w:r>
        <w:rPr>
          <w:rFonts w:ascii="Times New Roman" w:hAnsi="Times New Roman"/>
          <w:b/>
          <w:sz w:val="26"/>
          <w:szCs w:val="26"/>
        </w:rPr>
      </w:r>
    </w:p>
    <w:p>
      <w:pPr>
        <w:pStyle w:val="Normal"/>
        <w:ind w:left="0" w:right="0" w:firstLine="709"/>
        <w:jc w:val="both"/>
        <w:rPr/>
      </w:pPr>
      <w:r>
        <w:rPr>
          <w:rFonts w:ascii="Times New Roman" w:hAnsi="Times New Roman"/>
          <w:sz w:val="26"/>
          <w:szCs w:val="26"/>
        </w:rPr>
        <w:t xml:space="preserve">  </w:t>
      </w:r>
      <w:r>
        <w:rPr>
          <w:rFonts w:ascii="Times New Roman" w:hAnsi="Times New Roman"/>
          <w:sz w:val="26"/>
          <w:szCs w:val="26"/>
        </w:rPr>
        <w:t xml:space="preserve">7.1. Заявитель вправе отозвать заявку в любое время до даты и времени начала   рассмотрения заявок на участие в аукционе до </w:t>
      </w:r>
      <w:r>
        <w:rPr>
          <w:rStyle w:val="Style14"/>
          <w:rFonts w:ascii="Times New Roman" w:hAnsi="Times New Roman"/>
          <w:i/>
          <w:color w:val="000000"/>
          <w:sz w:val="26"/>
          <w:szCs w:val="26"/>
          <w:u w:val="none"/>
        </w:rPr>
        <w:t>10 часов 15 минут 1</w:t>
      </w:r>
      <w:r>
        <w:rPr>
          <w:rStyle w:val="Style14"/>
          <w:rFonts w:ascii="Times New Roman" w:hAnsi="Times New Roman"/>
          <w:i/>
          <w:color w:val="000000"/>
          <w:sz w:val="26"/>
          <w:szCs w:val="26"/>
          <w:u w:val="none"/>
        </w:rPr>
        <w:t>1</w:t>
      </w:r>
      <w:r>
        <w:rPr>
          <w:rStyle w:val="Style14"/>
          <w:rFonts w:ascii="Times New Roman" w:hAnsi="Times New Roman"/>
          <w:i/>
          <w:color w:val="000000"/>
          <w:sz w:val="26"/>
          <w:szCs w:val="26"/>
          <w:u w:val="none"/>
        </w:rPr>
        <w:t>.02.2022г.</w:t>
      </w:r>
    </w:p>
    <w:p>
      <w:pPr>
        <w:pStyle w:val="Normal"/>
        <w:ind w:left="0" w:right="0"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7.2. Отзыв заявки на участие в аукционе осуществляется в следующем порядке: </w:t>
      </w:r>
    </w:p>
    <w:p>
      <w:pPr>
        <w:pStyle w:val="Normal"/>
        <w:ind w:left="0" w:right="0" w:firstLine="709"/>
        <w:jc w:val="both"/>
        <w:rPr>
          <w:rFonts w:ascii="Times New Roman" w:hAnsi="Times New Roman"/>
          <w:sz w:val="26"/>
          <w:szCs w:val="26"/>
        </w:rPr>
      </w:pPr>
      <w:r>
        <w:rPr>
          <w:rFonts w:ascii="Times New Roman" w:hAnsi="Times New Roman"/>
          <w:sz w:val="26"/>
          <w:szCs w:val="26"/>
        </w:rPr>
        <w:tab/>
        <w:t>- участник аукциона подает в письменном виде уведомление об отзыве заявки на участие в аукционе,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аукциона, регистрационный номер заявки, дата, время подачи заявки;</w:t>
      </w:r>
    </w:p>
    <w:p>
      <w:pPr>
        <w:pStyle w:val="Normal"/>
        <w:widowControl/>
        <w:bidi w:val="0"/>
        <w:ind w:left="0" w:right="0" w:firstLine="5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уведомление об отзыве заявки на участие в аукционе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участником аукциона и направлено организатору конкурса по адресу, указанному в документации об аукционе;</w:t>
      </w:r>
      <w:r>
        <w:rPr>
          <w:rFonts w:ascii="Times New Roman" w:hAnsi="Times New Roman"/>
          <w:vanish/>
          <w:sz w:val="26"/>
          <w:szCs w:val="26"/>
        </w:rPr>
        <w:t>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w:t>
      </w:r>
    </w:p>
    <w:p>
      <w:pPr>
        <w:pStyle w:val="Normal"/>
        <w:ind w:left="0" w:right="0"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уведомление об отзыве заявки на участие в аукционе регистрируется в «Журнале регистрации заявок».</w:t>
      </w:r>
    </w:p>
    <w:p>
      <w:pPr>
        <w:pStyle w:val="Normal"/>
        <w:ind w:left="0" w:right="0"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 в случае соответствия уведомления об отзыве заявки на участие в аукционе требованиям, указанным выше, заявка на участие в аукционе считается отозванной в надлежащем порядке.   </w:t>
      </w:r>
    </w:p>
    <w:p>
      <w:pPr>
        <w:pStyle w:val="Normal"/>
        <w:ind w:left="0" w:right="0"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7.3. Организатор аукциона не несет ответственности за негативные последствия, наступившие для участника аукциона, заявка которого отозвана. После окончания срока подачи заявок не допускается отзыв заявок на участие в аукционе.</w:t>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b/>
          <w:b/>
          <w:sz w:val="26"/>
          <w:szCs w:val="26"/>
        </w:rPr>
      </w:pPr>
      <w:r>
        <w:rPr>
          <w:rFonts w:ascii="Times New Roman" w:hAnsi="Times New Roman"/>
          <w:b/>
          <w:sz w:val="26"/>
          <w:szCs w:val="26"/>
        </w:rPr>
        <w:t>8. Формы, порядок, даты начала и окончания предоставления участникам аукциона разъяснений положений документации об аукционе</w:t>
      </w:r>
    </w:p>
    <w:p>
      <w:pPr>
        <w:pStyle w:val="Normal"/>
        <w:jc w:val="center"/>
        <w:rPr>
          <w:rFonts w:ascii="Times New Roman" w:hAnsi="Times New Roman"/>
          <w:b/>
          <w:b/>
          <w:sz w:val="26"/>
          <w:szCs w:val="26"/>
        </w:rPr>
      </w:pPr>
      <w:r>
        <w:rPr>
          <w:rFonts w:ascii="Times New Roman" w:hAnsi="Times New Roman"/>
          <w:b/>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t xml:space="preserve">8.1.  </w:t>
      </w:r>
      <w:r>
        <w:rPr>
          <w:rFonts w:eastAsia="Arial Unicode MS;Arial" w:ascii="Times New Roman" w:hAnsi="Times New Roman"/>
          <w:sz w:val="26"/>
          <w:szCs w:val="26"/>
        </w:rPr>
        <w:t>Любое заинтересованное лицо вправе направить в письменной форме</w:t>
      </w:r>
      <w:r>
        <w:rPr>
          <w:rFonts w:ascii="Times New Roman" w:hAnsi="Times New Roman"/>
          <w:sz w:val="26"/>
          <w:szCs w:val="26"/>
        </w:rPr>
        <w:t>, организатору</w:t>
      </w:r>
      <w:r>
        <w:rPr>
          <w:rFonts w:eastAsia="Arial Unicode MS;Arial" w:ascii="Times New Roman" w:hAnsi="Times New Roman"/>
          <w:sz w:val="26"/>
          <w:szCs w:val="26"/>
        </w:rPr>
        <w:t xml:space="preserve">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не позднее, чем за три рабочих дня до даты окончания срока подачи заявок на участие в аукционе. </w:t>
      </w:r>
    </w:p>
    <w:p>
      <w:pPr>
        <w:pStyle w:val="Normal"/>
        <w:ind w:left="0" w:right="0" w:firstLine="709"/>
        <w:jc w:val="both"/>
        <w:rPr>
          <w:rFonts w:ascii="Times New Roman" w:hAnsi="Times New Roman"/>
          <w:sz w:val="26"/>
          <w:szCs w:val="26"/>
        </w:rPr>
      </w:pPr>
      <w:r>
        <w:rPr>
          <w:rFonts w:eastAsia="Arial Unicode MS;Arial" w:ascii="Times New Roman" w:hAnsi="Times New Roman"/>
          <w:sz w:val="26"/>
          <w:szCs w:val="26"/>
        </w:rPr>
        <w:t xml:space="preserve">8.2. </w:t>
      </w:r>
      <w:bookmarkStart w:id="19" w:name="sub_1048"/>
      <w:r>
        <w:rPr>
          <w:rFonts w:ascii="Times New Roman" w:hAnsi="Times New Roman"/>
          <w:sz w:val="26"/>
          <w:szCs w:val="26"/>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pPr>
        <w:pStyle w:val="Normal"/>
        <w:ind w:left="0" w:right="0" w:firstLine="709"/>
        <w:jc w:val="both"/>
        <w:rPr/>
      </w:pPr>
      <w:bookmarkEnd w:id="19"/>
      <w:r>
        <w:rPr>
          <w:rFonts w:ascii="Times New Roman" w:hAnsi="Times New Roman"/>
          <w:sz w:val="26"/>
          <w:szCs w:val="26"/>
        </w:rPr>
        <w:t>8.3. Запросы о предоставлении р</w:t>
      </w:r>
      <w:r>
        <w:rPr>
          <w:rFonts w:eastAsia="Arial Unicode MS;Arial" w:ascii="Times New Roman" w:hAnsi="Times New Roman"/>
          <w:sz w:val="26"/>
          <w:szCs w:val="26"/>
        </w:rPr>
        <w:t>азъяснений положений документации об аукционе принимаются в рабочие дни по</w:t>
      </w:r>
      <w:r>
        <w:rPr>
          <w:rFonts w:eastAsia="Arial Unicode MS;Arial" w:ascii="Times New Roman" w:hAnsi="Times New Roman"/>
          <w:color w:val="000000"/>
          <w:sz w:val="26"/>
          <w:szCs w:val="26"/>
        </w:rPr>
        <w:t xml:space="preserve"> 1</w:t>
      </w:r>
      <w:r>
        <w:rPr>
          <w:rFonts w:eastAsia="Arial Unicode MS;Arial" w:ascii="Times New Roman" w:hAnsi="Times New Roman"/>
          <w:color w:val="000000"/>
          <w:sz w:val="26"/>
          <w:szCs w:val="26"/>
        </w:rPr>
        <w:t>1</w:t>
      </w:r>
      <w:r>
        <w:rPr>
          <w:rStyle w:val="Style14"/>
          <w:rFonts w:ascii="Times New Roman" w:hAnsi="Times New Roman"/>
          <w:i/>
          <w:color w:val="000000"/>
          <w:sz w:val="26"/>
          <w:szCs w:val="26"/>
          <w:u w:val="none"/>
        </w:rPr>
        <w:t xml:space="preserve"> февраля 2022 года</w:t>
      </w:r>
      <w:r>
        <w:rPr>
          <w:rFonts w:eastAsia="Arial Unicode MS;Arial" w:ascii="Times New Roman" w:hAnsi="Times New Roman"/>
          <w:sz w:val="26"/>
          <w:szCs w:val="26"/>
        </w:rPr>
        <w:t xml:space="preserve"> (до 17-00 ч. местного времени) по адресу: </w:t>
      </w:r>
      <w:r>
        <w:rPr>
          <w:rFonts w:eastAsia="DejaVu Sans" w:cs="DejaVu Sans" w:ascii="Times New Roman" w:hAnsi="Times New Roman"/>
          <w:color w:val="000000"/>
          <w:spacing w:val="0"/>
          <w:w w:val="100"/>
          <w:kern w:val="0"/>
          <w:sz w:val="26"/>
          <w:szCs w:val="26"/>
          <w:shd w:fill="auto" w:val="clear"/>
          <w:lang w:val="ru-RU" w:eastAsia="ru-RU" w:bidi="ru-RU"/>
        </w:rPr>
        <w:t>243550</w:t>
      </w:r>
      <w:r>
        <w:rPr>
          <w:rFonts w:eastAsia="Arial Unicode MS;Arial" w:ascii="Times New Roman" w:hAnsi="Times New Roman"/>
          <w:sz w:val="26"/>
          <w:szCs w:val="26"/>
        </w:rPr>
        <w:t xml:space="preserve">, </w:t>
      </w:r>
      <w:r>
        <w:rPr>
          <w:rFonts w:eastAsia="DejaVu Sans" w:cs="DejaVu Sans" w:ascii="Times New Roman" w:hAnsi="Times New Roman"/>
          <w:color w:val="000000"/>
          <w:spacing w:val="0"/>
          <w:w w:val="100"/>
          <w:kern w:val="0"/>
          <w:sz w:val="26"/>
          <w:szCs w:val="26"/>
          <w:shd w:fill="auto" w:val="clear"/>
          <w:lang w:val="ru-RU" w:eastAsia="ru-RU" w:bidi="ru-RU"/>
        </w:rPr>
        <w:t>Брянская</w:t>
      </w:r>
      <w:r>
        <w:rPr>
          <w:rFonts w:eastAsia="Arial Unicode MS;Arial" w:ascii="Times New Roman" w:hAnsi="Times New Roman"/>
          <w:sz w:val="26"/>
          <w:szCs w:val="26"/>
        </w:rPr>
        <w:t xml:space="preserve"> область, </w:t>
      </w:r>
      <w:r>
        <w:rPr>
          <w:rFonts w:eastAsia="DejaVu Sans" w:cs="DejaVu Sans" w:ascii="Times New Roman" w:hAnsi="Times New Roman"/>
          <w:color w:val="000000"/>
          <w:spacing w:val="0"/>
          <w:w w:val="100"/>
          <w:kern w:val="0"/>
          <w:sz w:val="26"/>
          <w:szCs w:val="26"/>
          <w:shd w:fill="auto" w:val="clear"/>
          <w:lang w:val="ru-RU" w:eastAsia="ru-RU" w:bidi="ru-RU"/>
        </w:rPr>
        <w:t>Погарский</w:t>
      </w:r>
      <w:r>
        <w:rPr>
          <w:rFonts w:eastAsia="Arial Unicode MS;Arial" w:ascii="Times New Roman" w:hAnsi="Times New Roman"/>
          <w:sz w:val="26"/>
          <w:szCs w:val="26"/>
        </w:rPr>
        <w:t xml:space="preserve"> район, пгт Погар, ул. Ленина, д. 1 , каб. 307. по форме Приложение № 2 к настоящей документации об аукционе.</w:t>
      </w:r>
    </w:p>
    <w:p>
      <w:pPr>
        <w:pStyle w:val="Normal"/>
        <w:ind w:left="0" w:right="0" w:firstLine="709"/>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center"/>
        <w:rPr>
          <w:rFonts w:ascii="Times New Roman" w:hAnsi="Times New Roman"/>
          <w:b/>
          <w:b/>
          <w:sz w:val="26"/>
          <w:szCs w:val="26"/>
        </w:rPr>
      </w:pPr>
      <w:r>
        <w:rPr>
          <w:rFonts w:ascii="Times New Roman" w:hAnsi="Times New Roman"/>
          <w:b/>
          <w:sz w:val="26"/>
          <w:szCs w:val="26"/>
        </w:rPr>
        <w:t>9. Величина повышения начальной цены договора («шаг аукциона»)</w:t>
      </w:r>
    </w:p>
    <w:p>
      <w:pPr>
        <w:pStyle w:val="Normal"/>
        <w:jc w:val="both"/>
        <w:rPr>
          <w:rFonts w:ascii="Times New Roman" w:hAnsi="Times New Roman"/>
          <w:b/>
          <w:b/>
          <w:sz w:val="26"/>
          <w:szCs w:val="26"/>
        </w:rPr>
      </w:pPr>
      <w:r>
        <w:rPr>
          <w:rFonts w:ascii="Times New Roman" w:hAnsi="Times New Roman"/>
          <w:b/>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t>Аукцион проводится путем повышения начальной (минимальной) цены договора, указанной в извещении о проведении аукциона, на «шаг аукциона».</w:t>
      </w:r>
    </w:p>
    <w:p>
      <w:pPr>
        <w:pStyle w:val="Normal"/>
        <w:ind w:left="0" w:right="0" w:firstLine="709"/>
        <w:jc w:val="both"/>
        <w:rPr>
          <w:rFonts w:ascii="Times New Roman" w:hAnsi="Times New Roman"/>
          <w:sz w:val="26"/>
          <w:szCs w:val="26"/>
        </w:rPr>
      </w:pPr>
      <w:r>
        <w:rPr>
          <w:rFonts w:ascii="Times New Roman" w:hAnsi="Times New Roman"/>
          <w:sz w:val="26"/>
          <w:szCs w:val="26"/>
        </w:rPr>
        <w:t xml:space="preserve">«Шаг аукциона» устанавливается в размере </w:t>
      </w:r>
      <w:r>
        <w:rPr>
          <w:rFonts w:ascii="Times New Roman" w:hAnsi="Times New Roman"/>
          <w:i/>
          <w:sz w:val="26"/>
          <w:szCs w:val="26"/>
        </w:rPr>
        <w:t>5%</w:t>
      </w:r>
      <w:r>
        <w:rPr>
          <w:rFonts w:ascii="Times New Roman" w:hAnsi="Times New Roman"/>
          <w:sz w:val="26"/>
          <w:szCs w:val="26"/>
        </w:rPr>
        <w:t xml:space="preserve"> начальной (минимальной) цены договора, указанной в пункте 1.5. настоящей документации о проведении аукциона и составляет:</w:t>
      </w:r>
    </w:p>
    <w:p>
      <w:pPr>
        <w:pStyle w:val="Normal"/>
        <w:ind w:left="0" w:right="0" w:firstLine="709"/>
        <w:jc w:val="both"/>
        <w:rPr/>
      </w:pPr>
      <w:r>
        <w:rPr>
          <w:rFonts w:ascii="Times New Roman" w:hAnsi="Times New Roman"/>
          <w:sz w:val="26"/>
          <w:szCs w:val="26"/>
        </w:rPr>
        <w:t xml:space="preserve"> </w:t>
      </w:r>
      <w:r>
        <w:rPr>
          <w:rFonts w:ascii="Times New Roman" w:hAnsi="Times New Roman"/>
          <w:sz w:val="26"/>
          <w:szCs w:val="26"/>
        </w:rPr>
        <w:t xml:space="preserve">- Шаг аукциона устанавливается в размере 5 (пяти) процентов от начальной (минимальной) цены договора, что составляет– </w:t>
      </w:r>
      <w:r>
        <w:rPr>
          <w:rStyle w:val="Style14"/>
          <w:rFonts w:eastAsia="DejaVu Sans" w:cs="DejaVu Sans" w:ascii="Times New Roman" w:hAnsi="Times New Roman"/>
          <w:i/>
          <w:color w:val="000000"/>
          <w:spacing w:val="0"/>
          <w:w w:val="100"/>
          <w:kern w:val="0"/>
          <w:sz w:val="26"/>
          <w:szCs w:val="26"/>
          <w:u w:val="none"/>
          <w:lang w:val="ru-RU" w:eastAsia="ru-RU" w:bidi="ru-RU"/>
        </w:rPr>
        <w:t>250</w:t>
      </w:r>
      <w:r>
        <w:rPr>
          <w:rStyle w:val="Style14"/>
          <w:rFonts w:ascii="Times New Roman" w:hAnsi="Times New Roman"/>
          <w:i/>
          <w:color w:val="000000"/>
          <w:sz w:val="26"/>
          <w:szCs w:val="26"/>
          <w:u w:val="none"/>
        </w:rPr>
        <w:t xml:space="preserve"> (</w:t>
      </w:r>
      <w:r>
        <w:rPr>
          <w:rStyle w:val="Style14"/>
          <w:rFonts w:eastAsia="DejaVu Sans" w:cs="DejaVu Sans" w:ascii="Times New Roman" w:hAnsi="Times New Roman"/>
          <w:i/>
          <w:color w:val="000000"/>
          <w:spacing w:val="0"/>
          <w:w w:val="100"/>
          <w:kern w:val="0"/>
          <w:sz w:val="26"/>
          <w:szCs w:val="26"/>
          <w:u w:val="none"/>
          <w:lang w:val="ru-RU" w:eastAsia="ru-RU" w:bidi="ru-RU"/>
        </w:rPr>
        <w:t>двести пятьдесят</w:t>
      </w:r>
      <w:r>
        <w:rPr>
          <w:rStyle w:val="Style14"/>
          <w:rFonts w:ascii="Times New Roman" w:hAnsi="Times New Roman"/>
          <w:i/>
          <w:color w:val="000000"/>
          <w:sz w:val="26"/>
          <w:szCs w:val="26"/>
          <w:u w:val="none"/>
        </w:rPr>
        <w:t>) рублей.</w:t>
      </w:r>
    </w:p>
    <w:p>
      <w:pPr>
        <w:pStyle w:val="Normal"/>
        <w:ind w:left="0" w:right="0" w:firstLine="709"/>
        <w:jc w:val="both"/>
        <w:rPr>
          <w:rFonts w:ascii="Times New Roman" w:hAnsi="Times New Roman"/>
          <w:sz w:val="26"/>
          <w:szCs w:val="26"/>
        </w:rPr>
      </w:pPr>
      <w:r>
        <w:rPr>
          <w:rFonts w:ascii="Times New Roman" w:hAnsi="Times New Roman"/>
          <w:sz w:val="26"/>
          <w:szCs w:val="26"/>
        </w:rPr>
        <w:t>При отсутствии участников аукциона, готовых купить право на заключение договора на установку и эксплуатацию рекламной конструкции в соответствии с названной аукционистом ценой договора, аукционист повторяет эту цену 3 раза.</w:t>
      </w:r>
    </w:p>
    <w:p>
      <w:pPr>
        <w:pStyle w:val="Normal"/>
        <w:ind w:left="0" w:right="0" w:firstLine="709"/>
        <w:jc w:val="both"/>
        <w:rPr>
          <w:rFonts w:ascii="Times New Roman" w:hAnsi="Times New Roman"/>
          <w:sz w:val="26"/>
          <w:szCs w:val="26"/>
        </w:rPr>
      </w:pPr>
      <w:r>
        <w:rPr>
          <w:rFonts w:ascii="Times New Roman" w:hAnsi="Times New Roman"/>
          <w:sz w:val="26"/>
          <w:szCs w:val="26"/>
        </w:rPr>
        <w:t>Если после троекратного объявления очередной цены договора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pPr>
        <w:pStyle w:val="Normal"/>
        <w:jc w:val="both"/>
        <w:rPr>
          <w:rFonts w:ascii="Times New Roman" w:hAnsi="Times New Roman"/>
          <w:spacing w:val="-1"/>
          <w:sz w:val="26"/>
          <w:szCs w:val="26"/>
        </w:rPr>
      </w:pPr>
      <w:r>
        <w:rPr>
          <w:rFonts w:ascii="Times New Roman" w:hAnsi="Times New Roman"/>
          <w:spacing w:val="-1"/>
          <w:sz w:val="26"/>
          <w:szCs w:val="26"/>
        </w:rPr>
      </w:r>
    </w:p>
    <w:p>
      <w:pPr>
        <w:pStyle w:val="Normal"/>
        <w:jc w:val="center"/>
        <w:rPr>
          <w:rFonts w:ascii="Times New Roman" w:hAnsi="Times New Roman"/>
          <w:sz w:val="26"/>
          <w:szCs w:val="26"/>
        </w:rPr>
      </w:pPr>
      <w:r>
        <w:rPr>
          <w:rFonts w:ascii="Times New Roman" w:hAnsi="Times New Roman"/>
          <w:b/>
          <w:spacing w:val="-1"/>
          <w:sz w:val="26"/>
          <w:szCs w:val="26"/>
        </w:rPr>
        <w:t>10. Место, дата и время начала рассмотрения заявок на участие в аукционе, п</w:t>
      </w:r>
      <w:r>
        <w:rPr>
          <w:rFonts w:ascii="Times New Roman" w:hAnsi="Times New Roman"/>
          <w:b/>
          <w:sz w:val="26"/>
          <w:szCs w:val="26"/>
        </w:rPr>
        <w:t>орядок рассмотрения заявок на участие в аукционе</w:t>
      </w:r>
    </w:p>
    <w:p>
      <w:pPr>
        <w:pStyle w:val="Normal"/>
        <w:jc w:val="both"/>
        <w:rPr>
          <w:rFonts w:ascii="Times New Roman" w:hAnsi="Times New Roman"/>
          <w:b/>
          <w:b/>
          <w:sz w:val="26"/>
          <w:szCs w:val="26"/>
        </w:rPr>
      </w:pPr>
      <w:r>
        <w:rPr>
          <w:rFonts w:ascii="Times New Roman" w:hAnsi="Times New Roman"/>
          <w:b/>
          <w:sz w:val="26"/>
          <w:szCs w:val="26"/>
        </w:rPr>
      </w:r>
    </w:p>
    <w:p>
      <w:pPr>
        <w:pStyle w:val="Normal"/>
        <w:ind w:left="0" w:right="0" w:firstLine="709"/>
        <w:jc w:val="both"/>
        <w:rPr/>
      </w:pPr>
      <w:r>
        <w:rPr>
          <w:rFonts w:ascii="Times New Roman" w:hAnsi="Times New Roman"/>
          <w:spacing w:val="-1"/>
          <w:sz w:val="26"/>
          <w:szCs w:val="26"/>
        </w:rPr>
        <w:t xml:space="preserve"> </w:t>
      </w:r>
      <w:r>
        <w:rPr>
          <w:rFonts w:ascii="Times New Roman" w:hAnsi="Times New Roman"/>
          <w:spacing w:val="-1"/>
          <w:sz w:val="26"/>
          <w:szCs w:val="26"/>
        </w:rPr>
        <w:t xml:space="preserve">10.1.  Заявки на участие в   аукционе рассматриваются аукционной комиссией по адресу: </w:t>
      </w:r>
      <w:r>
        <w:rPr>
          <w:rFonts w:eastAsia="DejaVu Sans" w:cs="DejaVu Sans" w:ascii="Times New Roman" w:hAnsi="Times New Roman"/>
          <w:color w:val="000000"/>
          <w:spacing w:val="0"/>
          <w:w w:val="100"/>
          <w:kern w:val="0"/>
          <w:sz w:val="26"/>
          <w:szCs w:val="26"/>
          <w:shd w:fill="auto" w:val="clear"/>
          <w:lang w:val="ru-RU" w:eastAsia="ru-RU" w:bidi="ru-RU"/>
        </w:rPr>
        <w:t>243550</w:t>
      </w:r>
      <w:r>
        <w:rPr>
          <w:rFonts w:ascii="Times New Roman" w:hAnsi="Times New Roman"/>
          <w:spacing w:val="-1"/>
          <w:sz w:val="26"/>
          <w:szCs w:val="26"/>
        </w:rPr>
        <w:t xml:space="preserve">, </w:t>
      </w:r>
      <w:r>
        <w:rPr>
          <w:rFonts w:eastAsia="DejaVu Sans" w:cs="DejaVu Sans" w:ascii="Times New Roman" w:hAnsi="Times New Roman"/>
          <w:color w:val="000000"/>
          <w:spacing w:val="0"/>
          <w:w w:val="100"/>
          <w:kern w:val="0"/>
          <w:sz w:val="26"/>
          <w:szCs w:val="26"/>
          <w:shd w:fill="auto" w:val="clear"/>
          <w:lang w:val="ru-RU" w:eastAsia="ru-RU" w:bidi="ru-RU"/>
        </w:rPr>
        <w:t>Брянская</w:t>
      </w:r>
      <w:r>
        <w:rPr>
          <w:rFonts w:ascii="Times New Roman" w:hAnsi="Times New Roman"/>
          <w:spacing w:val="-1"/>
          <w:sz w:val="26"/>
          <w:szCs w:val="26"/>
        </w:rPr>
        <w:t xml:space="preserve"> область, </w:t>
      </w:r>
      <w:r>
        <w:rPr>
          <w:rFonts w:eastAsia="DejaVu Sans" w:cs="DejaVu Sans" w:ascii="Times New Roman" w:hAnsi="Times New Roman"/>
          <w:color w:val="000000"/>
          <w:spacing w:val="0"/>
          <w:w w:val="100"/>
          <w:kern w:val="0"/>
          <w:sz w:val="26"/>
          <w:szCs w:val="26"/>
          <w:shd w:fill="auto" w:val="clear"/>
          <w:lang w:val="ru-RU" w:eastAsia="ru-RU" w:bidi="ru-RU"/>
        </w:rPr>
        <w:t>Погарский</w:t>
      </w:r>
      <w:r>
        <w:rPr>
          <w:rFonts w:ascii="Times New Roman" w:hAnsi="Times New Roman"/>
          <w:spacing w:val="-1"/>
          <w:sz w:val="26"/>
          <w:szCs w:val="26"/>
        </w:rPr>
        <w:t xml:space="preserve"> район, пгт Погар,                ул. Ленина, д. 1</w:t>
      </w:r>
      <w:r>
        <w:rPr>
          <w:rFonts w:eastAsia="Arial Unicode MS;Arial" w:ascii="Times New Roman" w:hAnsi="Times New Roman"/>
          <w:sz w:val="26"/>
          <w:szCs w:val="26"/>
        </w:rPr>
        <w:t xml:space="preserve">, каб. 307. </w:t>
      </w:r>
      <w:r>
        <w:rPr>
          <w:rFonts w:ascii="Times New Roman" w:hAnsi="Times New Roman"/>
          <w:spacing w:val="-1"/>
          <w:sz w:val="26"/>
          <w:szCs w:val="26"/>
        </w:rPr>
        <w:t xml:space="preserve">Дата и время начала рассмотрения заявок – с 10 часов 15 минут (местного времени) </w:t>
      </w:r>
      <w:r>
        <w:rPr>
          <w:rStyle w:val="Style14"/>
          <w:rFonts w:ascii="Times New Roman" w:hAnsi="Times New Roman"/>
          <w:i/>
          <w:color w:val="000000"/>
          <w:sz w:val="26"/>
          <w:szCs w:val="26"/>
          <w:u w:val="none"/>
        </w:rPr>
        <w:t>1</w:t>
      </w:r>
      <w:r>
        <w:rPr>
          <w:rStyle w:val="Style14"/>
          <w:rFonts w:ascii="Times New Roman" w:hAnsi="Times New Roman"/>
          <w:i/>
          <w:color w:val="000000"/>
          <w:sz w:val="26"/>
          <w:szCs w:val="26"/>
          <w:u w:val="none"/>
        </w:rPr>
        <w:t>1</w:t>
      </w:r>
      <w:r>
        <w:rPr>
          <w:rFonts w:ascii="Times New Roman" w:hAnsi="Times New Roman"/>
          <w:b/>
          <w:color w:val="000000"/>
          <w:spacing w:val="-1"/>
          <w:sz w:val="26"/>
          <w:szCs w:val="26"/>
        </w:rPr>
        <w:t xml:space="preserve"> </w:t>
      </w:r>
      <w:r>
        <w:rPr>
          <w:rStyle w:val="Style14"/>
          <w:rFonts w:eastAsia="DejaVu Sans" w:cs="DejaVu Sans" w:ascii="Times New Roman" w:hAnsi="Times New Roman"/>
          <w:b w:val="false"/>
          <w:bCs w:val="false"/>
          <w:i/>
          <w:iCs/>
          <w:color w:val="000000"/>
          <w:spacing w:val="0"/>
          <w:w w:val="100"/>
          <w:kern w:val="0"/>
          <w:sz w:val="26"/>
          <w:szCs w:val="26"/>
          <w:u w:val="none"/>
          <w:lang w:val="ru-RU" w:eastAsia="ru-RU" w:bidi="ru-RU"/>
        </w:rPr>
        <w:t xml:space="preserve">февраля </w:t>
      </w:r>
      <w:r>
        <w:rPr>
          <w:rStyle w:val="Style14"/>
          <w:rFonts w:ascii="Times New Roman" w:hAnsi="Times New Roman"/>
          <w:i/>
          <w:color w:val="000000"/>
          <w:sz w:val="26"/>
          <w:szCs w:val="26"/>
          <w:u w:val="none"/>
        </w:rPr>
        <w:t>2022 года.</w:t>
      </w:r>
      <w:r>
        <w:rPr>
          <w:rFonts w:ascii="Times New Roman" w:hAnsi="Times New Roman"/>
          <w:color w:val="000000"/>
          <w:spacing w:val="-1"/>
          <w:sz w:val="26"/>
          <w:szCs w:val="26"/>
        </w:rPr>
        <w:t xml:space="preserve"> </w:t>
      </w:r>
    </w:p>
    <w:p>
      <w:pPr>
        <w:pStyle w:val="Normal"/>
        <w:ind w:left="0" w:right="0" w:firstLine="709"/>
        <w:jc w:val="both"/>
        <w:rPr/>
      </w:pPr>
      <w:r>
        <w:rPr>
          <w:rFonts w:ascii="Times New Roman" w:hAnsi="Times New Roman"/>
          <w:sz w:val="26"/>
          <w:szCs w:val="26"/>
        </w:rPr>
        <w:t xml:space="preserve">10.2.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r>
          <w:rPr>
            <w:rStyle w:val="Style14"/>
            <w:rFonts w:ascii="Times New Roman" w:hAnsi="Times New Roman"/>
            <w:sz w:val="26"/>
            <w:szCs w:val="26"/>
          </w:rPr>
          <w:t>разделом</w:t>
        </w:r>
      </w:hyperlink>
      <w:r>
        <w:rPr>
          <w:rFonts w:ascii="Times New Roman" w:hAnsi="Times New Roman"/>
          <w:sz w:val="26"/>
          <w:szCs w:val="26"/>
        </w:rPr>
        <w:t xml:space="preserve"> 6 настоящей документации об аукционе.</w:t>
      </w:r>
    </w:p>
    <w:p>
      <w:pPr>
        <w:pStyle w:val="Normal"/>
        <w:ind w:left="0" w:right="0" w:firstLine="709"/>
        <w:jc w:val="both"/>
        <w:rPr>
          <w:rFonts w:ascii="Times New Roman" w:hAnsi="Times New Roman"/>
          <w:sz w:val="26"/>
          <w:szCs w:val="26"/>
        </w:rPr>
      </w:pPr>
      <w:bookmarkStart w:id="20" w:name="sub_10131"/>
      <w:bookmarkEnd w:id="20"/>
      <w:r>
        <w:rPr>
          <w:rFonts w:ascii="Times New Roman" w:hAnsi="Times New Roman"/>
          <w:sz w:val="26"/>
          <w:szCs w:val="26"/>
        </w:rPr>
        <w:t>10.3. Срок рассмотрения заявок на участие в аукционе не может превышать десяти дней с даты окончания срока подачи заявок.</w:t>
      </w:r>
    </w:p>
    <w:p>
      <w:pPr>
        <w:pStyle w:val="Normal"/>
        <w:ind w:left="0" w:right="0" w:firstLine="709"/>
        <w:jc w:val="both"/>
        <w:rPr>
          <w:rFonts w:ascii="Times New Roman" w:hAnsi="Times New Roman"/>
          <w:sz w:val="26"/>
          <w:szCs w:val="26"/>
        </w:rPr>
      </w:pPr>
      <w:bookmarkStart w:id="21" w:name="sub_10132"/>
      <w:bookmarkStart w:id="22" w:name="sub_101311"/>
      <w:bookmarkEnd w:id="22"/>
      <w:r>
        <w:rPr>
          <w:rFonts w:ascii="Times New Roman" w:hAnsi="Times New Roman"/>
          <w:sz w:val="26"/>
          <w:szCs w:val="26"/>
        </w:rPr>
        <w:t xml:space="preserve">10.4. </w:t>
      </w:r>
      <w:bookmarkStart w:id="23" w:name="sub_1026"/>
      <w:bookmarkEnd w:id="21"/>
      <w:r>
        <w:rPr>
          <w:rFonts w:ascii="Times New Roman" w:hAnsi="Times New Roman"/>
          <w:sz w:val="26"/>
          <w:szCs w:val="2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pPr>
        <w:pStyle w:val="Normal"/>
        <w:ind w:left="0" w:right="0" w:firstLine="709"/>
        <w:jc w:val="both"/>
        <w:rPr>
          <w:rFonts w:ascii="Times New Roman" w:hAnsi="Times New Roman"/>
          <w:sz w:val="26"/>
          <w:szCs w:val="26"/>
        </w:rPr>
      </w:pPr>
      <w:r>
        <w:rPr>
          <w:rFonts w:ascii="Times New Roman" w:hAnsi="Times New Roman"/>
          <w:sz w:val="26"/>
          <w:szCs w:val="26"/>
        </w:rPr>
        <w:t>10.5.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2.2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bookmarkEnd w:id="23"/>
    </w:p>
    <w:p>
      <w:pPr>
        <w:pStyle w:val="Normal"/>
        <w:ind w:left="0" w:right="0" w:firstLine="709"/>
        <w:jc w:val="both"/>
        <w:rPr>
          <w:rFonts w:ascii="Times New Roman" w:hAnsi="Times New Roman"/>
          <w:sz w:val="26"/>
          <w:szCs w:val="26"/>
        </w:rPr>
      </w:pPr>
      <w:bookmarkStart w:id="24" w:name="sub_10133"/>
      <w:bookmarkEnd w:id="24"/>
      <w:r>
        <w:rPr>
          <w:rFonts w:ascii="Times New Roman" w:hAnsi="Times New Roman"/>
          <w:sz w:val="26"/>
          <w:szCs w:val="26"/>
        </w:rPr>
        <w:t>10.6.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6.2.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pPr>
        <w:pStyle w:val="Normal"/>
        <w:ind w:left="0" w:right="0" w:firstLine="709"/>
        <w:jc w:val="both"/>
        <w:rPr>
          <w:rFonts w:ascii="Times New Roman" w:hAnsi="Times New Roman"/>
          <w:sz w:val="26"/>
          <w:szCs w:val="26"/>
        </w:rPr>
      </w:pPr>
      <w:bookmarkStart w:id="25" w:name="sub_101331"/>
      <w:bookmarkEnd w:id="25"/>
      <w:r>
        <w:rPr>
          <w:rFonts w:ascii="Times New Roman" w:hAnsi="Times New Roman"/>
          <w:sz w:val="26"/>
          <w:szCs w:val="26"/>
        </w:rPr>
        <w:t>10.7.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pPr>
        <w:pStyle w:val="Normal"/>
        <w:ind w:left="0" w:right="0" w:firstLine="709"/>
        <w:jc w:val="both"/>
        <w:rPr>
          <w:rFonts w:ascii="Times New Roman" w:hAnsi="Times New Roman"/>
          <w:sz w:val="26"/>
          <w:szCs w:val="26"/>
        </w:rPr>
      </w:pPr>
      <w:bookmarkStart w:id="26" w:name="sub_10135"/>
      <w:r>
        <w:rPr>
          <w:rFonts w:ascii="Times New Roman" w:hAnsi="Times New Roman"/>
          <w:sz w:val="26"/>
          <w:szCs w:val="26"/>
        </w:rPr>
        <w:t>10.8.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End w:id="26"/>
      <w:r>
        <w:rPr>
          <w:rFonts w:ascii="Times New Roman" w:hAnsi="Times New Roman"/>
          <w:sz w:val="26"/>
          <w:szCs w:val="26"/>
        </w:rPr>
        <w:t xml:space="preserve">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на установку и эксплуатацию рекламной конструкции. При этом размер ежегодной платы по договору на установку и эксплуатацию рекламной конструкции определяется в размере, равном начальной цене предмета аукциона.</w:t>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b/>
          <w:b/>
          <w:sz w:val="26"/>
          <w:szCs w:val="26"/>
        </w:rPr>
      </w:pPr>
      <w:r>
        <w:rPr>
          <w:rFonts w:ascii="Times New Roman" w:hAnsi="Times New Roman"/>
          <w:b/>
          <w:sz w:val="26"/>
          <w:szCs w:val="26"/>
        </w:rPr>
        <w:t>11. Место дата и время проведения аукциона</w:t>
      </w:r>
    </w:p>
    <w:p>
      <w:pPr>
        <w:pStyle w:val="Normal"/>
        <w:jc w:val="center"/>
        <w:rPr>
          <w:rFonts w:ascii="Times New Roman" w:hAnsi="Times New Roman"/>
          <w:b/>
          <w:b/>
          <w:sz w:val="26"/>
          <w:szCs w:val="26"/>
        </w:rPr>
      </w:pPr>
      <w:r>
        <w:rPr>
          <w:rFonts w:ascii="Times New Roman" w:hAnsi="Times New Roman"/>
          <w:b/>
          <w:sz w:val="26"/>
          <w:szCs w:val="26"/>
        </w:rPr>
      </w:r>
    </w:p>
    <w:p>
      <w:pPr>
        <w:pStyle w:val="Normal"/>
        <w:ind w:left="0" w:right="0" w:firstLine="709"/>
        <w:jc w:val="both"/>
        <w:rPr/>
      </w:pPr>
      <w:r>
        <w:rPr>
          <w:rFonts w:ascii="Times New Roman" w:hAnsi="Times New Roman"/>
          <w:sz w:val="26"/>
          <w:szCs w:val="26"/>
        </w:rPr>
        <w:t xml:space="preserve">11.1. Аукцион проводится по адресу: </w:t>
      </w:r>
      <w:r>
        <w:rPr>
          <w:rFonts w:eastAsia="DejaVu Sans" w:cs="DejaVu Sans" w:ascii="Times New Roman" w:hAnsi="Times New Roman"/>
          <w:color w:val="000000"/>
          <w:spacing w:val="0"/>
          <w:w w:val="100"/>
          <w:kern w:val="0"/>
          <w:sz w:val="26"/>
          <w:szCs w:val="26"/>
          <w:shd w:fill="auto" w:val="clear"/>
          <w:lang w:val="ru-RU" w:eastAsia="ru-RU" w:bidi="ru-RU"/>
        </w:rPr>
        <w:t>243550</w:t>
      </w:r>
      <w:r>
        <w:rPr>
          <w:rFonts w:ascii="Times New Roman" w:hAnsi="Times New Roman"/>
          <w:sz w:val="26"/>
          <w:szCs w:val="26"/>
        </w:rPr>
        <w:t xml:space="preserve">, </w:t>
      </w:r>
      <w:r>
        <w:rPr>
          <w:rFonts w:eastAsia="DejaVu Sans" w:cs="DejaVu Sans" w:ascii="Times New Roman" w:hAnsi="Times New Roman"/>
          <w:color w:val="000000"/>
          <w:spacing w:val="0"/>
          <w:w w:val="100"/>
          <w:kern w:val="0"/>
          <w:sz w:val="26"/>
          <w:szCs w:val="26"/>
          <w:shd w:fill="auto" w:val="clear"/>
          <w:lang w:val="ru-RU" w:eastAsia="ru-RU" w:bidi="ru-RU"/>
        </w:rPr>
        <w:t>Брянская</w:t>
      </w:r>
      <w:r>
        <w:rPr>
          <w:rFonts w:ascii="Times New Roman" w:hAnsi="Times New Roman"/>
          <w:sz w:val="26"/>
          <w:szCs w:val="26"/>
        </w:rPr>
        <w:t xml:space="preserve"> область, </w:t>
      </w:r>
      <w:r>
        <w:rPr>
          <w:rFonts w:eastAsia="DejaVu Sans" w:cs="DejaVu Sans" w:ascii="Times New Roman" w:hAnsi="Times New Roman"/>
          <w:color w:val="000000"/>
          <w:spacing w:val="0"/>
          <w:w w:val="100"/>
          <w:kern w:val="0"/>
          <w:sz w:val="26"/>
          <w:szCs w:val="26"/>
          <w:shd w:fill="auto" w:val="clear"/>
          <w:lang w:val="ru-RU" w:eastAsia="ru-RU" w:bidi="ru-RU"/>
        </w:rPr>
        <w:t>Погарский</w:t>
      </w:r>
      <w:r>
        <w:rPr>
          <w:rFonts w:ascii="Times New Roman" w:hAnsi="Times New Roman"/>
          <w:sz w:val="26"/>
          <w:szCs w:val="26"/>
        </w:rPr>
        <w:t xml:space="preserve"> район, пгт Погар, ул. Ленина, д. 1</w:t>
      </w:r>
      <w:r>
        <w:rPr>
          <w:rFonts w:eastAsia="Arial Unicode MS;Arial" w:ascii="Times New Roman" w:hAnsi="Times New Roman"/>
          <w:sz w:val="26"/>
          <w:szCs w:val="26"/>
        </w:rPr>
        <w:t xml:space="preserve">, каб. 307. в 11 часов 00 минут (по местному времени) </w:t>
      </w:r>
      <w:r>
        <w:rPr>
          <w:rStyle w:val="Style14"/>
          <w:rFonts w:eastAsia="DejaVu Sans" w:cs="DejaVu Sans" w:ascii="Times New Roman" w:hAnsi="Times New Roman"/>
          <w:i/>
          <w:color w:val="000000"/>
          <w:spacing w:val="0"/>
          <w:w w:val="100"/>
          <w:kern w:val="0"/>
          <w:sz w:val="26"/>
          <w:szCs w:val="26"/>
          <w:u w:val="none"/>
          <w:lang w:val="ru-RU" w:eastAsia="ru-RU" w:bidi="ru-RU"/>
        </w:rPr>
        <w:t>1</w:t>
      </w:r>
      <w:r>
        <w:rPr>
          <w:rStyle w:val="Style14"/>
          <w:rFonts w:eastAsia="DejaVu Sans" w:cs="DejaVu Sans" w:ascii="Times New Roman" w:hAnsi="Times New Roman"/>
          <w:i/>
          <w:color w:val="000000"/>
          <w:spacing w:val="0"/>
          <w:w w:val="100"/>
          <w:kern w:val="0"/>
          <w:sz w:val="26"/>
          <w:szCs w:val="26"/>
          <w:u w:val="none"/>
          <w:lang w:val="ru-RU" w:eastAsia="ru-RU" w:bidi="ru-RU"/>
        </w:rPr>
        <w:t>1</w:t>
      </w:r>
      <w:r>
        <w:rPr>
          <w:rStyle w:val="Style14"/>
          <w:rFonts w:ascii="Times New Roman" w:hAnsi="Times New Roman"/>
          <w:i/>
          <w:color w:val="000000"/>
          <w:sz w:val="26"/>
          <w:szCs w:val="26"/>
          <w:u w:val="none"/>
        </w:rPr>
        <w:t xml:space="preserve"> февраля 2022 года</w:t>
      </w:r>
      <w:r>
        <w:rPr>
          <w:rFonts w:eastAsia="Arial Unicode MS;Arial" w:ascii="Times New Roman" w:hAnsi="Times New Roman"/>
          <w:color w:val="000000"/>
          <w:sz w:val="26"/>
          <w:szCs w:val="26"/>
        </w:rPr>
        <w:t>.</w:t>
      </w:r>
      <w:r>
        <w:rPr>
          <w:rFonts w:eastAsia="Arial Unicode MS;Arial" w:ascii="Times New Roman" w:hAnsi="Times New Roman"/>
          <w:sz w:val="26"/>
          <w:szCs w:val="26"/>
        </w:rPr>
        <w:t xml:space="preserve"> Регистрация участников начинается в 10 часов 00 минут (по местному времени).</w:t>
      </w:r>
    </w:p>
    <w:p>
      <w:pPr>
        <w:pStyle w:val="Normal"/>
        <w:jc w:val="center"/>
        <w:rPr>
          <w:rFonts w:ascii="Times New Roman" w:hAnsi="Times New Roman"/>
          <w:b/>
          <w:b/>
          <w:sz w:val="26"/>
          <w:szCs w:val="26"/>
        </w:rPr>
      </w:pPr>
      <w:r>
        <w:rPr>
          <w:rFonts w:ascii="Times New Roman" w:hAnsi="Times New Roman"/>
          <w:b/>
          <w:sz w:val="26"/>
          <w:szCs w:val="26"/>
        </w:rPr>
      </w:r>
    </w:p>
    <w:p>
      <w:pPr>
        <w:pStyle w:val="Normal"/>
        <w:jc w:val="center"/>
        <w:rPr>
          <w:rFonts w:ascii="Times New Roman" w:hAnsi="Times New Roman"/>
          <w:b/>
          <w:b/>
          <w:sz w:val="26"/>
          <w:szCs w:val="26"/>
        </w:rPr>
      </w:pPr>
      <w:r>
        <w:rPr>
          <w:rFonts w:ascii="Times New Roman" w:hAnsi="Times New Roman"/>
          <w:b/>
          <w:sz w:val="26"/>
          <w:szCs w:val="26"/>
        </w:rPr>
      </w:r>
    </w:p>
    <w:p>
      <w:pPr>
        <w:pStyle w:val="Normal"/>
        <w:jc w:val="center"/>
        <w:rPr>
          <w:rFonts w:ascii="Times New Roman" w:hAnsi="Times New Roman"/>
          <w:b/>
          <w:b/>
          <w:sz w:val="26"/>
          <w:szCs w:val="26"/>
        </w:rPr>
      </w:pPr>
      <w:r>
        <w:rPr>
          <w:rFonts w:ascii="Times New Roman" w:hAnsi="Times New Roman"/>
          <w:b/>
          <w:sz w:val="26"/>
          <w:szCs w:val="26"/>
        </w:rPr>
        <w:t>12. Оформление результатов торгов</w:t>
      </w:r>
    </w:p>
    <w:p>
      <w:pPr>
        <w:pStyle w:val="Normal"/>
        <w:jc w:val="both"/>
        <w:rPr>
          <w:rFonts w:ascii="Times New Roman" w:hAnsi="Times New Roman"/>
          <w:b/>
          <w:b/>
          <w:sz w:val="26"/>
          <w:szCs w:val="26"/>
        </w:rPr>
      </w:pPr>
      <w:r>
        <w:rPr>
          <w:rFonts w:ascii="Times New Roman" w:hAnsi="Times New Roman"/>
          <w:b/>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t>12.1. Результаты торгов оформляются протоколом, который подписывается всеми присутствующими членами Комиссии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pPr>
        <w:pStyle w:val="Normal"/>
        <w:ind w:left="0" w:right="0" w:firstLine="709"/>
        <w:rPr>
          <w:rFonts w:ascii="Times New Roman" w:hAnsi="Times New Roman"/>
          <w:sz w:val="26"/>
          <w:szCs w:val="26"/>
        </w:rPr>
      </w:pPr>
      <w:r>
        <w:rPr>
          <w:rFonts w:ascii="Times New Roman" w:hAnsi="Times New Roman"/>
          <w:sz w:val="26"/>
          <w:szCs w:val="26"/>
        </w:rPr>
        <w:t>-  Регистрационный номер предмета торгов.</w:t>
      </w:r>
    </w:p>
    <w:p>
      <w:pPr>
        <w:pStyle w:val="Normal"/>
        <w:ind w:left="0" w:right="0" w:firstLine="709"/>
        <w:rPr>
          <w:rFonts w:ascii="Times New Roman" w:hAnsi="Times New Roman"/>
          <w:sz w:val="26"/>
          <w:szCs w:val="26"/>
        </w:rPr>
      </w:pPr>
      <w:r>
        <w:rPr>
          <w:rFonts w:ascii="Times New Roman" w:hAnsi="Times New Roman"/>
          <w:sz w:val="26"/>
          <w:szCs w:val="26"/>
        </w:rPr>
        <w:t>-  Местоположение (адрес) рекламного места, иные данные.</w:t>
      </w:r>
    </w:p>
    <w:p>
      <w:pPr>
        <w:pStyle w:val="Normal"/>
        <w:ind w:left="0" w:right="0" w:firstLine="709"/>
        <w:rPr>
          <w:rFonts w:ascii="Times New Roman" w:hAnsi="Times New Roman"/>
          <w:sz w:val="26"/>
          <w:szCs w:val="26"/>
        </w:rPr>
      </w:pPr>
      <w:r>
        <w:rPr>
          <w:rFonts w:ascii="Times New Roman" w:hAnsi="Times New Roman"/>
          <w:sz w:val="26"/>
          <w:szCs w:val="26"/>
        </w:rPr>
        <w:t>-  Предложения участников торгов.</w:t>
      </w:r>
    </w:p>
    <w:p>
      <w:pPr>
        <w:pStyle w:val="Normal"/>
        <w:ind w:left="0" w:right="0" w:firstLine="709"/>
        <w:rPr>
          <w:rFonts w:ascii="Times New Roman" w:hAnsi="Times New Roman"/>
          <w:sz w:val="26"/>
          <w:szCs w:val="26"/>
        </w:rPr>
      </w:pPr>
      <w:r>
        <w:rPr>
          <w:rFonts w:ascii="Times New Roman" w:hAnsi="Times New Roman"/>
          <w:sz w:val="26"/>
          <w:szCs w:val="26"/>
        </w:rPr>
        <w:t>-  Имя (наименование) победителя (реквизиты юридического лица или паспортные данные гражданина).</w:t>
      </w:r>
    </w:p>
    <w:p>
      <w:pPr>
        <w:pStyle w:val="Normal"/>
        <w:ind w:left="0" w:right="0" w:firstLine="709"/>
        <w:rPr>
          <w:rFonts w:ascii="Times New Roman" w:hAnsi="Times New Roman"/>
          <w:sz w:val="26"/>
          <w:szCs w:val="26"/>
        </w:rPr>
      </w:pPr>
      <w:r>
        <w:rPr>
          <w:rFonts w:ascii="Times New Roman" w:hAnsi="Times New Roman"/>
          <w:sz w:val="26"/>
          <w:szCs w:val="26"/>
        </w:rPr>
        <w:t>-  Цена договора на установку и эксплуатацию рекламной конструкции.</w:t>
      </w:r>
    </w:p>
    <w:p>
      <w:pPr>
        <w:pStyle w:val="Normal"/>
        <w:ind w:left="0" w:right="0" w:firstLine="709"/>
        <w:rPr>
          <w:rFonts w:ascii="Times New Roman" w:hAnsi="Times New Roman"/>
          <w:sz w:val="26"/>
          <w:szCs w:val="26"/>
        </w:rPr>
      </w:pPr>
      <w:r>
        <w:rPr>
          <w:rFonts w:ascii="Times New Roman" w:hAnsi="Times New Roman"/>
          <w:sz w:val="26"/>
          <w:szCs w:val="26"/>
        </w:rPr>
        <w:t>12.2. Протокол о результатах торгов является основанием для заключения с победителем торгов договора на установку и эксплуатацию рекламной конструкции.</w:t>
      </w:r>
    </w:p>
    <w:p>
      <w:pPr>
        <w:pStyle w:val="Normal"/>
        <w:ind w:left="0" w:right="0" w:firstLine="709"/>
        <w:rPr>
          <w:rFonts w:ascii="Times New Roman" w:hAnsi="Times New Roman"/>
          <w:sz w:val="26"/>
          <w:szCs w:val="26"/>
        </w:rPr>
      </w:pPr>
      <w:r>
        <w:rPr>
          <w:rFonts w:ascii="Times New Roman" w:hAnsi="Times New Roman"/>
          <w:sz w:val="26"/>
          <w:szCs w:val="26"/>
        </w:rPr>
        <w:t>Договор подлежит заключению в срок не позднее 5 дней со дня подписания протокола.</w:t>
      </w:r>
    </w:p>
    <w:p>
      <w:pPr>
        <w:pStyle w:val="Normal"/>
        <w:ind w:left="0" w:right="0" w:firstLine="709"/>
        <w:rPr>
          <w:rFonts w:ascii="Times New Roman" w:hAnsi="Times New Roman"/>
          <w:sz w:val="26"/>
          <w:szCs w:val="26"/>
        </w:rPr>
      </w:pPr>
      <w:r>
        <w:rPr>
          <w:rFonts w:ascii="Times New Roman" w:hAnsi="Times New Roman"/>
          <w:sz w:val="26"/>
          <w:szCs w:val="26"/>
        </w:rPr>
        <w:t>12.3. Внесенный победителем торгов задаток засчитывается в оплату приобретаемого договора на установку и эксплуатацию рекламной конструкции.</w:t>
      </w:r>
    </w:p>
    <w:p>
      <w:pPr>
        <w:pStyle w:val="Normal"/>
        <w:ind w:left="0" w:right="0" w:firstLine="709"/>
        <w:jc w:val="both"/>
        <w:rPr>
          <w:rFonts w:ascii="Times New Roman" w:hAnsi="Times New Roman"/>
          <w:sz w:val="26"/>
          <w:szCs w:val="26"/>
        </w:rPr>
      </w:pPr>
      <w:r>
        <w:rPr>
          <w:rFonts w:ascii="Times New Roman" w:hAnsi="Times New Roman"/>
          <w:sz w:val="26"/>
          <w:szCs w:val="26"/>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pPr>
        <w:pStyle w:val="Normal"/>
        <w:ind w:left="0" w:right="0" w:firstLine="709"/>
        <w:jc w:val="both"/>
        <w:rPr>
          <w:rFonts w:ascii="Times New Roman" w:hAnsi="Times New Roman"/>
          <w:sz w:val="26"/>
          <w:szCs w:val="26"/>
        </w:rPr>
      </w:pPr>
      <w:r>
        <w:rPr>
          <w:rFonts w:ascii="Times New Roman" w:hAnsi="Times New Roman"/>
          <w:sz w:val="26"/>
          <w:szCs w:val="26"/>
        </w:rPr>
        <w:t>12.4.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pPr>
        <w:pStyle w:val="Normal"/>
        <w:ind w:left="0" w:right="0" w:firstLine="709"/>
        <w:jc w:val="both"/>
        <w:rPr>
          <w:rFonts w:ascii="Times New Roman" w:hAnsi="Times New Roman"/>
          <w:sz w:val="26"/>
          <w:szCs w:val="26"/>
        </w:rPr>
      </w:pPr>
      <w:r>
        <w:rPr>
          <w:rFonts w:ascii="Times New Roman" w:hAnsi="Times New Roman"/>
          <w:sz w:val="26"/>
          <w:szCs w:val="26"/>
        </w:rPr>
        <w:t>12.5. Информация о результатах торгов публикуется в том же средстве массовой информации, в котором было опубликовано извещение о проведении торгов, в двухмесячный срок со дня заключения договора на установку и эксплуатацию рекламной конструкции. Информация включает в себя:</w:t>
      </w:r>
    </w:p>
    <w:p>
      <w:pPr>
        <w:pStyle w:val="Normal"/>
        <w:ind w:left="0" w:right="0" w:firstLine="709"/>
        <w:jc w:val="both"/>
        <w:rPr>
          <w:rFonts w:ascii="Times New Roman" w:hAnsi="Times New Roman"/>
          <w:sz w:val="26"/>
          <w:szCs w:val="26"/>
        </w:rPr>
      </w:pPr>
      <w:r>
        <w:rPr>
          <w:rFonts w:ascii="Times New Roman" w:hAnsi="Times New Roman"/>
          <w:sz w:val="26"/>
          <w:szCs w:val="26"/>
        </w:rPr>
        <w:t>12.5.1. Наименование органа муниципального образования, принявшего решение о проведении торгов.</w:t>
      </w:r>
    </w:p>
    <w:p>
      <w:pPr>
        <w:pStyle w:val="Normal"/>
        <w:ind w:left="0" w:right="0" w:firstLine="709"/>
        <w:jc w:val="both"/>
        <w:rPr>
          <w:rFonts w:ascii="Times New Roman" w:hAnsi="Times New Roman"/>
          <w:sz w:val="26"/>
          <w:szCs w:val="26"/>
        </w:rPr>
      </w:pPr>
      <w:r>
        <w:rPr>
          <w:rFonts w:ascii="Times New Roman" w:hAnsi="Times New Roman"/>
          <w:sz w:val="26"/>
          <w:szCs w:val="26"/>
        </w:rPr>
        <w:t>12.5.2. Наименование организатора торгов.</w:t>
      </w:r>
    </w:p>
    <w:p>
      <w:pPr>
        <w:pStyle w:val="Normal"/>
        <w:ind w:left="0" w:right="0" w:firstLine="709"/>
        <w:jc w:val="both"/>
        <w:rPr>
          <w:rFonts w:ascii="Times New Roman" w:hAnsi="Times New Roman"/>
          <w:sz w:val="26"/>
          <w:szCs w:val="26"/>
        </w:rPr>
      </w:pPr>
      <w:r>
        <w:rPr>
          <w:rFonts w:ascii="Times New Roman" w:hAnsi="Times New Roman"/>
          <w:sz w:val="26"/>
          <w:szCs w:val="26"/>
        </w:rPr>
        <w:t>12.5.3. Имя (наименование) победителя торгов.</w:t>
      </w:r>
    </w:p>
    <w:p>
      <w:pPr>
        <w:pStyle w:val="Normal"/>
        <w:ind w:left="0" w:right="0" w:firstLine="709"/>
        <w:jc w:val="both"/>
        <w:rPr>
          <w:rFonts w:ascii="Times New Roman" w:hAnsi="Times New Roman"/>
          <w:sz w:val="26"/>
          <w:szCs w:val="26"/>
        </w:rPr>
      </w:pPr>
      <w:r>
        <w:rPr>
          <w:rFonts w:ascii="Times New Roman" w:hAnsi="Times New Roman"/>
          <w:sz w:val="26"/>
          <w:szCs w:val="26"/>
        </w:rPr>
        <w:t>12.5.4. Местоположение (адрес) и иные характеристики рекламного места.</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b/>
          <w:b/>
          <w:sz w:val="26"/>
          <w:szCs w:val="26"/>
        </w:rPr>
      </w:pPr>
      <w:r>
        <w:rPr>
          <w:rFonts w:ascii="Times New Roman" w:hAnsi="Times New Roman"/>
          <w:b/>
          <w:sz w:val="26"/>
          <w:szCs w:val="26"/>
        </w:rPr>
        <w:t>13. Признание торгов несостоявшимися</w:t>
      </w:r>
    </w:p>
    <w:p>
      <w:pPr>
        <w:pStyle w:val="Normal"/>
        <w:jc w:val="center"/>
        <w:rPr>
          <w:rFonts w:ascii="Times New Roman" w:hAnsi="Times New Roman"/>
          <w:b/>
          <w:b/>
          <w:sz w:val="26"/>
          <w:szCs w:val="26"/>
        </w:rPr>
      </w:pPr>
      <w:r>
        <w:rPr>
          <w:rFonts w:ascii="Times New Roman" w:hAnsi="Times New Roman"/>
          <w:b/>
          <w:sz w:val="26"/>
          <w:szCs w:val="26"/>
        </w:rPr>
      </w:r>
    </w:p>
    <w:p>
      <w:pPr>
        <w:pStyle w:val="Normal"/>
        <w:ind w:left="0" w:right="0" w:firstLine="709"/>
        <w:rPr>
          <w:rFonts w:ascii="Times New Roman" w:hAnsi="Times New Roman"/>
          <w:sz w:val="26"/>
          <w:szCs w:val="26"/>
        </w:rPr>
      </w:pPr>
      <w:r>
        <w:rPr>
          <w:rFonts w:ascii="Times New Roman" w:hAnsi="Times New Roman"/>
          <w:sz w:val="26"/>
          <w:szCs w:val="26"/>
        </w:rPr>
        <w:t>13. Торги по каждому выставленному предмету торгов признаются несостоявшимися в случае, если:</w:t>
      </w:r>
    </w:p>
    <w:p>
      <w:pPr>
        <w:pStyle w:val="Normal"/>
        <w:ind w:left="0" w:right="0" w:firstLine="709"/>
        <w:rPr>
          <w:rFonts w:ascii="Times New Roman" w:hAnsi="Times New Roman"/>
          <w:sz w:val="26"/>
          <w:szCs w:val="26"/>
        </w:rPr>
      </w:pPr>
      <w:r>
        <w:rPr>
          <w:rFonts w:ascii="Times New Roman" w:hAnsi="Times New Roman"/>
          <w:sz w:val="26"/>
          <w:szCs w:val="26"/>
        </w:rPr>
        <w:t>13.1. К участию в аукционе был допущен один участник. В данном случае аукцион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 по начальной цене аукциона.</w:t>
      </w:r>
    </w:p>
    <w:p>
      <w:pPr>
        <w:pStyle w:val="Normal"/>
        <w:ind w:left="0" w:right="0" w:firstLine="709"/>
        <w:rPr>
          <w:rFonts w:ascii="Times New Roman" w:hAnsi="Times New Roman"/>
          <w:sz w:val="26"/>
          <w:szCs w:val="26"/>
        </w:rPr>
      </w:pPr>
      <w:r>
        <w:rPr>
          <w:rFonts w:ascii="Times New Roman" w:hAnsi="Times New Roman"/>
          <w:sz w:val="26"/>
          <w:szCs w:val="26"/>
        </w:rPr>
        <w:t>13.2. Ни один из участников торгов при проведении аукциона, открытого по форме подачи предложений о цене договора на установку и эксплуатацию рекламной конструкции, после троекратного объявления его начальной цены не поднял билет.</w:t>
      </w:r>
    </w:p>
    <w:p>
      <w:pPr>
        <w:pStyle w:val="Normal"/>
        <w:ind w:left="0" w:right="0" w:firstLine="709"/>
        <w:rPr>
          <w:rFonts w:ascii="Times New Roman" w:hAnsi="Times New Roman"/>
          <w:sz w:val="26"/>
          <w:szCs w:val="26"/>
        </w:rPr>
      </w:pPr>
      <w:r>
        <w:rPr>
          <w:rFonts w:ascii="Times New Roman" w:hAnsi="Times New Roman"/>
          <w:sz w:val="26"/>
          <w:szCs w:val="26"/>
        </w:rPr>
        <w:t>13.3. Победитель торгов уклонился от подписания протокола о результатах торгов, заключения договора купли-продажи или аренды земельного участка.</w:t>
      </w:r>
    </w:p>
    <w:p>
      <w:pPr>
        <w:pStyle w:val="Normal"/>
        <w:ind w:left="0" w:right="0" w:firstLine="709"/>
        <w:rPr>
          <w:rFonts w:ascii="Times New Roman" w:hAnsi="Times New Roman"/>
          <w:sz w:val="26"/>
          <w:szCs w:val="26"/>
        </w:rPr>
      </w:pPr>
      <w:r>
        <w:rPr>
          <w:rFonts w:ascii="Times New Roman" w:hAnsi="Times New Roman"/>
          <w:sz w:val="26"/>
          <w:szCs w:val="26"/>
        </w:rPr>
        <w:t>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случаях, предусмотренных подпунктом 12.3. настоящего Порядка, внесенный победителем торгов задаток ему не возвращается.</w:t>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jc w:val="right"/>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Приложение № 1 </w:t>
      </w:r>
    </w:p>
    <w:p>
      <w:pPr>
        <w:pStyle w:val="Normal"/>
        <w:jc w:val="right"/>
        <w:rPr>
          <w:rFonts w:ascii="Times New Roman" w:hAnsi="Times New Roman"/>
          <w:sz w:val="26"/>
          <w:szCs w:val="26"/>
        </w:rPr>
      </w:pPr>
      <w:r>
        <w:rPr>
          <w:rFonts w:ascii="Times New Roman" w:hAnsi="Times New Roman"/>
          <w:sz w:val="26"/>
          <w:szCs w:val="26"/>
        </w:rPr>
        <w:t>к документации об аукционе</w:t>
      </w:r>
    </w:p>
    <w:p>
      <w:pPr>
        <w:pStyle w:val="Normal"/>
        <w:jc w:val="right"/>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t>Форма заявки на участие в аукционе</w:t>
      </w:r>
    </w:p>
    <w:p>
      <w:pPr>
        <w:pStyle w:val="Normal"/>
        <w:jc w:val="right"/>
        <w:rPr>
          <w:rFonts w:ascii="Times New Roman" w:hAnsi="Times New Roman"/>
          <w:sz w:val="26"/>
          <w:szCs w:val="26"/>
        </w:rPr>
      </w:pPr>
      <w:r>
        <w:rPr>
          <w:rFonts w:ascii="Times New Roman" w:hAnsi="Times New Roman"/>
          <w:sz w:val="26"/>
          <w:szCs w:val="26"/>
        </w:rPr>
      </w:r>
    </w:p>
    <w:p>
      <w:pPr>
        <w:pStyle w:val="Normal"/>
        <w:jc w:val="right"/>
        <w:rPr/>
      </w:pPr>
      <w:r>
        <w:rPr>
          <w:rFonts w:ascii="Times New Roman" w:hAnsi="Times New Roman"/>
          <w:sz w:val="26"/>
          <w:szCs w:val="26"/>
        </w:rPr>
        <w:t xml:space="preserve">администрация </w:t>
      </w:r>
      <w:r>
        <w:rPr>
          <w:rFonts w:eastAsia="DejaVu Sans" w:cs="DejaVu Sans" w:ascii="Times New Roman" w:hAnsi="Times New Roman"/>
          <w:color w:val="000000"/>
          <w:spacing w:val="0"/>
          <w:w w:val="100"/>
          <w:kern w:val="0"/>
          <w:sz w:val="26"/>
          <w:szCs w:val="26"/>
          <w:shd w:fill="auto" w:val="clear"/>
          <w:lang w:val="ru-RU" w:eastAsia="ru-RU" w:bidi="ru-RU"/>
        </w:rPr>
        <w:t>Погарского района</w:t>
      </w:r>
    </w:p>
    <w:p>
      <w:pPr>
        <w:pStyle w:val="Normal"/>
        <w:jc w:val="right"/>
        <w:rPr/>
      </w:pPr>
      <w:r>
        <w:rPr>
          <w:rFonts w:eastAsia="DejaVu Sans" w:cs="DejaVu Sans" w:ascii="Times New Roman" w:hAnsi="Times New Roman"/>
          <w:color w:val="000000"/>
          <w:spacing w:val="0"/>
          <w:w w:val="100"/>
          <w:kern w:val="0"/>
          <w:sz w:val="26"/>
          <w:szCs w:val="26"/>
          <w:shd w:fill="auto" w:val="clear"/>
          <w:lang w:val="ru-RU" w:eastAsia="ru-RU" w:bidi="ru-RU"/>
        </w:rPr>
        <w:t xml:space="preserve"> </w:t>
      </w:r>
      <w:r>
        <w:rPr>
          <w:rFonts w:eastAsia="DejaVu Sans" w:cs="DejaVu Sans" w:ascii="Times New Roman" w:hAnsi="Times New Roman"/>
          <w:color w:val="000000"/>
          <w:spacing w:val="0"/>
          <w:w w:val="100"/>
          <w:kern w:val="0"/>
          <w:sz w:val="26"/>
          <w:szCs w:val="26"/>
          <w:shd w:fill="auto" w:val="clear"/>
          <w:lang w:val="ru-RU" w:eastAsia="ru-RU" w:bidi="ru-RU"/>
        </w:rPr>
        <w:t>Брянской области</w:t>
      </w:r>
    </w:p>
    <w:p>
      <w:pPr>
        <w:pStyle w:val="Normal"/>
        <w:jc w:val="right"/>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t>ЗАЯВКА</w:t>
      </w:r>
    </w:p>
    <w:p>
      <w:pPr>
        <w:pStyle w:val="Normal"/>
        <w:jc w:val="center"/>
        <w:rPr>
          <w:rFonts w:ascii="Times New Roman" w:hAnsi="Times New Roman"/>
          <w:sz w:val="26"/>
          <w:szCs w:val="26"/>
        </w:rPr>
      </w:pPr>
      <w:r>
        <w:rPr>
          <w:rFonts w:ascii="Times New Roman" w:hAnsi="Times New Roman"/>
          <w:sz w:val="26"/>
          <w:szCs w:val="26"/>
        </w:rPr>
        <w:t>на участие в аукционе на право установления и эксплуатации</w:t>
      </w:r>
    </w:p>
    <w:p>
      <w:pPr>
        <w:pStyle w:val="Normal"/>
        <w:jc w:val="center"/>
        <w:rPr>
          <w:rFonts w:ascii="Times New Roman" w:hAnsi="Times New Roman"/>
          <w:sz w:val="26"/>
          <w:szCs w:val="26"/>
        </w:rPr>
      </w:pPr>
      <w:r>
        <w:rPr>
          <w:rFonts w:ascii="Times New Roman" w:hAnsi="Times New Roman"/>
          <w:sz w:val="26"/>
          <w:szCs w:val="26"/>
        </w:rPr>
        <w:t>рекламной конструкции</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(фирменное наименование (наименование), сведения об организационно-правовой форме, о местонахождении, почтовом адресе), (для юридического лица) _______________________</w:t>
      </w:r>
    </w:p>
    <w:p>
      <w:pPr>
        <w:pStyle w:val="Normal"/>
        <w:jc w:val="both"/>
        <w:rPr>
          <w:rFonts w:ascii="Times New Roman" w:hAnsi="Times New Roman"/>
          <w:sz w:val="26"/>
          <w:szCs w:val="26"/>
        </w:rPr>
      </w:pPr>
      <w:r>
        <w:rPr>
          <w:rFonts w:ascii="Times New Roman" w:hAnsi="Times New Roman"/>
          <w:sz w:val="26"/>
          <w:szCs w:val="26"/>
        </w:rPr>
        <w:t>________________________________________________________________________________</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(фамилия, имя, отчество, паспортные данные, сведения о месте жительства) (для физического лица) ______________________________________________________________</w:t>
      </w:r>
    </w:p>
    <w:p>
      <w:pPr>
        <w:pStyle w:val="Normal"/>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w:t>
      </w:r>
    </w:p>
    <w:p>
      <w:pPr>
        <w:pStyle w:val="Normal"/>
        <w:jc w:val="both"/>
        <w:rPr>
          <w:rFonts w:ascii="Times New Roman" w:hAnsi="Times New Roman"/>
          <w:sz w:val="26"/>
          <w:szCs w:val="26"/>
        </w:rPr>
      </w:pPr>
      <w:r>
        <w:rPr>
          <w:rFonts w:ascii="Times New Roman" w:hAnsi="Times New Roman"/>
          <w:sz w:val="26"/>
          <w:szCs w:val="26"/>
        </w:rPr>
        <w:t>номер контактного телефона ___________________________________________</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 xml:space="preserve">заявляет о своем намерении принять участие в аукционе на право установления и эксплуатации рекламной конструкции, расположенной по адресу: </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_______________________________________________________________________________</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_______________________________________________________________________________</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 xml:space="preserve">(реестровый номер аукциона ______________, информация о проведении аукциона размещена на официальном сайте торгов   ________ 202__г.  </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Документы, прилагаемые к заявке:</w:t>
      </w:r>
    </w:p>
    <w:p>
      <w:pPr>
        <w:pStyle w:val="Normal"/>
        <w:jc w:val="both"/>
        <w:rPr>
          <w:rFonts w:ascii="Times New Roman" w:hAnsi="Times New Roman"/>
          <w:sz w:val="26"/>
          <w:szCs w:val="26"/>
        </w:rPr>
      </w:pPr>
      <w:r>
        <w:rPr>
          <w:rFonts w:ascii="Times New Roman" w:hAnsi="Times New Roman"/>
          <w:sz w:val="26"/>
          <w:szCs w:val="26"/>
        </w:rPr>
      </w:r>
    </w:p>
    <w:p>
      <w:pPr>
        <w:pStyle w:val="Normal"/>
        <w:ind w:left="0" w:right="0" w:firstLine="709"/>
        <w:jc w:val="both"/>
        <w:rPr>
          <w:rFonts w:ascii="Times New Roman" w:hAnsi="Times New Roman"/>
          <w:sz w:val="26"/>
          <w:szCs w:val="26"/>
        </w:rPr>
      </w:pPr>
      <w:r>
        <w:rPr>
          <w:rFonts w:ascii="Times New Roman" w:hAnsi="Times New Roman"/>
          <w:sz w:val="26"/>
          <w:szCs w:val="26"/>
        </w:rPr>
        <w:t>1) для юридических лиц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pPr>
        <w:pStyle w:val="Normal"/>
        <w:ind w:left="0" w:right="0" w:firstLine="709"/>
        <w:jc w:val="both"/>
        <w:rPr>
          <w:rFonts w:ascii="Times New Roman" w:hAnsi="Times New Roman"/>
          <w:sz w:val="26"/>
          <w:szCs w:val="26"/>
        </w:rPr>
      </w:pPr>
      <w:r>
        <w:rPr>
          <w:rFonts w:ascii="Times New Roman" w:hAnsi="Times New Roman"/>
          <w:sz w:val="26"/>
          <w:szCs w:val="26"/>
        </w:rPr>
        <w:t>2) для индивидуальных предпринимателей -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pPr>
        <w:pStyle w:val="Normal"/>
        <w:ind w:left="0" w:right="0" w:firstLine="709"/>
        <w:jc w:val="both"/>
        <w:rPr>
          <w:rFonts w:ascii="Times New Roman" w:hAnsi="Times New Roman"/>
          <w:sz w:val="26"/>
          <w:szCs w:val="26"/>
        </w:rPr>
      </w:pPr>
      <w:r>
        <w:rPr>
          <w:rFonts w:ascii="Times New Roman" w:hAnsi="Times New Roman"/>
          <w:sz w:val="26"/>
          <w:szCs w:val="26"/>
        </w:rPr>
        <w:t>3) для иных физических лиц - копии документов, удостоверяющих личность - на _____ листах в 1 экз;</w:t>
      </w:r>
    </w:p>
    <w:p>
      <w:pPr>
        <w:pStyle w:val="Normal"/>
        <w:ind w:left="0" w:right="0" w:firstLine="709"/>
        <w:jc w:val="both"/>
        <w:rPr>
          <w:rFonts w:ascii="Times New Roman" w:hAnsi="Times New Roman"/>
          <w:sz w:val="26"/>
          <w:szCs w:val="26"/>
        </w:rPr>
      </w:pPr>
      <w:r>
        <w:rPr>
          <w:rFonts w:ascii="Times New Roman" w:hAnsi="Times New Roman"/>
          <w:sz w:val="26"/>
          <w:szCs w:val="26"/>
        </w:rPr>
        <w:t>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экз;</w:t>
      </w:r>
    </w:p>
    <w:p>
      <w:pPr>
        <w:pStyle w:val="Normal"/>
        <w:ind w:left="0" w:right="0" w:firstLine="709"/>
        <w:jc w:val="both"/>
        <w:rPr>
          <w:rFonts w:ascii="Times New Roman" w:hAnsi="Times New Roman"/>
          <w:sz w:val="26"/>
          <w:szCs w:val="26"/>
        </w:rPr>
      </w:pPr>
      <w:r>
        <w:rPr>
          <w:rFonts w:ascii="Times New Roman" w:hAnsi="Times New Roman"/>
          <w:sz w:val="26"/>
          <w:szCs w:val="26"/>
        </w:rPr>
        <w:t>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экз;</w:t>
      </w:r>
    </w:p>
    <w:p>
      <w:pPr>
        <w:pStyle w:val="Normal"/>
        <w:ind w:left="0" w:right="0" w:firstLine="709"/>
        <w:jc w:val="both"/>
        <w:rPr>
          <w:rFonts w:ascii="Times New Roman" w:hAnsi="Times New Roman"/>
          <w:sz w:val="26"/>
          <w:szCs w:val="26"/>
        </w:rPr>
      </w:pPr>
      <w:r>
        <w:rPr>
          <w:rFonts w:ascii="Times New Roman" w:hAnsi="Times New Roman"/>
          <w:sz w:val="26"/>
          <w:szCs w:val="26"/>
        </w:rPr>
        <w:t>6) для юридических лиц - копии учредительных документов заявителя - на _____ листах в 1 экз;</w:t>
      </w:r>
    </w:p>
    <w:p>
      <w:pPr>
        <w:pStyle w:val="Normal"/>
        <w:ind w:left="0" w:right="0" w:firstLine="709"/>
        <w:jc w:val="both"/>
        <w:rPr>
          <w:rFonts w:ascii="Times New Roman" w:hAnsi="Times New Roman"/>
          <w:sz w:val="26"/>
          <w:szCs w:val="26"/>
        </w:rPr>
      </w:pPr>
      <w:r>
        <w:rPr>
          <w:rFonts w:ascii="Times New Roman" w:hAnsi="Times New Roman"/>
          <w:sz w:val="26"/>
          <w:szCs w:val="26"/>
        </w:rPr>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экз;</w:t>
      </w:r>
    </w:p>
    <w:p>
      <w:pPr>
        <w:pStyle w:val="Normal"/>
        <w:ind w:left="0" w:right="0" w:firstLine="709"/>
        <w:jc w:val="both"/>
        <w:rPr>
          <w:rFonts w:ascii="Times New Roman" w:hAnsi="Times New Roman"/>
          <w:sz w:val="26"/>
          <w:szCs w:val="26"/>
        </w:rPr>
      </w:pPr>
      <w:r>
        <w:rPr>
          <w:rFonts w:ascii="Times New Roman" w:hAnsi="Times New Roman"/>
          <w:sz w:val="26"/>
          <w:szCs w:val="26"/>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 на_____ листах в 1 экз;</w:t>
      </w:r>
    </w:p>
    <w:p>
      <w:pPr>
        <w:pStyle w:val="Normal"/>
        <w:ind w:left="0" w:right="0"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9)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 – на ______ листах в 1 экз.</w:t>
      </w:r>
    </w:p>
    <w:p>
      <w:pPr>
        <w:pStyle w:val="Normal"/>
        <w:ind w:left="0" w:right="0" w:firstLine="709"/>
        <w:jc w:val="both"/>
        <w:rPr>
          <w:rFonts w:ascii="Times New Roman" w:hAnsi="Times New Roman"/>
          <w:sz w:val="26"/>
          <w:szCs w:val="26"/>
        </w:rPr>
      </w:pPr>
      <w:r>
        <w:rPr>
          <w:rFonts w:ascii="Times New Roman" w:hAnsi="Times New Roman"/>
          <w:sz w:val="26"/>
          <w:szCs w:val="26"/>
        </w:rPr>
        <w:t>10) документ, подтверждающий отсутствие у претендента задолженности по действующим договорам на установку и эксплуатацию рекламных конструкций с использованием имущества, находящегося в муниципальной собственности, либо на земельных участках, государственная собственность на которые не разграничена;</w:t>
      </w:r>
    </w:p>
    <w:p>
      <w:pPr>
        <w:pStyle w:val="Normal"/>
        <w:ind w:left="0" w:right="0" w:firstLine="709"/>
        <w:jc w:val="both"/>
        <w:rPr>
          <w:rFonts w:ascii="Times New Roman" w:hAnsi="Times New Roman"/>
          <w:sz w:val="26"/>
          <w:szCs w:val="26"/>
        </w:rPr>
      </w:pPr>
      <w:r>
        <w:rPr>
          <w:rFonts w:ascii="Times New Roman" w:hAnsi="Times New Roman"/>
          <w:sz w:val="26"/>
          <w:szCs w:val="26"/>
        </w:rPr>
        <w:t>11) постановочный эскиз, выполненный в цвете, масштабе и позволяющий оценить внешний вид рекламной конструкции, размером указанном в информационном сообщении, содержание которого не должно противоречить Федеральному Закону № 38-ФЗ от 13.03.2006 г. «О рекламе» и действующему законодательству.</w:t>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Заявитель ____________________________________________________________________</w:t>
      </w:r>
    </w:p>
    <w:p>
      <w:pPr>
        <w:pStyle w:val="Normal"/>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(должность уполномоченного лица заявителя, подпись, расшифровка подписи)</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М.П.</w:t>
        <w:tab/>
        <w:tab/>
        <w:tab/>
        <w:tab/>
        <w:tab/>
        <w:tab/>
        <w:tab/>
        <w:t>«__»_____________ 20     г.</w:t>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right"/>
        <w:rPr>
          <w:rFonts w:ascii="Times New Roman" w:hAnsi="Times New Roman" w:eastAsia="Arial Unicode MS;Arial"/>
          <w:sz w:val="26"/>
          <w:szCs w:val="26"/>
        </w:rPr>
      </w:pPr>
      <w:r>
        <w:rPr>
          <w:rFonts w:eastAsia="Arial Unicode MS;Arial" w:ascii="Times New Roman" w:hAnsi="Times New Roman"/>
          <w:sz w:val="26"/>
          <w:szCs w:val="26"/>
        </w:rPr>
        <w:t>Приложение № 2</w:t>
      </w:r>
    </w:p>
    <w:p>
      <w:pPr>
        <w:pStyle w:val="Normal"/>
        <w:jc w:val="right"/>
        <w:rPr>
          <w:rFonts w:ascii="Times New Roman" w:hAnsi="Times New Roman" w:eastAsia="Arial Unicode MS;Arial"/>
          <w:sz w:val="26"/>
          <w:szCs w:val="26"/>
        </w:rPr>
      </w:pPr>
      <w:r>
        <w:rPr>
          <w:rFonts w:eastAsia="Arial Unicode MS;Arial" w:ascii="Times New Roman" w:hAnsi="Times New Roman"/>
          <w:sz w:val="26"/>
          <w:szCs w:val="26"/>
        </w:rPr>
        <w:t>к документации об аукционе</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t>Форма запроса о разъяснении положений документации об аукционе</w:t>
      </w:r>
    </w:p>
    <w:p>
      <w:pPr>
        <w:pStyle w:val="Normal"/>
        <w:jc w:val="right"/>
        <w:rPr>
          <w:rFonts w:ascii="Times New Roman" w:hAnsi="Times New Roman"/>
          <w:sz w:val="26"/>
          <w:szCs w:val="26"/>
        </w:rPr>
      </w:pPr>
      <w:r>
        <w:rPr>
          <w:rFonts w:ascii="Times New Roman" w:hAnsi="Times New Roman"/>
          <w:sz w:val="26"/>
          <w:szCs w:val="26"/>
        </w:rPr>
      </w:r>
    </w:p>
    <w:p>
      <w:pPr>
        <w:pStyle w:val="Normal"/>
        <w:jc w:val="right"/>
        <w:rPr>
          <w:rFonts w:ascii="Times New Roman" w:hAnsi="Times New Roman"/>
          <w:sz w:val="26"/>
          <w:szCs w:val="26"/>
        </w:rPr>
      </w:pPr>
      <w:r>
        <w:rPr>
          <w:rFonts w:ascii="Times New Roman" w:hAnsi="Times New Roman"/>
          <w:sz w:val="26"/>
          <w:szCs w:val="26"/>
        </w:rPr>
      </w:r>
    </w:p>
    <w:p>
      <w:pPr>
        <w:pStyle w:val="Normal"/>
        <w:ind w:left="5760" w:right="0" w:hanging="0"/>
        <w:rPr/>
      </w:pPr>
      <w:r>
        <w:rPr>
          <w:rFonts w:ascii="Times New Roman" w:hAnsi="Times New Roman"/>
          <w:sz w:val="26"/>
          <w:szCs w:val="26"/>
        </w:rPr>
        <w:t xml:space="preserve">Главе </w:t>
      </w:r>
      <w:r>
        <w:rPr>
          <w:rFonts w:eastAsia="DejaVu Sans" w:cs="DejaVu Sans" w:ascii="Times New Roman" w:hAnsi="Times New Roman"/>
          <w:color w:val="000000"/>
          <w:spacing w:val="0"/>
          <w:w w:val="100"/>
          <w:kern w:val="0"/>
          <w:sz w:val="26"/>
          <w:szCs w:val="26"/>
          <w:shd w:fill="auto" w:val="clear"/>
          <w:lang w:val="ru-RU" w:eastAsia="ru-RU" w:bidi="ru-RU"/>
        </w:rPr>
        <w:t>администрации Погарского района Брянской области</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Просим Вас разъяснить следующие положения документации об аукционе              № _____________</w:t>
      </w:r>
    </w:p>
    <w:p>
      <w:pPr>
        <w:pStyle w:val="Normal"/>
        <w:jc w:val="both"/>
        <w:rPr>
          <w:rFonts w:ascii="Times New Roman" w:hAnsi="Times New Roman"/>
          <w:sz w:val="26"/>
          <w:szCs w:val="26"/>
        </w:rPr>
      </w:pPr>
      <w:r>
        <w:rPr>
          <w:rFonts w:ascii="Times New Roman" w:hAnsi="Times New Roman"/>
          <w:sz w:val="26"/>
          <w:szCs w:val="26"/>
        </w:rPr>
      </w:r>
    </w:p>
    <w:tbl>
      <w:tblPr>
        <w:tblW w:w="9995" w:type="dxa"/>
        <w:jc w:val="left"/>
        <w:tblInd w:w="-118" w:type="dxa"/>
        <w:tblCellMar>
          <w:top w:w="0" w:type="dxa"/>
          <w:left w:w="108" w:type="dxa"/>
          <w:bottom w:w="0" w:type="dxa"/>
          <w:right w:w="108" w:type="dxa"/>
        </w:tblCellMar>
      </w:tblPr>
      <w:tblGrid>
        <w:gridCol w:w="646"/>
        <w:gridCol w:w="2161"/>
        <w:gridCol w:w="2701"/>
        <w:gridCol w:w="4486"/>
      </w:tblGrid>
      <w:tr>
        <w:trPr/>
        <w:tc>
          <w:tcPr>
            <w:tcW w:w="646" w:type="dxa"/>
            <w:tcBorders>
              <w:top w:val="single" w:sz="4" w:space="0" w:color="000000"/>
              <w:left w:val="single" w:sz="4" w:space="0" w:color="000000"/>
              <w:bottom w:val="single" w:sz="4" w:space="0" w:color="000000"/>
            </w:tcBorders>
            <w:shd w:fill="auto" w:val="clear"/>
            <w:vAlign w:val="center"/>
          </w:tcPr>
          <w:p>
            <w:pPr>
              <w:pStyle w:val="Normal"/>
              <w:jc w:val="both"/>
              <w:rPr>
                <w:rFonts w:ascii="Times New Roman" w:hAnsi="Times New Roman"/>
                <w:sz w:val="26"/>
                <w:szCs w:val="26"/>
              </w:rPr>
            </w:pPr>
            <w:r>
              <w:rPr>
                <w:rFonts w:ascii="Times New Roman" w:hAnsi="Times New Roman"/>
                <w:sz w:val="26"/>
                <w:szCs w:val="26"/>
              </w:rPr>
              <w:t xml:space="preserve"> № </w:t>
            </w:r>
          </w:p>
        </w:tc>
        <w:tc>
          <w:tcPr>
            <w:tcW w:w="2161" w:type="dxa"/>
            <w:tcBorders>
              <w:top w:val="single" w:sz="4" w:space="0" w:color="000000"/>
              <w:left w:val="single" w:sz="4" w:space="0" w:color="000000"/>
              <w:bottom w:val="single" w:sz="4" w:space="0" w:color="000000"/>
            </w:tcBorders>
            <w:shd w:fill="auto" w:val="clear"/>
            <w:vAlign w:val="center"/>
          </w:tcPr>
          <w:p>
            <w:pPr>
              <w:pStyle w:val="Normal"/>
              <w:jc w:val="both"/>
              <w:rPr>
                <w:rFonts w:ascii="Times New Roman" w:hAnsi="Times New Roman"/>
                <w:sz w:val="26"/>
                <w:szCs w:val="26"/>
              </w:rPr>
            </w:pPr>
            <w:r>
              <w:rPr>
                <w:rFonts w:ascii="Times New Roman" w:hAnsi="Times New Roman"/>
                <w:sz w:val="26"/>
                <w:szCs w:val="26"/>
              </w:rPr>
              <w:t>Раздел документации об аукционе</w:t>
            </w:r>
          </w:p>
        </w:tc>
        <w:tc>
          <w:tcPr>
            <w:tcW w:w="2701" w:type="dxa"/>
            <w:tcBorders>
              <w:top w:val="single" w:sz="4" w:space="0" w:color="000000"/>
              <w:left w:val="single" w:sz="4" w:space="0" w:color="000000"/>
              <w:bottom w:val="single" w:sz="4" w:space="0" w:color="000000"/>
            </w:tcBorders>
            <w:shd w:fill="auto" w:val="clear"/>
            <w:vAlign w:val="center"/>
          </w:tcPr>
          <w:p>
            <w:pPr>
              <w:pStyle w:val="Normal"/>
              <w:jc w:val="both"/>
              <w:rPr>
                <w:rFonts w:ascii="Times New Roman" w:hAnsi="Times New Roman"/>
                <w:sz w:val="26"/>
                <w:szCs w:val="26"/>
              </w:rPr>
            </w:pPr>
            <w:r>
              <w:rPr>
                <w:rFonts w:ascii="Times New Roman" w:hAnsi="Times New Roman"/>
                <w:sz w:val="26"/>
                <w:szCs w:val="26"/>
              </w:rPr>
              <w:t>Пункт документации, который следует разъяснить</w:t>
            </w:r>
          </w:p>
        </w:tc>
        <w:tc>
          <w:tcPr>
            <w:tcW w:w="44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Times New Roman" w:hAnsi="Times New Roman"/>
                <w:sz w:val="26"/>
                <w:szCs w:val="26"/>
              </w:rPr>
            </w:pPr>
            <w:r>
              <w:rPr>
                <w:rFonts w:ascii="Times New Roman" w:hAnsi="Times New Roman"/>
                <w:sz w:val="26"/>
                <w:szCs w:val="26"/>
              </w:rPr>
              <w:t>Содержание запроса о разъяснении положений документации об аукционе</w:t>
            </w:r>
          </w:p>
        </w:tc>
      </w:tr>
      <w:tr>
        <w:trPr/>
        <w:tc>
          <w:tcPr>
            <w:tcW w:w="646" w:type="dxa"/>
            <w:tcBorders>
              <w:top w:val="single" w:sz="4" w:space="0" w:color="000000"/>
              <w:left w:val="single" w:sz="4" w:space="0" w:color="000000"/>
              <w:bottom w:val="single" w:sz="4" w:space="0" w:color="000000"/>
            </w:tcBorders>
            <w:shd w:fill="auto" w:val="clear"/>
          </w:tcPr>
          <w:p>
            <w:pPr>
              <w:pStyle w:val="Normal"/>
              <w:snapToGrid w:val="false"/>
              <w:jc w:val="both"/>
              <w:rPr>
                <w:rFonts w:ascii="Times New Roman" w:hAnsi="Times New Roman"/>
                <w:sz w:val="26"/>
                <w:szCs w:val="26"/>
              </w:rPr>
            </w:pPr>
            <w:r>
              <w:rPr>
                <w:rFonts w:ascii="Times New Roman" w:hAnsi="Times New Roman"/>
                <w:sz w:val="26"/>
                <w:szCs w:val="26"/>
              </w:rPr>
            </w:r>
          </w:p>
        </w:tc>
        <w:tc>
          <w:tcPr>
            <w:tcW w:w="2161" w:type="dxa"/>
            <w:tcBorders>
              <w:top w:val="single" w:sz="4" w:space="0" w:color="000000"/>
              <w:left w:val="single" w:sz="4" w:space="0" w:color="000000"/>
              <w:bottom w:val="single" w:sz="4" w:space="0" w:color="000000"/>
            </w:tcBorders>
            <w:shd w:fill="auto" w:val="clear"/>
          </w:tcPr>
          <w:p>
            <w:pPr>
              <w:pStyle w:val="Normal"/>
              <w:snapToGrid w:val="false"/>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tc>
        <w:tc>
          <w:tcPr>
            <w:tcW w:w="2701" w:type="dxa"/>
            <w:tcBorders>
              <w:top w:val="single" w:sz="4" w:space="0" w:color="000000"/>
              <w:left w:val="single" w:sz="4" w:space="0" w:color="000000"/>
              <w:bottom w:val="single" w:sz="4" w:space="0" w:color="000000"/>
            </w:tcBorders>
            <w:shd w:fill="auto" w:val="clear"/>
          </w:tcPr>
          <w:p>
            <w:pPr>
              <w:pStyle w:val="Normal"/>
              <w:snapToGrid w:val="false"/>
              <w:jc w:val="both"/>
              <w:rPr>
                <w:rFonts w:ascii="Times New Roman" w:hAnsi="Times New Roman"/>
                <w:sz w:val="26"/>
                <w:szCs w:val="26"/>
              </w:rPr>
            </w:pPr>
            <w:r>
              <w:rPr>
                <w:rFonts w:ascii="Times New Roman" w:hAnsi="Times New Roman"/>
                <w:sz w:val="26"/>
                <w:szCs w:val="26"/>
              </w:rPr>
            </w:r>
          </w:p>
        </w:tc>
        <w:tc>
          <w:tcPr>
            <w:tcW w:w="448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imes New Roman" w:hAnsi="Times New Roman"/>
                <w:sz w:val="26"/>
                <w:szCs w:val="26"/>
              </w:rPr>
            </w:pPr>
            <w:r>
              <w:rPr>
                <w:rFonts w:ascii="Times New Roman" w:hAnsi="Times New Roman"/>
                <w:sz w:val="26"/>
                <w:szCs w:val="26"/>
              </w:rPr>
            </w:r>
          </w:p>
        </w:tc>
      </w:tr>
      <w:tr>
        <w:trPr/>
        <w:tc>
          <w:tcPr>
            <w:tcW w:w="646" w:type="dxa"/>
            <w:tcBorders>
              <w:top w:val="single" w:sz="4" w:space="0" w:color="000000"/>
              <w:left w:val="single" w:sz="4" w:space="0" w:color="000000"/>
              <w:bottom w:val="single" w:sz="4" w:space="0" w:color="000000"/>
            </w:tcBorders>
            <w:shd w:fill="auto" w:val="clear"/>
          </w:tcPr>
          <w:p>
            <w:pPr>
              <w:pStyle w:val="Normal"/>
              <w:snapToGrid w:val="false"/>
              <w:jc w:val="both"/>
              <w:rPr>
                <w:rFonts w:ascii="Times New Roman" w:hAnsi="Times New Roman"/>
                <w:sz w:val="26"/>
                <w:szCs w:val="26"/>
              </w:rPr>
            </w:pPr>
            <w:r>
              <w:rPr>
                <w:rFonts w:ascii="Times New Roman" w:hAnsi="Times New Roman"/>
                <w:sz w:val="26"/>
                <w:szCs w:val="26"/>
              </w:rPr>
            </w:r>
          </w:p>
        </w:tc>
        <w:tc>
          <w:tcPr>
            <w:tcW w:w="2161" w:type="dxa"/>
            <w:tcBorders>
              <w:top w:val="single" w:sz="4" w:space="0" w:color="000000"/>
              <w:left w:val="single" w:sz="4" w:space="0" w:color="000000"/>
              <w:bottom w:val="single" w:sz="4" w:space="0" w:color="000000"/>
            </w:tcBorders>
            <w:shd w:fill="auto" w:val="clear"/>
          </w:tcPr>
          <w:p>
            <w:pPr>
              <w:pStyle w:val="Normal"/>
              <w:snapToGrid w:val="false"/>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tc>
        <w:tc>
          <w:tcPr>
            <w:tcW w:w="2701" w:type="dxa"/>
            <w:tcBorders>
              <w:top w:val="single" w:sz="4" w:space="0" w:color="000000"/>
              <w:left w:val="single" w:sz="4" w:space="0" w:color="000000"/>
              <w:bottom w:val="single" w:sz="4" w:space="0" w:color="000000"/>
            </w:tcBorders>
            <w:shd w:fill="auto" w:val="clear"/>
          </w:tcPr>
          <w:p>
            <w:pPr>
              <w:pStyle w:val="Normal"/>
              <w:snapToGrid w:val="false"/>
              <w:jc w:val="both"/>
              <w:rPr>
                <w:rFonts w:ascii="Times New Roman" w:hAnsi="Times New Roman"/>
                <w:sz w:val="26"/>
                <w:szCs w:val="26"/>
              </w:rPr>
            </w:pPr>
            <w:r>
              <w:rPr>
                <w:rFonts w:ascii="Times New Roman" w:hAnsi="Times New Roman"/>
                <w:sz w:val="26"/>
                <w:szCs w:val="26"/>
              </w:rPr>
            </w:r>
          </w:p>
        </w:tc>
        <w:tc>
          <w:tcPr>
            <w:tcW w:w="448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imes New Roman" w:hAnsi="Times New Roman"/>
                <w:sz w:val="26"/>
                <w:szCs w:val="26"/>
              </w:rPr>
            </w:pPr>
            <w:r>
              <w:rPr>
                <w:rFonts w:ascii="Times New Roman" w:hAnsi="Times New Roman"/>
                <w:sz w:val="26"/>
                <w:szCs w:val="26"/>
              </w:rPr>
            </w:r>
          </w:p>
        </w:tc>
      </w:tr>
    </w:tbl>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Ответ на запрос прошу направить: ____________________________________________________________________</w:t>
      </w:r>
    </w:p>
    <w:p>
      <w:pPr>
        <w:pStyle w:val="Normal"/>
        <w:jc w:val="both"/>
        <w:rPr>
          <w:rFonts w:ascii="Times New Roman" w:hAnsi="Times New Roman"/>
          <w:i/>
          <w:i/>
          <w:iCs/>
          <w:sz w:val="26"/>
          <w:szCs w:val="26"/>
        </w:rPr>
      </w:pPr>
      <w:r>
        <w:rPr>
          <w:rFonts w:ascii="Times New Roman" w:hAnsi="Times New Roman"/>
          <w:i/>
          <w:iCs/>
          <w:sz w:val="26"/>
          <w:szCs w:val="26"/>
        </w:rPr>
        <w:t>(почтовый адрес, электронный адрес, номер факса)</w:t>
      </w:r>
    </w:p>
    <w:p>
      <w:pPr>
        <w:pStyle w:val="Normal"/>
        <w:jc w:val="both"/>
        <w:rPr>
          <w:rFonts w:ascii="Times New Roman" w:hAnsi="Times New Roman"/>
          <w:i/>
          <w:i/>
          <w:iCs/>
          <w:sz w:val="26"/>
          <w:szCs w:val="26"/>
        </w:rPr>
      </w:pPr>
      <w:r>
        <w:rPr>
          <w:rFonts w:ascii="Times New Roman" w:hAnsi="Times New Roman"/>
          <w:i/>
          <w:iCs/>
          <w:sz w:val="26"/>
          <w:szCs w:val="26"/>
        </w:rPr>
      </w:r>
    </w:p>
    <w:p>
      <w:pPr>
        <w:pStyle w:val="Normal"/>
        <w:jc w:val="both"/>
        <w:rPr>
          <w:rFonts w:ascii="Times New Roman" w:hAnsi="Times New Roman"/>
          <w:i/>
          <w:i/>
          <w:iCs/>
          <w:sz w:val="26"/>
          <w:szCs w:val="26"/>
        </w:rPr>
      </w:pPr>
      <w:r>
        <w:rPr>
          <w:rFonts w:ascii="Times New Roman" w:hAnsi="Times New Roman"/>
          <w:i/>
          <w:iCs/>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________________________________________________________________________________</w:t>
      </w:r>
    </w:p>
    <w:p>
      <w:pPr>
        <w:pStyle w:val="Normal"/>
        <w:jc w:val="both"/>
        <w:rPr>
          <w:rFonts w:ascii="Times New Roman" w:hAnsi="Times New Roman"/>
          <w:sz w:val="26"/>
          <w:szCs w:val="26"/>
        </w:rPr>
      </w:pPr>
      <w:r>
        <w:rPr>
          <w:rFonts w:ascii="Times New Roman" w:hAnsi="Times New Roman"/>
          <w:i/>
          <w:iCs/>
          <w:sz w:val="26"/>
          <w:szCs w:val="26"/>
        </w:rPr>
        <w:t xml:space="preserve"> </w:t>
      </w:r>
      <w:r>
        <w:rPr>
          <w:rFonts w:ascii="Times New Roman" w:hAnsi="Times New Roman"/>
          <w:i/>
          <w:iCs/>
          <w:sz w:val="26"/>
          <w:szCs w:val="26"/>
        </w:rPr>
        <w:t xml:space="preserve">(фамилия, имя, отчество, должность лица, подписавшего документ)                               (подпись)   М.П. </w:t>
      </w:r>
    </w:p>
    <w:p>
      <w:pPr>
        <w:pStyle w:val="Normal"/>
        <w:jc w:val="both"/>
        <w:rPr>
          <w:rFonts w:ascii="Times New Roman" w:hAnsi="Times New Roman"/>
          <w:i/>
          <w:i/>
          <w:iCs/>
          <w:sz w:val="26"/>
          <w:szCs w:val="26"/>
        </w:rPr>
      </w:pPr>
      <w:r>
        <w:rPr>
          <w:rFonts w:ascii="Times New Roman" w:hAnsi="Times New Roman"/>
          <w:i/>
          <w:iCs/>
          <w:sz w:val="26"/>
          <w:szCs w:val="26"/>
        </w:rPr>
      </w:r>
    </w:p>
    <w:p>
      <w:pPr>
        <w:pStyle w:val="Normal"/>
        <w:jc w:val="both"/>
        <w:rPr>
          <w:rFonts w:ascii="Times New Roman" w:hAnsi="Times New Roman"/>
          <w:i/>
          <w:i/>
          <w:iCs/>
          <w:sz w:val="26"/>
          <w:szCs w:val="26"/>
        </w:rPr>
      </w:pPr>
      <w:r>
        <w:rPr>
          <w:rFonts w:ascii="Times New Roman" w:hAnsi="Times New Roman"/>
          <w:i/>
          <w:iCs/>
          <w:sz w:val="26"/>
          <w:szCs w:val="26"/>
        </w:rPr>
      </w:r>
    </w:p>
    <w:p>
      <w:pPr>
        <w:pStyle w:val="Normal"/>
        <w:jc w:val="both"/>
        <w:rPr>
          <w:rFonts w:ascii="Times New Roman" w:hAnsi="Times New Roman"/>
          <w:i/>
          <w:i/>
          <w:iCs/>
          <w:sz w:val="26"/>
          <w:szCs w:val="26"/>
        </w:rPr>
      </w:pPr>
      <w:r>
        <w:rPr>
          <w:rFonts w:ascii="Times New Roman" w:hAnsi="Times New Roman"/>
          <w:i/>
          <w:iCs/>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right"/>
        <w:rPr>
          <w:rFonts w:ascii="Times New Roman" w:hAnsi="Times New Roman"/>
          <w:sz w:val="26"/>
          <w:szCs w:val="26"/>
        </w:rPr>
      </w:pPr>
      <w:r>
        <w:rPr>
          <w:rFonts w:eastAsia="Times New Roman" w:ascii="Times New Roman" w:hAnsi="Times New Roman"/>
          <w:sz w:val="26"/>
          <w:szCs w:val="26"/>
        </w:rPr>
        <w:t xml:space="preserve"> </w:t>
      </w:r>
      <w:r>
        <w:rPr>
          <w:rFonts w:eastAsia="Arial Unicode MS;Arial" w:ascii="Times New Roman" w:hAnsi="Times New Roman"/>
          <w:sz w:val="26"/>
          <w:szCs w:val="26"/>
        </w:rPr>
        <w:t xml:space="preserve">Приложение № 3 </w:t>
      </w:r>
    </w:p>
    <w:p>
      <w:pPr>
        <w:pStyle w:val="Normal"/>
        <w:jc w:val="right"/>
        <w:rPr>
          <w:rFonts w:ascii="Times New Roman" w:hAnsi="Times New Roman" w:eastAsia="Arial Unicode MS;Arial"/>
          <w:sz w:val="26"/>
          <w:szCs w:val="26"/>
        </w:rPr>
      </w:pPr>
      <w:r>
        <w:rPr>
          <w:rFonts w:eastAsia="Arial Unicode MS;Arial" w:ascii="Times New Roman" w:hAnsi="Times New Roman"/>
          <w:sz w:val="26"/>
          <w:szCs w:val="26"/>
        </w:rPr>
        <w:t>к документации об аукционе</w:t>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both"/>
        <w:rPr>
          <w:rFonts w:ascii="Times New Roman" w:hAnsi="Times New Roman" w:eastAsia="Arial Unicode MS;Arial"/>
          <w:sz w:val="26"/>
          <w:szCs w:val="26"/>
        </w:rPr>
      </w:pPr>
      <w:r>
        <w:rPr>
          <w:rFonts w:eastAsia="Arial Unicode MS;Arial"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t>ПРОЕКТ ДОГОВОРА</w:t>
      </w:r>
    </w:p>
    <w:p>
      <w:pPr>
        <w:pStyle w:val="Normal"/>
        <w:jc w:val="center"/>
        <w:rPr>
          <w:rFonts w:ascii="Times New Roman" w:hAnsi="Times New Roman"/>
          <w:sz w:val="26"/>
          <w:szCs w:val="26"/>
        </w:rPr>
      </w:pPr>
      <w:r>
        <w:rPr>
          <w:rFonts w:ascii="Times New Roman" w:hAnsi="Times New Roman"/>
          <w:sz w:val="26"/>
          <w:szCs w:val="26"/>
        </w:rPr>
        <w:t>НА УСТАНОВКУ И ЭКСПЛУАТАЦИЮ</w:t>
      </w:r>
    </w:p>
    <w:p>
      <w:pPr>
        <w:pStyle w:val="Normal"/>
        <w:jc w:val="center"/>
        <w:rPr>
          <w:rFonts w:ascii="Times New Roman" w:hAnsi="Times New Roman"/>
          <w:sz w:val="26"/>
          <w:szCs w:val="26"/>
        </w:rPr>
      </w:pPr>
      <w:r>
        <w:rPr>
          <w:rFonts w:ascii="Times New Roman" w:hAnsi="Times New Roman"/>
          <w:sz w:val="26"/>
          <w:szCs w:val="26"/>
        </w:rPr>
        <w:t>РЕКЛАМНОЙ КОНСТРУКЦИИ</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pPr>
      <w:r>
        <w:rPr>
          <w:rFonts w:eastAsia="DejaVu Sans" w:cs="DejaVu Sans" w:ascii="Times New Roman" w:hAnsi="Times New Roman"/>
          <w:color w:val="000000"/>
          <w:spacing w:val="0"/>
          <w:w w:val="100"/>
          <w:kern w:val="0"/>
          <w:sz w:val="26"/>
          <w:szCs w:val="26"/>
          <w:shd w:fill="auto" w:val="clear"/>
          <w:lang w:val="ru-RU" w:eastAsia="ru-RU" w:bidi="ru-RU"/>
        </w:rPr>
        <w:t>пгт Погар</w:t>
      </w:r>
      <w:r>
        <w:rPr>
          <w:rFonts w:ascii="Times New Roman" w:hAnsi="Times New Roman"/>
          <w:sz w:val="26"/>
          <w:szCs w:val="26"/>
        </w:rPr>
        <w:t xml:space="preserve">                                                                      «___» _______________ 20     г.</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pPr>
      <w:r>
        <w:rPr>
          <w:rFonts w:ascii="Times New Roman" w:hAnsi="Times New Roman"/>
          <w:sz w:val="26"/>
          <w:szCs w:val="26"/>
        </w:rPr>
        <w:tab/>
        <w:t xml:space="preserve">Администрация </w:t>
      </w:r>
      <w:r>
        <w:rPr>
          <w:rFonts w:eastAsia="DejaVu Sans" w:cs="DejaVu Sans" w:ascii="Times New Roman" w:hAnsi="Times New Roman"/>
          <w:color w:val="000000"/>
          <w:spacing w:val="0"/>
          <w:w w:val="100"/>
          <w:kern w:val="0"/>
          <w:sz w:val="26"/>
          <w:szCs w:val="26"/>
          <w:shd w:fill="auto" w:val="clear"/>
          <w:lang w:val="ru-RU" w:eastAsia="ru-RU" w:bidi="ru-RU"/>
        </w:rPr>
        <w:t>Погарского района Брянской области</w:t>
      </w:r>
      <w:r>
        <w:rPr>
          <w:rFonts w:ascii="Times New Roman" w:hAnsi="Times New Roman"/>
          <w:sz w:val="26"/>
          <w:szCs w:val="26"/>
        </w:rPr>
        <w:t>, в лице Главы Цыганок Сергея Ивановича, действующего на основании Устава,  именуемая в дальнейшем «Администрация», с одной стороны, и ____________________________________________________________________________________, являющаяся (ийся) победителем аукциона на право заключения договора на установку и эксплуатацию рекламной конструкции в соответствии с протоколом об итогах аукциона от ___. ________.20______г. № ______, именуемая (ый) в дальнейшем «Рекламораспространитель», с другой стороны, вместе именуемые Стороны, заключили настоящий  Договор о нижеследующем:</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t>1. ПРЕДМЕТ И ОБЩИЕ ПОЛОЖЕНИЯ</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ab/>
        <w:t xml:space="preserve">1.1.  Администрация предоставляет Рекламораспространителю за плату право на установку и эксплуатацию рекламной конструкции, с габаритами информационного поля ____ м. х ____ м., общей площадью ____ кв.м., расположенной по адресу___________________________. </w:t>
      </w:r>
    </w:p>
    <w:p>
      <w:pPr>
        <w:pStyle w:val="Normal"/>
        <w:jc w:val="both"/>
        <w:rPr>
          <w:rFonts w:ascii="Times New Roman" w:hAnsi="Times New Roman"/>
          <w:sz w:val="26"/>
          <w:szCs w:val="26"/>
        </w:rPr>
      </w:pPr>
      <w:r>
        <w:rPr>
          <w:rFonts w:ascii="Times New Roman" w:hAnsi="Times New Roman"/>
          <w:sz w:val="26"/>
          <w:szCs w:val="26"/>
        </w:rPr>
        <w:tab/>
      </w:r>
      <w:r>
        <w:rPr>
          <w:rFonts w:ascii="Times New Roman" w:hAnsi="Times New Roman"/>
          <w:color w:val="000000"/>
          <w:sz w:val="26"/>
          <w:szCs w:val="26"/>
        </w:rPr>
        <w:t xml:space="preserve">1.2. Рекламная конструкция используется </w:t>
      </w:r>
      <w:r>
        <w:rPr>
          <w:rFonts w:ascii="Times New Roman" w:hAnsi="Times New Roman"/>
          <w:sz w:val="26"/>
          <w:szCs w:val="26"/>
        </w:rPr>
        <w:t xml:space="preserve">Рекламораспространителем </w:t>
      </w:r>
      <w:r>
        <w:rPr>
          <w:rFonts w:ascii="Times New Roman" w:hAnsi="Times New Roman"/>
          <w:color w:val="000000"/>
          <w:sz w:val="26"/>
          <w:szCs w:val="26"/>
        </w:rPr>
        <w:t>исключительно в целях распространения рекламы, социальной рекламы, в том числе информации праздничного характера.</w:t>
      </w:r>
    </w:p>
    <w:p>
      <w:pPr>
        <w:pStyle w:val="Normal"/>
        <w:jc w:val="both"/>
        <w:rPr>
          <w:rFonts w:ascii="Times New Roman" w:hAnsi="Times New Roman"/>
          <w:sz w:val="26"/>
          <w:szCs w:val="26"/>
        </w:rPr>
      </w:pPr>
      <w:r>
        <w:rPr>
          <w:rFonts w:ascii="Times New Roman" w:hAnsi="Times New Roman"/>
          <w:sz w:val="26"/>
          <w:szCs w:val="26"/>
        </w:rPr>
        <w:tab/>
        <w:t>1.3. Рекламораспространитель гарантирует соответствие рекламной конструкции техническим требованиям, предъявляемым к объектам данного типа.</w:t>
      </w:r>
    </w:p>
    <w:p>
      <w:pPr>
        <w:pStyle w:val="Normal"/>
        <w:ind w:left="0" w:right="0" w:firstLine="708"/>
        <w:jc w:val="both"/>
        <w:rPr>
          <w:rFonts w:ascii="Times New Roman" w:hAnsi="Times New Roman"/>
          <w:sz w:val="26"/>
          <w:szCs w:val="26"/>
        </w:rPr>
      </w:pPr>
      <w:r>
        <w:rPr>
          <w:rFonts w:ascii="Times New Roman" w:hAnsi="Times New Roman"/>
          <w:sz w:val="26"/>
          <w:szCs w:val="26"/>
        </w:rPr>
        <w:t xml:space="preserve">1.4. Рекламораспространитель обязан представить Администрации документы, подтверждающие выполнение условий аукциона. </w:t>
      </w:r>
    </w:p>
    <w:p>
      <w:pPr>
        <w:pStyle w:val="Normal"/>
        <w:ind w:left="0" w:right="0" w:firstLine="708"/>
        <w:jc w:val="both"/>
        <w:rPr>
          <w:rFonts w:ascii="Times New Roman" w:hAnsi="Times New Roman"/>
          <w:sz w:val="26"/>
          <w:szCs w:val="26"/>
        </w:rPr>
      </w:pPr>
      <w:r>
        <w:rPr>
          <w:rFonts w:ascii="Times New Roman" w:hAnsi="Times New Roman"/>
          <w:sz w:val="26"/>
          <w:szCs w:val="26"/>
        </w:rPr>
        <w:t>1.5. Неиспользование Рекламораспространителем права на установку и эксплуатацию рекламной конструкции на объекте недвижимого имущества, указанном в пункте 1.1 настоящего Договора, не освобождает его от обязанностей по исполнению условий аукциона, оплаты стоимости права на заключение настоящего Договора, внесения платы за эксплуатацию рекламных конструкций.</w:t>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t>2. СРОК ДЕЙСТВИЯ ДОГОВОРА</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 xml:space="preserve">2.1.  Настоящий Договор заключается на срок  </w:t>
      </w:r>
      <w:r>
        <w:rPr>
          <w:rFonts w:ascii="Times New Roman" w:hAnsi="Times New Roman"/>
          <w:color w:val="000000"/>
          <w:sz w:val="26"/>
          <w:szCs w:val="26"/>
        </w:rPr>
        <w:t xml:space="preserve"> с «____» _____________20___ г. до «______» _______________20____ г.  </w:t>
      </w:r>
    </w:p>
    <w:p>
      <w:pPr>
        <w:pStyle w:val="Normal"/>
        <w:jc w:val="both"/>
        <w:rPr>
          <w:rFonts w:ascii="Times New Roman" w:hAnsi="Times New Roman"/>
          <w:sz w:val="26"/>
          <w:szCs w:val="26"/>
        </w:rPr>
      </w:pPr>
      <w:r>
        <w:rPr>
          <w:rFonts w:ascii="Times New Roman" w:hAnsi="Times New Roman"/>
          <w:sz w:val="26"/>
          <w:szCs w:val="26"/>
        </w:rPr>
        <w:t xml:space="preserve">2.2. Окончание срока действия настоящего Договора не освобождает Стороны от ответственности по настоящему Договору. </w:t>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t>3. ПЛАТЕЖИ И РАСЧЕТЫ</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ab/>
        <w:t>3.1. Настоящий Договор заключается с победителем аукциона, оплатившим стоимость права заключения договора на установку и эксплуатацию рекламной конструкции.</w:t>
      </w:r>
    </w:p>
    <w:p>
      <w:pPr>
        <w:pStyle w:val="Normal"/>
        <w:jc w:val="both"/>
        <w:rPr>
          <w:rFonts w:ascii="Times New Roman" w:hAnsi="Times New Roman"/>
          <w:sz w:val="26"/>
          <w:szCs w:val="26"/>
        </w:rPr>
      </w:pPr>
      <w:r>
        <w:rPr>
          <w:rFonts w:ascii="Times New Roman" w:hAnsi="Times New Roman"/>
          <w:sz w:val="26"/>
          <w:szCs w:val="26"/>
        </w:rPr>
        <w:tab/>
        <w:t>3.2. Размер платы за эксплуатацию рекламной конструкции по настоящему Договору определяется на основании протокола по итогам аукциона  от «______»________________ 20___ г. № ______ и составляет ______________ рублей (без учета НДС).</w:t>
      </w:r>
    </w:p>
    <w:p>
      <w:pPr>
        <w:pStyle w:val="Normal"/>
        <w:jc w:val="both"/>
        <w:rPr>
          <w:rFonts w:ascii="Times New Roman" w:hAnsi="Times New Roman"/>
          <w:sz w:val="26"/>
          <w:szCs w:val="26"/>
        </w:rPr>
      </w:pPr>
      <w:r>
        <w:rPr>
          <w:rFonts w:ascii="Times New Roman" w:hAnsi="Times New Roman"/>
          <w:sz w:val="26"/>
          <w:szCs w:val="26"/>
        </w:rPr>
        <w:tab/>
        <w:t>3.3. Оплата по настоящему Договору вносится Рекламораспространителем равными долями поквартально не позднее 10 числа месяца следующего за концом квартала.</w:t>
      </w:r>
    </w:p>
    <w:p>
      <w:pPr>
        <w:pStyle w:val="Normal"/>
        <w:jc w:val="both"/>
        <w:rPr>
          <w:rFonts w:ascii="Times New Roman" w:hAnsi="Times New Roman"/>
          <w:sz w:val="26"/>
          <w:szCs w:val="26"/>
        </w:rPr>
      </w:pPr>
      <w:r>
        <w:rPr>
          <w:rFonts w:ascii="Times New Roman" w:hAnsi="Times New Roman"/>
          <w:sz w:val="26"/>
          <w:szCs w:val="26"/>
        </w:rPr>
        <w:tab/>
        <w:t>3.4. В случае изменения платёжных реквизитов Администрация уведомляет об этом Рекламораспространителя письменно. Уведомление направляется посредством почтовой связи Рекламораспространителю по указанному им в Договоре адресу заказным письмом и считается полученным Рекламораспространителем по истечении 30 (тридцати) календарных дней с момента направления.</w:t>
      </w:r>
    </w:p>
    <w:p>
      <w:pPr>
        <w:pStyle w:val="Normal"/>
        <w:jc w:val="both"/>
        <w:rPr>
          <w:rFonts w:ascii="Times New Roman" w:hAnsi="Times New Roman"/>
          <w:sz w:val="26"/>
          <w:szCs w:val="26"/>
        </w:rPr>
      </w:pPr>
      <w:r>
        <w:rPr>
          <w:rFonts w:ascii="Times New Roman" w:hAnsi="Times New Roman"/>
          <w:sz w:val="26"/>
          <w:szCs w:val="26"/>
        </w:rPr>
        <w:tab/>
        <w:t xml:space="preserve">3.5. В случае если по истечении 30 (тридцати) календарных дней с момента направления уведомления об изменении платежных реквизитов Рекламораспространитель перечислил плату за эксплуатацию рекламной конструкции на ненадлежащие реквизиты, он считается не исполнившим свои обязательства в установленный срок и несёт ответственность, предусмотренную </w:t>
      </w:r>
      <w:r>
        <w:rPr>
          <w:rFonts w:ascii="Times New Roman" w:hAnsi="Times New Roman"/>
          <w:color w:val="000000"/>
          <w:sz w:val="26"/>
          <w:szCs w:val="26"/>
        </w:rPr>
        <w:t>пунктом 5.2</w:t>
      </w:r>
      <w:r>
        <w:rPr>
          <w:rFonts w:ascii="Times New Roman" w:hAnsi="Times New Roman"/>
          <w:sz w:val="26"/>
          <w:szCs w:val="26"/>
        </w:rPr>
        <w:t xml:space="preserve"> настоящего Договора.</w:t>
      </w:r>
    </w:p>
    <w:p>
      <w:pPr>
        <w:pStyle w:val="Normal"/>
        <w:jc w:val="both"/>
        <w:rPr>
          <w:rFonts w:ascii="Times New Roman" w:hAnsi="Times New Roman"/>
          <w:sz w:val="26"/>
          <w:szCs w:val="26"/>
        </w:rPr>
      </w:pPr>
      <w:r>
        <w:rPr>
          <w:rFonts w:ascii="Times New Roman" w:hAnsi="Times New Roman"/>
          <w:color w:val="000000"/>
          <w:sz w:val="26"/>
          <w:szCs w:val="26"/>
        </w:rPr>
        <w:tab/>
        <w:t xml:space="preserve">3.6. Администрация  вправе ежегодно, но не чаще одного раза в год, изменять размер платы за эксплуатацию рекламной конструкции по настоящему Договору в одностороннем порядке </w:t>
      </w:r>
      <w:r>
        <w:rPr>
          <w:rFonts w:ascii="Times New Roman" w:hAnsi="Times New Roman"/>
          <w:sz w:val="26"/>
          <w:szCs w:val="26"/>
        </w:rPr>
        <w:t>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заключен Договор на установку и эксплуатацию рекламной конструкции. Изменение размера платы в связи с увеличением на уровень инфляции осуществляется администрацией муниципального образования «Железногорск-Илимское городское поселение в одностороннем порядке без перезаключения договора или подписания дополнительного соглашения к нему.</w:t>
      </w:r>
    </w:p>
    <w:p>
      <w:pPr>
        <w:pStyle w:val="Normal"/>
        <w:jc w:val="both"/>
        <w:rPr>
          <w:rFonts w:ascii="Times New Roman" w:hAnsi="Times New Roman"/>
          <w:sz w:val="26"/>
          <w:szCs w:val="26"/>
        </w:rPr>
      </w:pPr>
      <w:r>
        <w:rPr>
          <w:rFonts w:ascii="Times New Roman" w:hAnsi="Times New Roman"/>
          <w:sz w:val="26"/>
          <w:szCs w:val="26"/>
        </w:rPr>
        <w:tab/>
        <w:t>3.7.   Оплата по настоящему Договору перечисляется Рекламораспространителем по следующим реквизитам:</w:t>
      </w:r>
    </w:p>
    <w:p>
      <w:pPr>
        <w:pStyle w:val="Normal"/>
        <w:jc w:val="both"/>
        <w:rPr>
          <w:rFonts w:ascii="Times New Roman" w:hAnsi="Times New Roman"/>
          <w:sz w:val="26"/>
          <w:szCs w:val="26"/>
        </w:rPr>
      </w:pPr>
      <w:r>
        <w:rPr>
          <w:rFonts w:ascii="Times New Roman" w:hAnsi="Times New Roman"/>
          <w:sz w:val="26"/>
          <w:szCs w:val="26"/>
        </w:rPr>
        <w:t>Администрация Погарского района</w:t>
      </w:r>
    </w:p>
    <w:p>
      <w:pPr>
        <w:pStyle w:val="Normal"/>
        <w:jc w:val="both"/>
        <w:rPr>
          <w:rFonts w:ascii="Times New Roman" w:hAnsi="Times New Roman"/>
          <w:sz w:val="26"/>
          <w:szCs w:val="26"/>
        </w:rPr>
      </w:pPr>
      <w:r>
        <w:rPr>
          <w:rFonts w:ascii="Times New Roman" w:hAnsi="Times New Roman"/>
          <w:sz w:val="26"/>
          <w:szCs w:val="26"/>
        </w:rPr>
        <w:t>ИНН   3223000955</w:t>
      </w:r>
    </w:p>
    <w:p>
      <w:pPr>
        <w:pStyle w:val="Normal"/>
        <w:jc w:val="both"/>
        <w:rPr>
          <w:rFonts w:ascii="Times New Roman" w:hAnsi="Times New Roman"/>
          <w:sz w:val="26"/>
          <w:szCs w:val="26"/>
        </w:rPr>
      </w:pPr>
      <w:r>
        <w:rPr>
          <w:rFonts w:ascii="Times New Roman" w:hAnsi="Times New Roman"/>
          <w:sz w:val="26"/>
          <w:szCs w:val="26"/>
        </w:rPr>
        <w:t>КПП   325201001</w:t>
      </w:r>
    </w:p>
    <w:p>
      <w:pPr>
        <w:pStyle w:val="Normal"/>
        <w:jc w:val="both"/>
        <w:rPr>
          <w:rFonts w:ascii="Times New Roman" w:hAnsi="Times New Roman"/>
          <w:sz w:val="26"/>
          <w:szCs w:val="26"/>
        </w:rPr>
      </w:pPr>
      <w:r>
        <w:rPr>
          <w:rFonts w:ascii="Times New Roman" w:hAnsi="Times New Roman"/>
          <w:sz w:val="26"/>
          <w:szCs w:val="26"/>
        </w:rPr>
        <w:t>Юр. адрес: 243550 Брянская область        пгт Погар ул. Ленина д. 1</w:t>
      </w:r>
    </w:p>
    <w:p>
      <w:pPr>
        <w:pStyle w:val="Normal"/>
        <w:jc w:val="both"/>
        <w:rPr>
          <w:rFonts w:ascii="Times New Roman" w:hAnsi="Times New Roman"/>
          <w:sz w:val="26"/>
          <w:szCs w:val="26"/>
        </w:rPr>
      </w:pPr>
      <w:r>
        <w:rPr>
          <w:rFonts w:ascii="Times New Roman" w:hAnsi="Times New Roman"/>
          <w:sz w:val="26"/>
          <w:szCs w:val="26"/>
        </w:rPr>
        <w:t xml:space="preserve">Отделение Брянск Банка России//УФК по Брянской области г. Брянск </w:t>
      </w:r>
    </w:p>
    <w:p>
      <w:pPr>
        <w:pStyle w:val="Normal"/>
        <w:jc w:val="both"/>
        <w:rPr>
          <w:rFonts w:ascii="Times New Roman" w:hAnsi="Times New Roman"/>
          <w:sz w:val="26"/>
          <w:szCs w:val="26"/>
        </w:rPr>
      </w:pPr>
      <w:r>
        <w:rPr>
          <w:rFonts w:ascii="Times New Roman" w:hAnsi="Times New Roman"/>
          <w:sz w:val="26"/>
          <w:szCs w:val="26"/>
        </w:rPr>
        <w:t>л/сч. 04273010150 в УФК по Брянской обл</w:t>
      </w:r>
    </w:p>
    <w:p>
      <w:pPr>
        <w:pStyle w:val="Normal"/>
        <w:jc w:val="both"/>
        <w:rPr>
          <w:rFonts w:ascii="Times New Roman" w:hAnsi="Times New Roman"/>
          <w:sz w:val="26"/>
          <w:szCs w:val="26"/>
        </w:rPr>
      </w:pPr>
      <w:r>
        <w:rPr>
          <w:rFonts w:ascii="Times New Roman" w:hAnsi="Times New Roman"/>
          <w:sz w:val="26"/>
          <w:szCs w:val="26"/>
        </w:rPr>
        <w:t>БИК    011501101</w:t>
      </w:r>
    </w:p>
    <w:p>
      <w:pPr>
        <w:pStyle w:val="Normal"/>
        <w:jc w:val="both"/>
        <w:rPr>
          <w:rFonts w:ascii="Times New Roman" w:hAnsi="Times New Roman"/>
          <w:sz w:val="26"/>
          <w:szCs w:val="26"/>
        </w:rPr>
      </w:pPr>
      <w:r>
        <w:rPr>
          <w:rFonts w:ascii="Times New Roman" w:hAnsi="Times New Roman"/>
          <w:sz w:val="26"/>
          <w:szCs w:val="26"/>
        </w:rPr>
        <w:t>к/счет  40102810245370000019</w:t>
      </w:r>
    </w:p>
    <w:p>
      <w:pPr>
        <w:pStyle w:val="Normal"/>
        <w:jc w:val="both"/>
        <w:rPr>
          <w:rFonts w:ascii="Times New Roman" w:hAnsi="Times New Roman"/>
          <w:sz w:val="26"/>
          <w:szCs w:val="26"/>
        </w:rPr>
      </w:pPr>
      <w:r>
        <w:rPr>
          <w:rFonts w:ascii="Times New Roman" w:hAnsi="Times New Roman"/>
          <w:sz w:val="26"/>
          <w:szCs w:val="26"/>
        </w:rPr>
        <w:t>р/счет  03100643000000012700</w:t>
      </w:r>
    </w:p>
    <w:p>
      <w:pPr>
        <w:pStyle w:val="Normal"/>
        <w:jc w:val="both"/>
        <w:rPr>
          <w:rFonts w:ascii="Times New Roman" w:hAnsi="Times New Roman"/>
          <w:sz w:val="26"/>
          <w:szCs w:val="26"/>
        </w:rPr>
      </w:pPr>
      <w:r>
        <w:rPr>
          <w:rFonts w:ascii="Times New Roman" w:hAnsi="Times New Roman"/>
          <w:sz w:val="26"/>
          <w:szCs w:val="26"/>
        </w:rPr>
        <w:t>ОКТМО 15642151</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КБК  916 1 07150 01 1000 110 Государственная пошлина за выдачу разрешения на установку рекламной конструкции</w:t>
      </w:r>
    </w:p>
    <w:p>
      <w:pPr>
        <w:pStyle w:val="Normal"/>
        <w:jc w:val="both"/>
        <w:rPr>
          <w:rFonts w:ascii="Times New Roman" w:hAnsi="Times New Roman"/>
          <w:sz w:val="26"/>
          <w:szCs w:val="26"/>
        </w:rPr>
      </w:pPr>
      <w:r>
        <w:rPr>
          <w:rFonts w:ascii="Times New Roman" w:hAnsi="Times New Roman"/>
          <w:sz w:val="26"/>
          <w:szCs w:val="26"/>
        </w:rPr>
        <w:t xml:space="preserve">Назначение платежа – оплата по договору на установку и эксплуатацию рекламной конструкции (с указанием даты и номера договора).    </w:t>
      </w:r>
    </w:p>
    <w:p>
      <w:pPr>
        <w:pStyle w:val="Normal"/>
        <w:jc w:val="both"/>
        <w:rPr>
          <w:rFonts w:ascii="Times New Roman" w:hAnsi="Times New Roman"/>
          <w:sz w:val="26"/>
          <w:szCs w:val="26"/>
        </w:rPr>
      </w:pPr>
      <w:r>
        <w:rPr>
          <w:rFonts w:ascii="Times New Roman" w:hAnsi="Times New Roman"/>
          <w:sz w:val="26"/>
          <w:szCs w:val="26"/>
        </w:rPr>
        <w:tab/>
        <w:t>3.8. Цена Договора не может быть пересмотрена Сторонами в сторону уменьшения.</w:t>
      </w:r>
    </w:p>
    <w:p>
      <w:pPr>
        <w:pStyle w:val="Normal"/>
        <w:jc w:val="both"/>
        <w:rPr>
          <w:rFonts w:ascii="Times New Roman" w:hAnsi="Times New Roman"/>
          <w:sz w:val="26"/>
          <w:szCs w:val="26"/>
        </w:rPr>
      </w:pPr>
      <w:r>
        <w:rPr>
          <w:rFonts w:ascii="Times New Roman" w:hAnsi="Times New Roman"/>
          <w:sz w:val="26"/>
          <w:szCs w:val="26"/>
        </w:rPr>
        <w:tab/>
        <w:t>3.9. Об изменении цены Договора Администрация письменно уведомляет Рекламораспространителя не позднее, чем за 10 дней до даты внесения платы по Договору.</w:t>
      </w:r>
    </w:p>
    <w:p>
      <w:pPr>
        <w:pStyle w:val="Normal"/>
        <w:jc w:val="both"/>
        <w:rPr>
          <w:rFonts w:ascii="Times New Roman" w:hAnsi="Times New Roman"/>
          <w:sz w:val="26"/>
          <w:szCs w:val="26"/>
        </w:rPr>
      </w:pPr>
      <w:r>
        <w:rPr>
          <w:rFonts w:ascii="Times New Roman" w:hAnsi="Times New Roman"/>
          <w:sz w:val="26"/>
          <w:szCs w:val="26"/>
        </w:rPr>
        <w:tab/>
        <w:t>3.10. Цена Договора не включает в себя оплату иных услуг, которые оплачиваются по отдельным договорам с обслуживающими организациями.</w:t>
      </w:r>
    </w:p>
    <w:p>
      <w:pPr>
        <w:pStyle w:val="Normal"/>
        <w:jc w:val="both"/>
        <w:rPr>
          <w:rFonts w:ascii="Times New Roman" w:hAnsi="Times New Roman"/>
          <w:sz w:val="26"/>
          <w:szCs w:val="26"/>
        </w:rPr>
      </w:pPr>
      <w:r>
        <w:rPr>
          <w:rFonts w:ascii="Times New Roman" w:hAnsi="Times New Roman"/>
          <w:sz w:val="26"/>
          <w:szCs w:val="26"/>
        </w:rPr>
        <w:tab/>
        <w:t>3.11. Налог на добавленную стоимость (НДС) уплачивается Рекламораспространителем самостоятельно сверх оплаты по настоящему Договору по месту нахождения (по месту постановки на налоговый учет) налогоплательщика в размере и сроки, установленные законодательством Российской Федерации.</w:t>
      </w:r>
    </w:p>
    <w:p>
      <w:pPr>
        <w:pStyle w:val="Normal"/>
        <w:jc w:val="both"/>
        <w:rPr>
          <w:rFonts w:ascii="Times New Roman" w:hAnsi="Times New Roman"/>
          <w:sz w:val="26"/>
          <w:szCs w:val="26"/>
        </w:rPr>
      </w:pPr>
      <w:r>
        <w:rPr>
          <w:rFonts w:ascii="Times New Roman" w:hAnsi="Times New Roman"/>
          <w:sz w:val="26"/>
          <w:szCs w:val="26"/>
        </w:rPr>
        <w:tab/>
        <w:t>3.12. В случае досрочного освобождения рекламного места, а   также досрочного прекращения настоящего Договора внесенная Рекламораспространителем оплата по настоящему Договору не возвращается.</w:t>
      </w:r>
    </w:p>
    <w:p>
      <w:pPr>
        <w:pStyle w:val="Normal"/>
        <w:jc w:val="both"/>
        <w:rPr>
          <w:rFonts w:ascii="Times New Roman" w:hAnsi="Times New Roman"/>
          <w:sz w:val="26"/>
          <w:szCs w:val="26"/>
        </w:rPr>
      </w:pPr>
      <w:r>
        <w:rPr>
          <w:rFonts w:ascii="Times New Roman" w:hAnsi="Times New Roman"/>
          <w:sz w:val="26"/>
          <w:szCs w:val="26"/>
        </w:rPr>
        <w:tab/>
        <w:t>3.13. В случае если в указанный в Договоре срок рекламная конструкция не будет демонтирована с рекламного места, арендная плата начисляется до момента демонтажа.</w:t>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t>4. ПРАВА И ОБЯЗАННОСТИ СТОРОН</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ab/>
        <w:t>4.1. Администрация обязана:</w:t>
      </w:r>
    </w:p>
    <w:p>
      <w:pPr>
        <w:pStyle w:val="Normal"/>
        <w:jc w:val="both"/>
        <w:rPr>
          <w:rFonts w:ascii="Times New Roman" w:hAnsi="Times New Roman"/>
          <w:sz w:val="26"/>
          <w:szCs w:val="26"/>
        </w:rPr>
      </w:pPr>
      <w:r>
        <w:rPr>
          <w:rFonts w:ascii="Times New Roman" w:hAnsi="Times New Roman"/>
          <w:sz w:val="26"/>
          <w:szCs w:val="26"/>
        </w:rPr>
        <w:tab/>
        <w:t xml:space="preserve">4.1.1. Предоставить   Рекламораспространителю    рекламное   место, указанное в п. </w:t>
        <w:tab/>
        <w:t>1.1. настоящего Договора для установки и эксплуатации рекламной конструкции на срок действия Договора.</w:t>
      </w:r>
    </w:p>
    <w:p>
      <w:pPr>
        <w:pStyle w:val="Normal"/>
        <w:jc w:val="both"/>
        <w:rPr>
          <w:rFonts w:ascii="Times New Roman" w:hAnsi="Times New Roman"/>
          <w:sz w:val="26"/>
          <w:szCs w:val="26"/>
        </w:rPr>
      </w:pPr>
      <w:r>
        <w:rPr>
          <w:rFonts w:ascii="Times New Roman" w:hAnsi="Times New Roman"/>
          <w:sz w:val="26"/>
          <w:szCs w:val="26"/>
        </w:rPr>
        <w:tab/>
        <w:t>4.1.2. Уведомить Рекламораспространителя о периоде размещения социальной рекламы не менее чем за 30 (тридцать) дней до предполагаемой даты начала размещения и предоставить Рекламораспространителю материалы социальной рекламы в готовой для распространения форме не менее чем за 5 (пять) рабочих дней.</w:t>
      </w:r>
    </w:p>
    <w:p>
      <w:pPr>
        <w:pStyle w:val="Normal"/>
        <w:jc w:val="both"/>
        <w:rPr>
          <w:rFonts w:ascii="Times New Roman" w:hAnsi="Times New Roman"/>
          <w:sz w:val="26"/>
          <w:szCs w:val="26"/>
        </w:rPr>
      </w:pPr>
      <w:r>
        <w:rPr>
          <w:rFonts w:ascii="Times New Roman" w:hAnsi="Times New Roman"/>
          <w:sz w:val="26"/>
          <w:szCs w:val="26"/>
        </w:rPr>
        <w:tab/>
        <w:t>4.1.3. Не предоставлять другим лицам рекламное место для установки и эксплуатации рекламной конструкций в течение срока действия настоящего Договора.</w:t>
      </w:r>
    </w:p>
    <w:p>
      <w:pPr>
        <w:pStyle w:val="Normal"/>
        <w:jc w:val="both"/>
        <w:rPr>
          <w:rFonts w:ascii="Times New Roman" w:hAnsi="Times New Roman"/>
          <w:sz w:val="26"/>
          <w:szCs w:val="26"/>
        </w:rPr>
      </w:pPr>
      <w:r>
        <w:rPr>
          <w:rFonts w:ascii="Times New Roman" w:hAnsi="Times New Roman"/>
          <w:sz w:val="26"/>
          <w:szCs w:val="26"/>
        </w:rPr>
        <w:tab/>
        <w:t>4.1.4. Принять от Рекламораспространителя по акту приема-передачи рекламное место после его освобождения от рекламной конструкции в соответствии с условиями пункта 4.3.13. настоящего Договора.</w:t>
      </w:r>
    </w:p>
    <w:p>
      <w:pPr>
        <w:pStyle w:val="Normal"/>
        <w:jc w:val="both"/>
        <w:rPr>
          <w:rFonts w:ascii="Times New Roman" w:hAnsi="Times New Roman"/>
          <w:sz w:val="26"/>
          <w:szCs w:val="26"/>
        </w:rPr>
      </w:pPr>
      <w:r>
        <w:rPr>
          <w:rFonts w:ascii="Times New Roman" w:hAnsi="Times New Roman"/>
          <w:sz w:val="26"/>
          <w:szCs w:val="26"/>
        </w:rPr>
        <w:tab/>
        <w:t>4.2. Администрация вправе:</w:t>
      </w:r>
    </w:p>
    <w:p>
      <w:pPr>
        <w:pStyle w:val="Normal"/>
        <w:jc w:val="both"/>
        <w:rPr>
          <w:rFonts w:ascii="Times New Roman" w:hAnsi="Times New Roman"/>
          <w:sz w:val="26"/>
          <w:szCs w:val="26"/>
        </w:rPr>
      </w:pPr>
      <w:r>
        <w:rPr>
          <w:rFonts w:ascii="Times New Roman" w:hAnsi="Times New Roman"/>
          <w:sz w:val="26"/>
          <w:szCs w:val="26"/>
        </w:rPr>
        <w:tab/>
        <w:t>4.2.1. Требовать от Рекламораспространителя   соблюдения   Технических требований к рекламным конструкциям, а также санитарных и иных требований, предъявляемых   к пользованию рекламным местом.</w:t>
      </w:r>
    </w:p>
    <w:p>
      <w:pPr>
        <w:pStyle w:val="Normal"/>
        <w:jc w:val="both"/>
        <w:rPr>
          <w:rFonts w:ascii="Times New Roman" w:hAnsi="Times New Roman"/>
          <w:sz w:val="26"/>
          <w:szCs w:val="26"/>
        </w:rPr>
      </w:pPr>
      <w:r>
        <w:rPr>
          <w:rFonts w:ascii="Times New Roman" w:hAnsi="Times New Roman"/>
          <w:sz w:val="26"/>
          <w:szCs w:val="26"/>
        </w:rPr>
        <w:tab/>
        <w:t>4.2.2. Требовать досрочного расторжения настоящего Договора и возмещения убытков, если   Рекламораспространитель    пользуется    рекламным   местом   не   в соответствии с условиями настоящего Договора.</w:t>
      </w:r>
    </w:p>
    <w:p>
      <w:pPr>
        <w:pStyle w:val="Normal"/>
        <w:jc w:val="both"/>
        <w:rPr>
          <w:rFonts w:ascii="Times New Roman" w:hAnsi="Times New Roman"/>
          <w:sz w:val="26"/>
          <w:szCs w:val="26"/>
        </w:rPr>
      </w:pPr>
      <w:r>
        <w:rPr>
          <w:rFonts w:ascii="Times New Roman" w:hAnsi="Times New Roman"/>
          <w:sz w:val="26"/>
          <w:szCs w:val="26"/>
        </w:rPr>
        <w:tab/>
        <w:t>4.2.3. Беспрепятственно производить периодический осмотр рекламного места,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pPr>
        <w:pStyle w:val="Normal"/>
        <w:jc w:val="both"/>
        <w:rPr>
          <w:rFonts w:ascii="Times New Roman" w:hAnsi="Times New Roman"/>
          <w:sz w:val="26"/>
          <w:szCs w:val="26"/>
        </w:rPr>
      </w:pPr>
      <w:r>
        <w:rPr>
          <w:rFonts w:ascii="Times New Roman" w:hAnsi="Times New Roman"/>
          <w:sz w:val="26"/>
          <w:szCs w:val="26"/>
        </w:rPr>
        <w:tab/>
        <w:t>4.2.4. Направлять Рекламораспространителю требования об устранении нарушений условий настоящего Договора при эксплуатации рекламного места.</w:t>
      </w:r>
    </w:p>
    <w:p>
      <w:pPr>
        <w:pStyle w:val="Normal"/>
        <w:jc w:val="both"/>
        <w:rPr>
          <w:rFonts w:ascii="Times New Roman" w:hAnsi="Times New Roman"/>
          <w:sz w:val="26"/>
          <w:szCs w:val="26"/>
        </w:rPr>
      </w:pPr>
      <w:r>
        <w:rPr>
          <w:rFonts w:ascii="Times New Roman" w:hAnsi="Times New Roman"/>
          <w:sz w:val="26"/>
          <w:szCs w:val="26"/>
        </w:rPr>
        <w:tab/>
        <w:t>4.2.5. Требовать от Рекламораспространителя возмещения убытков, причиненных ухудшением состояния и качественных характеристик объекта недвижимого имущества, к которому присоединяется рекламная конструкция.</w:t>
      </w:r>
    </w:p>
    <w:p>
      <w:pPr>
        <w:pStyle w:val="Normal"/>
        <w:jc w:val="both"/>
        <w:rPr>
          <w:rFonts w:ascii="Times New Roman" w:hAnsi="Times New Roman"/>
          <w:sz w:val="26"/>
          <w:szCs w:val="26"/>
        </w:rPr>
      </w:pPr>
      <w:r>
        <w:rPr>
          <w:rFonts w:ascii="Times New Roman" w:hAnsi="Times New Roman"/>
          <w:sz w:val="26"/>
          <w:szCs w:val="26"/>
        </w:rPr>
        <w:tab/>
        <w:t xml:space="preserve">4.2.6. Демонтировать рекламную конструкцию и удалить информацию в случае аннулирования разрешения на установку и эксплуатацию рекламной конструкции или признания его недействительным, если Рекламораспространитель не осуществил указанные действия в срок, установленный в предписании уполномоченного органа. </w:t>
      </w:r>
    </w:p>
    <w:p>
      <w:pPr>
        <w:pStyle w:val="Normal"/>
        <w:jc w:val="both"/>
        <w:rPr>
          <w:rFonts w:ascii="Times New Roman" w:hAnsi="Times New Roman"/>
          <w:sz w:val="26"/>
          <w:szCs w:val="26"/>
        </w:rPr>
      </w:pPr>
      <w:r>
        <w:rPr>
          <w:rFonts w:ascii="Times New Roman" w:hAnsi="Times New Roman"/>
          <w:sz w:val="26"/>
          <w:szCs w:val="26"/>
        </w:rPr>
        <w:tab/>
        <w:t>4.3. Рекламораспространитель обязан:</w:t>
      </w:r>
    </w:p>
    <w:p>
      <w:pPr>
        <w:pStyle w:val="Normal"/>
        <w:jc w:val="both"/>
        <w:rPr>
          <w:rFonts w:ascii="Times New Roman" w:hAnsi="Times New Roman"/>
          <w:sz w:val="26"/>
          <w:szCs w:val="26"/>
        </w:rPr>
      </w:pPr>
      <w:r>
        <w:rPr>
          <w:rFonts w:ascii="Times New Roman" w:hAnsi="Times New Roman"/>
          <w:sz w:val="26"/>
          <w:szCs w:val="26"/>
        </w:rPr>
        <w:tab/>
        <w:t xml:space="preserve">4.3.1. Соблюдать требования действующего законодательства Российской Федерации, в том числе Федерального закона «О рекламе», требования Государственного стандарта Российской Федерации ГОСТ Р 52044 - 2003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иные нормативные правовые акты, регулирующие отношения в сфере размещения и эксплуатации рекламных конструкций.  </w:t>
      </w:r>
    </w:p>
    <w:p>
      <w:pPr>
        <w:pStyle w:val="Normal"/>
        <w:jc w:val="both"/>
        <w:rPr>
          <w:rFonts w:ascii="Times New Roman" w:hAnsi="Times New Roman"/>
          <w:sz w:val="26"/>
          <w:szCs w:val="26"/>
        </w:rPr>
      </w:pPr>
      <w:r>
        <w:rPr>
          <w:rFonts w:ascii="Times New Roman" w:hAnsi="Times New Roman"/>
          <w:sz w:val="26"/>
          <w:szCs w:val="26"/>
        </w:rPr>
        <w:tab/>
        <w:t xml:space="preserve">4.3.2. Установить на рекламном месте рекламную конструкцию, определенную пунктом 1.1. настоящего Договора, только при наличии разрешения на установку и эксплуатацию рекламной конструкции. </w:t>
      </w:r>
    </w:p>
    <w:p>
      <w:pPr>
        <w:pStyle w:val="Normal"/>
        <w:jc w:val="both"/>
        <w:rPr>
          <w:rFonts w:ascii="Times New Roman" w:hAnsi="Times New Roman"/>
          <w:sz w:val="26"/>
          <w:szCs w:val="26"/>
        </w:rPr>
      </w:pPr>
      <w:r>
        <w:rPr>
          <w:rFonts w:ascii="Times New Roman" w:hAnsi="Times New Roman"/>
          <w:sz w:val="26"/>
          <w:szCs w:val="26"/>
        </w:rPr>
        <w:tab/>
        <w:t xml:space="preserve">4.3.3. Рекламораспространитель в пятидневный срок со дня установки рекламной конструкции обязан разместить на поверхности рекламной конструкции читаемый номер рекламной конструкции, а также номер контактного телефона и наименования Рекламораспространителя. </w:t>
      </w:r>
    </w:p>
    <w:p>
      <w:pPr>
        <w:pStyle w:val="Normal"/>
        <w:jc w:val="both"/>
        <w:rPr>
          <w:rFonts w:ascii="Times New Roman" w:hAnsi="Times New Roman"/>
          <w:sz w:val="26"/>
          <w:szCs w:val="26"/>
        </w:rPr>
      </w:pPr>
      <w:r>
        <w:rPr>
          <w:rFonts w:ascii="Times New Roman" w:hAnsi="Times New Roman"/>
          <w:sz w:val="26"/>
          <w:szCs w:val="26"/>
        </w:rPr>
        <w:tab/>
        <w:t xml:space="preserve">4.3.4. За свой счет содержать рекламную конструкцию в надлежащем эстетическом, санитарном и техническом состоянии, своевременно производить текущий ремонт рекламной конструкции, соблюдать правила безопасности, производить необходимые восстановительные работы (благоустройство прилегающей территории, ремонт основания рекламной конструкции, окраску и ремонт конструктивных элементов и т.д.), обеспечивать сохранность рекламного места, не допускать ухудшения его состояния. </w:t>
      </w:r>
    </w:p>
    <w:p>
      <w:pPr>
        <w:pStyle w:val="Normal"/>
        <w:jc w:val="both"/>
        <w:rPr>
          <w:rFonts w:ascii="Times New Roman" w:hAnsi="Times New Roman"/>
          <w:sz w:val="26"/>
          <w:szCs w:val="26"/>
        </w:rPr>
      </w:pPr>
      <w:r>
        <w:rPr>
          <w:rFonts w:ascii="Times New Roman" w:hAnsi="Times New Roman"/>
          <w:sz w:val="26"/>
          <w:szCs w:val="26"/>
        </w:rPr>
        <w:t>Также надлежащее состояние подразумевает: отсутствие порывов рекламных полотен; наличие аккуратно покрашенного каркаса в соответствии с проектной документацией; обязательно отсутствие ржавчины и грязи на всех частях и элементах рекламной конструкции, отсутствие на всех частях и элементах рекламной конструкции наклеенных объявлений и других информационных сообщений, а также посторонних надписей и изображений.</w:t>
      </w:r>
    </w:p>
    <w:p>
      <w:pPr>
        <w:pStyle w:val="Normal"/>
        <w:jc w:val="both"/>
        <w:rPr>
          <w:rFonts w:ascii="Times New Roman" w:hAnsi="Times New Roman"/>
          <w:sz w:val="26"/>
          <w:szCs w:val="26"/>
        </w:rPr>
      </w:pPr>
      <w:r>
        <w:rPr>
          <w:rFonts w:ascii="Times New Roman" w:hAnsi="Times New Roman"/>
          <w:sz w:val="26"/>
          <w:szCs w:val="26"/>
        </w:rPr>
        <w:tab/>
        <w:t xml:space="preserve">4.3.5. Производить уборку территории вокруг установленной рекламной конструкции, в летнее время производить стрижку газонов, озеленение и обслуживание газонов, покос травы в радиусе 5 (пяти) метров от ее фундамента. </w:t>
      </w:r>
    </w:p>
    <w:p>
      <w:pPr>
        <w:pStyle w:val="Normal"/>
        <w:jc w:val="both"/>
        <w:rPr>
          <w:rFonts w:ascii="Times New Roman" w:hAnsi="Times New Roman"/>
          <w:sz w:val="26"/>
          <w:szCs w:val="26"/>
        </w:rPr>
      </w:pPr>
      <w:r>
        <w:rPr>
          <w:rFonts w:ascii="Times New Roman" w:hAnsi="Times New Roman"/>
          <w:sz w:val="26"/>
          <w:szCs w:val="26"/>
        </w:rPr>
        <w:tab/>
        <w:t xml:space="preserve">4.3.6. Не допускать захламления территории, прилегающей к рекламной конструкции, рекламно-информационными материалами. </w:t>
      </w:r>
    </w:p>
    <w:p>
      <w:pPr>
        <w:pStyle w:val="Normal"/>
        <w:jc w:val="both"/>
        <w:rPr>
          <w:rFonts w:ascii="Times New Roman" w:hAnsi="Times New Roman"/>
          <w:sz w:val="26"/>
          <w:szCs w:val="26"/>
        </w:rPr>
      </w:pPr>
      <w:r>
        <w:rPr>
          <w:rFonts w:ascii="Times New Roman" w:hAnsi="Times New Roman"/>
          <w:sz w:val="26"/>
          <w:szCs w:val="26"/>
        </w:rPr>
        <w:t>В период эксплуатации рекламной конструкции при её обслуживании с применением транспортных средств запрещается заезжать на тротуары, бордюры, озеленённые территории.</w:t>
      </w:r>
    </w:p>
    <w:p>
      <w:pPr>
        <w:pStyle w:val="Normal"/>
        <w:jc w:val="both"/>
        <w:rPr>
          <w:rFonts w:ascii="Times New Roman" w:hAnsi="Times New Roman"/>
          <w:sz w:val="26"/>
          <w:szCs w:val="26"/>
        </w:rPr>
      </w:pPr>
      <w:r>
        <w:rPr>
          <w:rFonts w:ascii="Times New Roman" w:hAnsi="Times New Roman"/>
          <w:sz w:val="26"/>
          <w:szCs w:val="26"/>
        </w:rPr>
        <w:tab/>
        <w:t>4.3.7. Использовать рекламную конструкцию исключительно в целях распространения рекламы, социальной рекламы.</w:t>
      </w:r>
    </w:p>
    <w:p>
      <w:pPr>
        <w:pStyle w:val="Normal"/>
        <w:jc w:val="both"/>
        <w:rPr>
          <w:rFonts w:ascii="Times New Roman" w:hAnsi="Times New Roman"/>
          <w:sz w:val="26"/>
          <w:szCs w:val="26"/>
        </w:rPr>
      </w:pPr>
      <w:r>
        <w:rPr>
          <w:rFonts w:ascii="Times New Roman" w:hAnsi="Times New Roman"/>
          <w:sz w:val="26"/>
          <w:szCs w:val="26"/>
        </w:rPr>
        <w:tab/>
        <w:t>4.3.8. Размещать на рекламной конструкции социальную рекламу в порядке, установленном действующим законодательством.</w:t>
      </w:r>
    </w:p>
    <w:p>
      <w:pPr>
        <w:pStyle w:val="Normal"/>
        <w:jc w:val="both"/>
        <w:rPr>
          <w:rFonts w:ascii="Times New Roman" w:hAnsi="Times New Roman"/>
          <w:sz w:val="26"/>
          <w:szCs w:val="26"/>
        </w:rPr>
      </w:pPr>
      <w:r>
        <w:rPr>
          <w:rFonts w:ascii="Times New Roman" w:hAnsi="Times New Roman"/>
          <w:sz w:val="26"/>
          <w:szCs w:val="26"/>
        </w:rPr>
        <w:tab/>
        <w:t>4.3.9. Своевременно и полностью перечислять плату по Договору в размерах и сроки, установленные настоящим Договором.</w:t>
      </w:r>
    </w:p>
    <w:p>
      <w:pPr>
        <w:pStyle w:val="Normal"/>
        <w:jc w:val="both"/>
        <w:rPr>
          <w:rFonts w:ascii="Times New Roman" w:hAnsi="Times New Roman"/>
          <w:sz w:val="26"/>
          <w:szCs w:val="26"/>
        </w:rPr>
      </w:pPr>
      <w:r>
        <w:rPr>
          <w:rFonts w:ascii="Times New Roman" w:hAnsi="Times New Roman"/>
          <w:sz w:val="26"/>
          <w:szCs w:val="26"/>
        </w:rPr>
        <w:tab/>
        <w:t>4.3.10. Выполнять требования и устранять недостатки, выявленные Администрацией при осуществлении выездных проверок, а также выполнять предписания органов, уполномоченных осуществлять контроль за соблюдением требований Федерального закона «О рекламе», в отношении эксплуатации рекламной конструкции.</w:t>
      </w:r>
    </w:p>
    <w:p>
      <w:pPr>
        <w:pStyle w:val="Normal"/>
        <w:jc w:val="both"/>
        <w:rPr>
          <w:rFonts w:ascii="Times New Roman" w:hAnsi="Times New Roman"/>
          <w:sz w:val="26"/>
          <w:szCs w:val="26"/>
        </w:rPr>
      </w:pPr>
      <w:r>
        <w:rPr>
          <w:rFonts w:ascii="Times New Roman" w:hAnsi="Times New Roman"/>
          <w:sz w:val="26"/>
          <w:szCs w:val="26"/>
        </w:rPr>
        <w:tab/>
        <w:t>4.3.11. Обеспечить Администрации беспрепятственный доступ для осмотра рекламного места и проверки соблюдения условий настоящего Договора.</w:t>
      </w:r>
    </w:p>
    <w:p>
      <w:pPr>
        <w:pStyle w:val="Normal"/>
        <w:jc w:val="both"/>
        <w:rPr>
          <w:rFonts w:ascii="Times New Roman" w:hAnsi="Times New Roman"/>
          <w:sz w:val="26"/>
          <w:szCs w:val="26"/>
        </w:rPr>
      </w:pPr>
      <w:r>
        <w:rPr>
          <w:rFonts w:ascii="Times New Roman" w:hAnsi="Times New Roman"/>
          <w:sz w:val="26"/>
          <w:szCs w:val="26"/>
        </w:rPr>
        <w:tab/>
        <w:t>4.3.12. Информировать Администрацию об установке рекламной конструкции в течение 10 (десяти) дней со дня установки.</w:t>
      </w:r>
    </w:p>
    <w:p>
      <w:pPr>
        <w:pStyle w:val="Normal"/>
        <w:jc w:val="both"/>
        <w:rPr>
          <w:rFonts w:ascii="Times New Roman" w:hAnsi="Times New Roman"/>
          <w:sz w:val="26"/>
          <w:szCs w:val="26"/>
        </w:rPr>
      </w:pPr>
      <w:r>
        <w:rPr>
          <w:rFonts w:ascii="Times New Roman" w:hAnsi="Times New Roman"/>
          <w:sz w:val="26"/>
          <w:szCs w:val="26"/>
        </w:rPr>
        <w:tab/>
        <w:t>4.3.13. По окончании срока действия настоящего Договора либо в случае расторжения Договора демонтировать в течение 5 (пяти) дней рекламную конструкцию, привести рекламное место в первоначальное состояние за свой счет.</w:t>
      </w:r>
    </w:p>
    <w:p>
      <w:pPr>
        <w:pStyle w:val="Normal"/>
        <w:jc w:val="both"/>
        <w:rPr>
          <w:rFonts w:ascii="Times New Roman" w:hAnsi="Times New Roman"/>
          <w:sz w:val="26"/>
          <w:szCs w:val="26"/>
        </w:rPr>
      </w:pPr>
      <w:r>
        <w:rPr>
          <w:rFonts w:ascii="Times New Roman" w:hAnsi="Times New Roman"/>
          <w:sz w:val="26"/>
          <w:szCs w:val="26"/>
        </w:rPr>
        <w:t>Передать рекламное место по акту приема-передачи рекламного места в состоянии, пригодном для дальнейшего использования. Причем, рекламное место не должно быть хуже того состояния, в котором оно было до установки рекламной конструкции.</w:t>
      </w:r>
    </w:p>
    <w:p>
      <w:pPr>
        <w:pStyle w:val="Normal"/>
        <w:jc w:val="both"/>
        <w:rPr>
          <w:rFonts w:ascii="Times New Roman" w:hAnsi="Times New Roman"/>
          <w:sz w:val="26"/>
          <w:szCs w:val="26"/>
        </w:rPr>
      </w:pPr>
      <w:r>
        <w:rPr>
          <w:rFonts w:ascii="Times New Roman" w:hAnsi="Times New Roman"/>
          <w:sz w:val="26"/>
          <w:szCs w:val="26"/>
        </w:rPr>
        <w:t>Дата подписания акта приема-передачи считается датой прекращения договорных отношений по настоящему Договору.</w:t>
      </w:r>
    </w:p>
    <w:p>
      <w:pPr>
        <w:pStyle w:val="Normal"/>
        <w:jc w:val="both"/>
        <w:rPr>
          <w:rFonts w:ascii="Times New Roman" w:hAnsi="Times New Roman"/>
          <w:sz w:val="26"/>
          <w:szCs w:val="26"/>
        </w:rPr>
      </w:pPr>
      <w:r>
        <w:rPr>
          <w:rFonts w:ascii="Times New Roman" w:hAnsi="Times New Roman"/>
          <w:sz w:val="26"/>
          <w:szCs w:val="26"/>
        </w:rPr>
        <w:tab/>
        <w:t>4.3.14. За несвоевременное освобождение рекламного места оплатить Администрации соответствующую сумму за фактическое   пользование   рекламным местом сверх срока, установленного в настоящем Договоре.</w:t>
      </w:r>
    </w:p>
    <w:p>
      <w:pPr>
        <w:pStyle w:val="Normal"/>
        <w:jc w:val="both"/>
        <w:rPr>
          <w:rFonts w:ascii="Times New Roman" w:hAnsi="Times New Roman"/>
          <w:sz w:val="26"/>
          <w:szCs w:val="26"/>
        </w:rPr>
      </w:pPr>
      <w:r>
        <w:rPr>
          <w:rFonts w:ascii="Times New Roman" w:hAnsi="Times New Roman"/>
          <w:sz w:val="26"/>
          <w:szCs w:val="26"/>
        </w:rPr>
        <w:tab/>
        <w:t>4.3.15. Рекламораспространитель обязан установить в границах рекламного места принадлежащую ему рекламную конструкцию на срок, указанный в пункте 2.1. настоящего Договора. Рекламораспространитель не вправе передавать свои права и обязательства по настоящему Договору другому лицу.</w:t>
      </w:r>
    </w:p>
    <w:p>
      <w:pPr>
        <w:pStyle w:val="Normal"/>
        <w:jc w:val="both"/>
        <w:rPr>
          <w:rFonts w:ascii="Times New Roman" w:hAnsi="Times New Roman"/>
          <w:sz w:val="26"/>
          <w:szCs w:val="26"/>
        </w:rPr>
      </w:pPr>
      <w:r>
        <w:rPr>
          <w:rFonts w:ascii="Times New Roman" w:hAnsi="Times New Roman"/>
          <w:sz w:val="26"/>
          <w:szCs w:val="26"/>
        </w:rPr>
        <w:tab/>
        <w:t>4.4. Рекламораспространитель вправе:</w:t>
      </w:r>
    </w:p>
    <w:p>
      <w:pPr>
        <w:pStyle w:val="Normal"/>
        <w:jc w:val="both"/>
        <w:rPr>
          <w:rFonts w:ascii="Times New Roman" w:hAnsi="Times New Roman"/>
          <w:sz w:val="26"/>
          <w:szCs w:val="26"/>
        </w:rPr>
      </w:pPr>
      <w:r>
        <w:rPr>
          <w:rFonts w:ascii="Times New Roman" w:hAnsi="Times New Roman"/>
          <w:sz w:val="26"/>
          <w:szCs w:val="26"/>
        </w:rPr>
        <w:tab/>
        <w:t>4.4.1. Использовать объект недвижимого имущества для установки и эксплуатации рекламной конструкции, указанной в пункте 1.1. настоящего Договора, законным владельцем которой он является.</w:t>
      </w:r>
    </w:p>
    <w:p>
      <w:pPr>
        <w:pStyle w:val="Normal"/>
        <w:jc w:val="both"/>
        <w:rPr>
          <w:rFonts w:ascii="Times New Roman" w:hAnsi="Times New Roman"/>
          <w:sz w:val="26"/>
          <w:szCs w:val="26"/>
        </w:rPr>
      </w:pPr>
      <w:r>
        <w:rPr>
          <w:rFonts w:ascii="Times New Roman" w:hAnsi="Times New Roman"/>
          <w:sz w:val="26"/>
          <w:szCs w:val="26"/>
        </w:rPr>
        <w:tab/>
        <w:t>4.4.2. Беспрепятственного доступа к объекту недвижимого имущества, к которому присоединяется рекламная конструкция, и пользования этим объектом в целях, связанных с осуществлением прав владельца рекламной конструкции, в том числе с ее эксплуатацией, техническим обслуживанием и демонтажем.</w:t>
      </w:r>
    </w:p>
    <w:p>
      <w:pPr>
        <w:pStyle w:val="Normal"/>
        <w:jc w:val="both"/>
        <w:rPr>
          <w:rFonts w:ascii="Times New Roman" w:hAnsi="Times New Roman"/>
          <w:sz w:val="26"/>
          <w:szCs w:val="26"/>
        </w:rPr>
      </w:pPr>
      <w:r>
        <w:rPr>
          <w:rFonts w:ascii="Times New Roman" w:hAnsi="Times New Roman"/>
          <w:sz w:val="26"/>
          <w:szCs w:val="26"/>
        </w:rPr>
        <w:tab/>
      </w:r>
    </w:p>
    <w:p>
      <w:pPr>
        <w:pStyle w:val="Normal"/>
        <w:jc w:val="center"/>
        <w:rPr>
          <w:rFonts w:ascii="Times New Roman" w:hAnsi="Times New Roman"/>
          <w:sz w:val="26"/>
          <w:szCs w:val="26"/>
        </w:rPr>
      </w:pPr>
      <w:r>
        <w:rPr>
          <w:rFonts w:ascii="Times New Roman" w:hAnsi="Times New Roman"/>
          <w:sz w:val="26"/>
          <w:szCs w:val="26"/>
        </w:rPr>
        <w:t>5. ОТВЕТСТВЕННОСТЬ СТОРОН</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ab/>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pPr>
        <w:pStyle w:val="Normal"/>
        <w:jc w:val="both"/>
        <w:rPr>
          <w:rFonts w:ascii="Times New Roman" w:hAnsi="Times New Roman"/>
          <w:sz w:val="26"/>
          <w:szCs w:val="26"/>
        </w:rPr>
      </w:pPr>
      <w:r>
        <w:rPr>
          <w:rFonts w:ascii="Times New Roman" w:hAnsi="Times New Roman"/>
          <w:sz w:val="26"/>
          <w:szCs w:val="26"/>
        </w:rPr>
        <w:tab/>
        <w:t>5.2   Просрочка внесения денежных средств за эксплуатацию рекламной конструкции в сумме и в сроки, указанные в п. 3.2, п. 3.3 настоящего Договора, не может составлять более трех рабочих дней. Просрочка свыше трех дней считается отказом Рекламораспространителя от исполнения обязательств по настоящему Договору.</w:t>
      </w:r>
    </w:p>
    <w:p>
      <w:pPr>
        <w:pStyle w:val="Normal"/>
        <w:jc w:val="both"/>
        <w:rPr>
          <w:rFonts w:ascii="Times New Roman" w:hAnsi="Times New Roman"/>
          <w:sz w:val="26"/>
          <w:szCs w:val="26"/>
        </w:rPr>
      </w:pPr>
      <w:r>
        <w:rPr>
          <w:rFonts w:ascii="Times New Roman" w:hAnsi="Times New Roman"/>
          <w:sz w:val="26"/>
          <w:szCs w:val="26"/>
        </w:rPr>
        <w:tab/>
        <w:t>5.3.  Рекламораспространитель несет   ответственность   за невнесение платежей в сроки, установленные настоящим Договором, в виде пени в размере 0,3% просроченной суммы за каждый день просрочки. Начисление пени начисляются начиная со дня, следующего за днем платежа, и по день внесения платежа включительно. Уплата пени не освобождает Рекламораспространителя от исполнения обязанностей по настоящему Договору.</w:t>
      </w:r>
    </w:p>
    <w:p>
      <w:pPr>
        <w:pStyle w:val="Normal"/>
        <w:jc w:val="both"/>
        <w:rPr>
          <w:rFonts w:ascii="Times New Roman" w:hAnsi="Times New Roman"/>
          <w:sz w:val="26"/>
          <w:szCs w:val="26"/>
        </w:rPr>
      </w:pPr>
      <w:r>
        <w:rPr>
          <w:rFonts w:ascii="Times New Roman" w:hAnsi="Times New Roman"/>
          <w:sz w:val="26"/>
          <w:szCs w:val="26"/>
        </w:rPr>
        <w:tab/>
        <w:t>5.4.  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вред, причиненный рекламной конструкцией жизни, здоровью и имуществу третьих лиц, в соответствии с действующим законодательством.</w:t>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t>6. ИЗМЕНЕНИЕ И РАСТОРЖЕНИЕ НАСТОЯЩЕГО ДОГОВОРА</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ab/>
        <w:t>6.1. Настоящий Договор может быть изменён или расторгнут по взаимному согласию Сторон или по инициативе одной из Сторон в случаях, предусмотренных настоящим Договором и действующим законодательством.</w:t>
      </w:r>
    </w:p>
    <w:p>
      <w:pPr>
        <w:pStyle w:val="Normal"/>
        <w:jc w:val="both"/>
        <w:rPr>
          <w:rFonts w:ascii="Times New Roman" w:hAnsi="Times New Roman"/>
          <w:sz w:val="26"/>
          <w:szCs w:val="26"/>
        </w:rPr>
      </w:pPr>
      <w:r>
        <w:rPr>
          <w:rFonts w:ascii="Times New Roman" w:hAnsi="Times New Roman"/>
          <w:sz w:val="26"/>
          <w:szCs w:val="26"/>
        </w:rPr>
        <w:tab/>
        <w:t>6.2. Администрация вправе в одностороннем порядке досрочно расторгнуть настоящий Договор путем направления требования о досрочном расторжении Договора по истечении 15 (Пятнадцати) дней с момента его получения Рекламораспространителем, в случаях когда:</w:t>
      </w:r>
    </w:p>
    <w:p>
      <w:pPr>
        <w:pStyle w:val="Normal"/>
        <w:jc w:val="both"/>
        <w:rPr>
          <w:rFonts w:ascii="Times New Roman" w:hAnsi="Times New Roman"/>
          <w:sz w:val="26"/>
          <w:szCs w:val="26"/>
        </w:rPr>
      </w:pPr>
      <w:r>
        <w:rPr>
          <w:rFonts w:ascii="Times New Roman" w:hAnsi="Times New Roman"/>
          <w:sz w:val="26"/>
          <w:szCs w:val="26"/>
        </w:rPr>
        <w:tab/>
        <w:t>6.2.1. Рекламораспространитель не использует предоставленное рекламное место в течение одного года после вступления настоящего Договора в силу.</w:t>
      </w:r>
    </w:p>
    <w:p>
      <w:pPr>
        <w:pStyle w:val="Normal"/>
        <w:jc w:val="both"/>
        <w:rPr>
          <w:rFonts w:ascii="Times New Roman" w:hAnsi="Times New Roman"/>
          <w:sz w:val="26"/>
          <w:szCs w:val="26"/>
        </w:rPr>
      </w:pPr>
      <w:r>
        <w:rPr>
          <w:rFonts w:ascii="Times New Roman" w:hAnsi="Times New Roman"/>
          <w:sz w:val="26"/>
          <w:szCs w:val="26"/>
        </w:rPr>
        <w:tab/>
        <w:t>6.2.2. Рекламораспространитель допустил размещение на рекламной конструкции материалов, не относящихся к рекламе, социально значимой городской рекламе или социальной рекламе, или использует рекламное место не по целевому назначению.</w:t>
      </w:r>
    </w:p>
    <w:p>
      <w:pPr>
        <w:pStyle w:val="Normal"/>
        <w:jc w:val="both"/>
        <w:rPr>
          <w:rFonts w:ascii="Times New Roman" w:hAnsi="Times New Roman"/>
          <w:sz w:val="26"/>
          <w:szCs w:val="26"/>
        </w:rPr>
      </w:pPr>
      <w:r>
        <w:rPr>
          <w:rFonts w:ascii="Times New Roman" w:hAnsi="Times New Roman"/>
          <w:sz w:val="26"/>
          <w:szCs w:val="26"/>
        </w:rPr>
        <w:tab/>
        <w:t>6.2.3. Рекламораспространитель не исполнил обязанности по внесению платы за эксплуатацию рекламной конструкции в соответствии с п. 5.2 настоящего Договора.</w:t>
      </w:r>
    </w:p>
    <w:p>
      <w:pPr>
        <w:pStyle w:val="Normal"/>
        <w:jc w:val="both"/>
        <w:rPr>
          <w:rFonts w:ascii="Times New Roman" w:hAnsi="Times New Roman"/>
          <w:sz w:val="26"/>
          <w:szCs w:val="26"/>
        </w:rPr>
      </w:pPr>
      <w:r>
        <w:rPr>
          <w:rFonts w:ascii="Times New Roman" w:hAnsi="Times New Roman"/>
          <w:sz w:val="26"/>
          <w:szCs w:val="26"/>
        </w:rPr>
        <w:tab/>
        <w:t xml:space="preserve">6.2.4. Разрешение на установку и эксплуатацию рекламной конструкции аннулировано или признано судом недействительным. </w:t>
      </w:r>
    </w:p>
    <w:p>
      <w:pPr>
        <w:pStyle w:val="Normal"/>
        <w:jc w:val="both"/>
        <w:rPr>
          <w:rFonts w:ascii="Times New Roman" w:hAnsi="Times New Roman"/>
          <w:sz w:val="26"/>
          <w:szCs w:val="26"/>
        </w:rPr>
      </w:pPr>
      <w:r>
        <w:rPr>
          <w:rFonts w:ascii="Times New Roman" w:hAnsi="Times New Roman"/>
          <w:sz w:val="26"/>
          <w:szCs w:val="26"/>
        </w:rPr>
        <w:tab/>
        <w:t>6.2.5. Рекламораспространитель не выполнил обязанность по размещению социальной рекламы.</w:t>
      </w:r>
    </w:p>
    <w:p>
      <w:pPr>
        <w:pStyle w:val="Normal"/>
        <w:jc w:val="both"/>
        <w:rPr>
          <w:rFonts w:ascii="Times New Roman" w:hAnsi="Times New Roman"/>
          <w:sz w:val="26"/>
          <w:szCs w:val="26"/>
        </w:rPr>
      </w:pPr>
      <w:r>
        <w:rPr>
          <w:rFonts w:ascii="Times New Roman" w:hAnsi="Times New Roman"/>
          <w:sz w:val="26"/>
          <w:szCs w:val="26"/>
        </w:rPr>
        <w:tab/>
        <w:t>6.2.6. Рекламная конструкция не соответствует типу и иным параметрам рекламной конструкции, определенным в п. 1.1. настоящего Договора, либо рекламная конструкция установлена не в границах рекламного места и Рекламораспространитель не осуществил демонтаж такой рекламной конструкции в установленные сроки.</w:t>
      </w:r>
    </w:p>
    <w:p>
      <w:pPr>
        <w:pStyle w:val="Normal"/>
        <w:jc w:val="both"/>
        <w:rPr>
          <w:rFonts w:ascii="Times New Roman" w:hAnsi="Times New Roman"/>
          <w:sz w:val="26"/>
          <w:szCs w:val="26"/>
        </w:rPr>
      </w:pPr>
      <w:r>
        <w:rPr>
          <w:rFonts w:ascii="Times New Roman" w:hAnsi="Times New Roman"/>
          <w:sz w:val="26"/>
          <w:szCs w:val="26"/>
        </w:rPr>
        <w:tab/>
        <w:t>6.2.7. Рекламораспространитель нарушил условия настоящего Договора.</w:t>
      </w:r>
    </w:p>
    <w:p>
      <w:pPr>
        <w:pStyle w:val="Normal"/>
        <w:jc w:val="both"/>
        <w:rPr>
          <w:rFonts w:ascii="Times New Roman" w:hAnsi="Times New Roman"/>
          <w:sz w:val="26"/>
          <w:szCs w:val="26"/>
        </w:rPr>
      </w:pPr>
      <w:r>
        <w:rPr>
          <w:rFonts w:ascii="Times New Roman" w:hAnsi="Times New Roman"/>
          <w:sz w:val="26"/>
          <w:szCs w:val="26"/>
        </w:rPr>
        <w:tab/>
        <w:t>6.3.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Рекламораспространителю по указанному им в Договоре адресу заказным письмом и считается полученным Рекламораспространителем по истечении 30 (тридцати) календарных дней с момента направления.</w:t>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t>7. ЗАКЛЮЧИТЕЛЬНЫЕ ПОЛОЖЕНИЯ</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ab/>
        <w:t>7.1. Настоящий Договор вступает в силу с момента его подписания, составлен в 2-х экземплярах, имеющих одинаковую юридическую силу, по одному для каждой из Сторон.</w:t>
      </w:r>
    </w:p>
    <w:p>
      <w:pPr>
        <w:pStyle w:val="Normal"/>
        <w:jc w:val="both"/>
        <w:rPr>
          <w:rFonts w:ascii="Times New Roman" w:hAnsi="Times New Roman"/>
          <w:sz w:val="26"/>
          <w:szCs w:val="26"/>
        </w:rPr>
      </w:pPr>
      <w:r>
        <w:rPr>
          <w:rFonts w:ascii="Times New Roman" w:hAnsi="Times New Roman"/>
          <w:sz w:val="26"/>
          <w:szCs w:val="26"/>
        </w:rPr>
        <w:tab/>
        <w:t>7.2. В случае перемены адреса, наименования, иных реквизитов Рекламораспространитель обязан в 10-дневный срок письменно известить об этом Администрацию. При отсутствии извещения об этом все уведомления и другие документы, направленные Администрацией по адресу, указанному в настоящем Договоре, считаются врученными Рекламораспространителю.</w:t>
      </w:r>
    </w:p>
    <w:p>
      <w:pPr>
        <w:pStyle w:val="Normal"/>
        <w:jc w:val="both"/>
        <w:rPr/>
      </w:pPr>
      <w:r>
        <w:rPr>
          <w:rFonts w:ascii="Times New Roman" w:hAnsi="Times New Roman"/>
          <w:sz w:val="26"/>
          <w:szCs w:val="26"/>
        </w:rPr>
        <w:tab/>
        <w:t>7.3.  Споры, возникающие в ходе исполнения   настоящего   Договора, разрешаются Сторонами путем переговоров.  Срок рассмотрения и ответа на претензию - 10 дней с момента ее получения.  При не достижении согласия Стороны имеют право обратиться в Арбитражный суд Брянской области либо в суд общей юрисдикции.</w:t>
      </w:r>
    </w:p>
    <w:p>
      <w:pPr>
        <w:pStyle w:val="Normal"/>
        <w:jc w:val="both"/>
        <w:rPr/>
      </w:pPr>
      <w:r>
        <w:rPr>
          <w:rFonts w:ascii="Times New Roman" w:hAnsi="Times New Roman"/>
          <w:sz w:val="26"/>
          <w:szCs w:val="26"/>
        </w:rPr>
        <w:tab/>
        <w:t xml:space="preserve">7.4. К настоящему Договору прилагается копия Схемы размещения рекламных конструкций на территории </w:t>
      </w:r>
      <w:r>
        <w:rPr>
          <w:rFonts w:eastAsia="DejaVu Sans" w:cs="DejaVu Sans" w:ascii="Times New Roman" w:hAnsi="Times New Roman"/>
          <w:color w:val="000000"/>
          <w:spacing w:val="0"/>
          <w:w w:val="100"/>
          <w:kern w:val="0"/>
          <w:sz w:val="26"/>
          <w:szCs w:val="26"/>
          <w:shd w:fill="auto" w:val="clear"/>
          <w:lang w:val="ru-RU" w:eastAsia="ru-RU" w:bidi="ru-RU"/>
        </w:rPr>
        <w:t>Погарского района</w:t>
      </w:r>
      <w:r>
        <w:rPr>
          <w:rFonts w:ascii="Times New Roman" w:hAnsi="Times New Roman"/>
          <w:sz w:val="26"/>
          <w:szCs w:val="26"/>
        </w:rPr>
        <w:t xml:space="preserve"> с указанием месторасположения предполагаемой рекламной конструкции. </w:t>
      </w:r>
    </w:p>
    <w:p>
      <w:pPr>
        <w:pStyle w:val="Normal"/>
        <w:jc w:val="both"/>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t>8. ЮРИДИЧЕСКИЕ АДРЕСА И БАНКОВСКИЕ РЕКВИЗИТЫ СТОРОН:</w:t>
      </w:r>
    </w:p>
    <w:p>
      <w:pPr>
        <w:pStyle w:val="Normal"/>
        <w:jc w:val="center"/>
        <w:rPr>
          <w:rFonts w:ascii="Times New Roman" w:hAnsi="Times New Roman"/>
          <w:sz w:val="26"/>
          <w:szCs w:val="26"/>
        </w:rPr>
      </w:pPr>
      <w:r>
        <w:rPr>
          <w:rFonts w:ascii="Times New Roman" w:hAnsi="Times New Roman"/>
          <w:sz w:val="26"/>
          <w:szCs w:val="26"/>
        </w:rPr>
      </w:r>
    </w:p>
    <w:tbl>
      <w:tblPr>
        <w:tblW w:w="9912" w:type="dxa"/>
        <w:jc w:val="left"/>
        <w:tblInd w:w="-108" w:type="dxa"/>
        <w:tblCellMar>
          <w:top w:w="0" w:type="dxa"/>
          <w:left w:w="108" w:type="dxa"/>
          <w:bottom w:w="0" w:type="dxa"/>
          <w:right w:w="108" w:type="dxa"/>
        </w:tblCellMar>
      </w:tblPr>
      <w:tblGrid>
        <w:gridCol w:w="4961"/>
        <w:gridCol w:w="4950"/>
      </w:tblGrid>
      <w:tr>
        <w:trPr>
          <w:trHeight w:val="2195" w:hRule="atLeast"/>
        </w:trPr>
        <w:tc>
          <w:tcPr>
            <w:tcW w:w="4961" w:type="dxa"/>
            <w:tcBorders/>
            <w:shd w:fill="auto" w:val="clear"/>
          </w:tcPr>
          <w:p>
            <w:pPr>
              <w:pStyle w:val="Normal"/>
              <w:jc w:val="both"/>
              <w:rPr>
                <w:rFonts w:ascii="Times New Roman" w:hAnsi="Times New Roman"/>
                <w:sz w:val="26"/>
                <w:szCs w:val="26"/>
              </w:rPr>
            </w:pPr>
            <w:r>
              <w:rPr>
                <w:rFonts w:ascii="Times New Roman" w:hAnsi="Times New Roman"/>
                <w:sz w:val="26"/>
                <w:szCs w:val="26"/>
              </w:rPr>
              <w:t>Администрация Погарского района</w:t>
            </w:r>
          </w:p>
          <w:p>
            <w:pPr>
              <w:pStyle w:val="Normal"/>
              <w:jc w:val="both"/>
              <w:rPr>
                <w:rFonts w:ascii="Times New Roman" w:hAnsi="Times New Roman"/>
                <w:sz w:val="26"/>
                <w:szCs w:val="26"/>
              </w:rPr>
            </w:pPr>
            <w:r>
              <w:rPr>
                <w:rFonts w:ascii="Times New Roman" w:hAnsi="Times New Roman"/>
                <w:sz w:val="26"/>
                <w:szCs w:val="26"/>
              </w:rPr>
              <w:t>ИНН   3223000955</w:t>
            </w:r>
          </w:p>
          <w:p>
            <w:pPr>
              <w:pStyle w:val="Normal"/>
              <w:jc w:val="both"/>
              <w:rPr>
                <w:rFonts w:ascii="Times New Roman" w:hAnsi="Times New Roman"/>
                <w:sz w:val="26"/>
                <w:szCs w:val="26"/>
              </w:rPr>
            </w:pPr>
            <w:r>
              <w:rPr>
                <w:rFonts w:ascii="Times New Roman" w:hAnsi="Times New Roman"/>
                <w:sz w:val="26"/>
                <w:szCs w:val="26"/>
              </w:rPr>
              <w:t>КПП   325201001</w:t>
            </w:r>
          </w:p>
          <w:p>
            <w:pPr>
              <w:pStyle w:val="Normal"/>
              <w:jc w:val="both"/>
              <w:rPr>
                <w:rFonts w:ascii="Times New Roman" w:hAnsi="Times New Roman"/>
                <w:sz w:val="26"/>
                <w:szCs w:val="26"/>
              </w:rPr>
            </w:pPr>
            <w:r>
              <w:rPr>
                <w:rFonts w:ascii="Times New Roman" w:hAnsi="Times New Roman"/>
                <w:sz w:val="26"/>
                <w:szCs w:val="26"/>
              </w:rPr>
              <w:t>Юр. адрес: 243550 Брянская область        пгт Погар ул. Ленина д. 1</w:t>
            </w:r>
          </w:p>
          <w:p>
            <w:pPr>
              <w:pStyle w:val="Normal"/>
              <w:jc w:val="both"/>
              <w:rPr>
                <w:rFonts w:ascii="Times New Roman" w:hAnsi="Times New Roman"/>
                <w:sz w:val="26"/>
                <w:szCs w:val="26"/>
              </w:rPr>
            </w:pPr>
            <w:r>
              <w:rPr>
                <w:rFonts w:ascii="Times New Roman" w:hAnsi="Times New Roman"/>
                <w:sz w:val="26"/>
                <w:szCs w:val="26"/>
              </w:rPr>
              <w:t xml:space="preserve">Отделение Брянск Банка России//УФК по Брянской области г. Брянск </w:t>
            </w:r>
          </w:p>
          <w:p>
            <w:pPr>
              <w:pStyle w:val="Normal"/>
              <w:jc w:val="both"/>
              <w:rPr>
                <w:rFonts w:ascii="Times New Roman" w:hAnsi="Times New Roman"/>
                <w:sz w:val="26"/>
                <w:szCs w:val="26"/>
              </w:rPr>
            </w:pPr>
            <w:r>
              <w:rPr>
                <w:rFonts w:ascii="Times New Roman" w:hAnsi="Times New Roman"/>
                <w:sz w:val="26"/>
                <w:szCs w:val="26"/>
              </w:rPr>
              <w:t>л/сч. 04273010150 в УФК по Брянской обл</w:t>
            </w:r>
          </w:p>
          <w:p>
            <w:pPr>
              <w:pStyle w:val="Normal"/>
              <w:jc w:val="both"/>
              <w:rPr>
                <w:rFonts w:ascii="Times New Roman" w:hAnsi="Times New Roman"/>
                <w:sz w:val="26"/>
                <w:szCs w:val="26"/>
              </w:rPr>
            </w:pPr>
            <w:r>
              <w:rPr>
                <w:rFonts w:ascii="Times New Roman" w:hAnsi="Times New Roman"/>
                <w:sz w:val="26"/>
                <w:szCs w:val="26"/>
              </w:rPr>
              <w:t>БИК    011501101</w:t>
            </w:r>
          </w:p>
          <w:p>
            <w:pPr>
              <w:pStyle w:val="Normal"/>
              <w:jc w:val="both"/>
              <w:rPr>
                <w:rFonts w:ascii="Times New Roman" w:hAnsi="Times New Roman"/>
                <w:sz w:val="26"/>
                <w:szCs w:val="26"/>
              </w:rPr>
            </w:pPr>
            <w:r>
              <w:rPr>
                <w:rFonts w:ascii="Times New Roman" w:hAnsi="Times New Roman"/>
                <w:sz w:val="26"/>
                <w:szCs w:val="26"/>
              </w:rPr>
              <w:t>к/счет  40102810245370000019</w:t>
            </w:r>
          </w:p>
          <w:p>
            <w:pPr>
              <w:pStyle w:val="Normal"/>
              <w:jc w:val="both"/>
              <w:rPr>
                <w:rFonts w:ascii="Times New Roman" w:hAnsi="Times New Roman"/>
                <w:sz w:val="26"/>
                <w:szCs w:val="26"/>
              </w:rPr>
            </w:pPr>
            <w:r>
              <w:rPr>
                <w:rFonts w:ascii="Times New Roman" w:hAnsi="Times New Roman"/>
                <w:sz w:val="26"/>
                <w:szCs w:val="26"/>
              </w:rPr>
              <w:t>р/счет  03100643000000012700</w:t>
            </w:r>
          </w:p>
          <w:p>
            <w:pPr>
              <w:pStyle w:val="Normal"/>
              <w:jc w:val="both"/>
              <w:rPr>
                <w:rFonts w:ascii="Times New Roman" w:hAnsi="Times New Roman"/>
                <w:sz w:val="26"/>
                <w:szCs w:val="26"/>
              </w:rPr>
            </w:pPr>
            <w:r>
              <w:rPr>
                <w:rFonts w:ascii="Times New Roman" w:hAnsi="Times New Roman"/>
                <w:sz w:val="26"/>
                <w:szCs w:val="26"/>
              </w:rPr>
              <w:t>ОКТМО 15642151</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bookmarkStart w:id="27" w:name="__DdeLink__8717_3241770651"/>
            <w:r>
              <w:rPr>
                <w:rFonts w:ascii="Times New Roman" w:hAnsi="Times New Roman"/>
                <w:sz w:val="26"/>
                <w:szCs w:val="26"/>
              </w:rPr>
              <w:t>КБК  916 1 07150 01 1000 110 Государственная пошлина за выдачу разрешения на установку рекламной конструкции</w:t>
            </w:r>
            <w:bookmarkEnd w:id="27"/>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_________________</w:t>
            </w:r>
          </w:p>
          <w:p>
            <w:pPr>
              <w:pStyle w:val="Normal"/>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(подпись)    </w:t>
            </w:r>
          </w:p>
          <w:p>
            <w:pPr>
              <w:pStyle w:val="Normal"/>
              <w:jc w:val="both"/>
              <w:rPr>
                <w:rFonts w:ascii="Times New Roman" w:hAnsi="Times New Roman"/>
                <w:sz w:val="26"/>
                <w:szCs w:val="26"/>
              </w:rPr>
            </w:pPr>
            <w:r>
              <w:rPr>
                <w:rFonts w:ascii="Times New Roman" w:hAnsi="Times New Roman"/>
                <w:sz w:val="26"/>
                <w:szCs w:val="26"/>
              </w:rPr>
              <w:t xml:space="preserve">М.П.        </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 xml:space="preserve">                </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tc>
        <w:tc>
          <w:tcPr>
            <w:tcW w:w="4950" w:type="dxa"/>
            <w:tcBorders/>
            <w:shd w:fill="auto" w:val="clear"/>
          </w:tcPr>
          <w:tbl>
            <w:tblPr>
              <w:tblW w:w="10421" w:type="dxa"/>
              <w:jc w:val="left"/>
              <w:tblInd w:w="0" w:type="dxa"/>
              <w:tblCellMar>
                <w:top w:w="0" w:type="dxa"/>
                <w:left w:w="108" w:type="dxa"/>
                <w:bottom w:w="0" w:type="dxa"/>
                <w:right w:w="108" w:type="dxa"/>
              </w:tblCellMar>
            </w:tblPr>
            <w:tblGrid>
              <w:gridCol w:w="10421"/>
            </w:tblGrid>
            <w:tr>
              <w:trPr>
                <w:trHeight w:val="4571" w:hRule="atLeast"/>
              </w:trPr>
              <w:tc>
                <w:tcPr>
                  <w:tcW w:w="10421" w:type="dxa"/>
                  <w:tcBorders/>
                  <w:shd w:fill="auto" w:val="clear"/>
                </w:tcPr>
                <w:p>
                  <w:pPr>
                    <w:pStyle w:val="Normal"/>
                    <w:jc w:val="both"/>
                    <w:rPr>
                      <w:rFonts w:ascii="Times New Roman" w:hAnsi="Times New Roman"/>
                      <w:sz w:val="26"/>
                      <w:szCs w:val="26"/>
                    </w:rPr>
                  </w:pPr>
                  <w:r>
                    <w:rPr>
                      <w:rFonts w:ascii="Times New Roman" w:hAnsi="Times New Roman"/>
                      <w:sz w:val="26"/>
                      <w:szCs w:val="26"/>
                    </w:rPr>
                    <w:t>Рекламораспространитель:</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________________</w:t>
                  </w:r>
                </w:p>
                <w:p>
                  <w:pPr>
                    <w:pStyle w:val="Normal"/>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(подпись)    </w:t>
                  </w:r>
                </w:p>
                <w:p>
                  <w:pPr>
                    <w:pStyle w:val="Normal"/>
                    <w:jc w:val="both"/>
                    <w:rPr>
                      <w:rFonts w:ascii="Times New Roman" w:hAnsi="Times New Roman"/>
                      <w:sz w:val="26"/>
                      <w:szCs w:val="26"/>
                    </w:rPr>
                  </w:pPr>
                  <w:r>
                    <w:rPr>
                      <w:rFonts w:ascii="Times New Roman" w:hAnsi="Times New Roman"/>
                      <w:sz w:val="26"/>
                      <w:szCs w:val="26"/>
                    </w:rPr>
                    <w:t xml:space="preserve">М.П.        </w:t>
                  </w:r>
                </w:p>
                <w:p>
                  <w:pPr>
                    <w:pStyle w:val="Normal"/>
                    <w:jc w:val="both"/>
                    <w:rPr>
                      <w:rFonts w:ascii="Times New Roman" w:hAnsi="Times New Roman"/>
                      <w:sz w:val="26"/>
                      <w:szCs w:val="26"/>
                    </w:rPr>
                  </w:pPr>
                  <w:r>
                    <w:rPr>
                      <w:rFonts w:ascii="Times New Roman" w:hAnsi="Times New Roman"/>
                      <w:sz w:val="26"/>
                      <w:szCs w:val="26"/>
                    </w:rPr>
                  </w:r>
                </w:p>
              </w:tc>
            </w:tr>
          </w:tbl>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 xml:space="preserve"> </w:t>
            </w:r>
          </w:p>
        </w:tc>
      </w:tr>
    </w:tbl>
    <w:p>
      <w:pPr>
        <w:pStyle w:val="Normal"/>
        <w:widowControl w:val="false"/>
        <w:shd w:val="clear" w:color="auto" w:fill="auto"/>
        <w:bidi w:val="0"/>
        <w:spacing w:lineRule="auto" w:line="240" w:before="0" w:after="1100"/>
        <w:ind w:left="0" w:right="0" w:firstLine="620"/>
        <w:jc w:val="both"/>
        <w:rPr/>
      </w:pPr>
      <w:r>
        <w:rPr/>
      </w:r>
    </w:p>
    <w:sectPr>
      <w:headerReference w:type="default" r:id="rId7"/>
      <w:footerReference w:type="default" r:id="rId8"/>
      <w:footnotePr>
        <w:numFmt w:val="decimal"/>
      </w:footnotePr>
      <w:type w:val="nextPage"/>
      <w:pgSz w:w="11906" w:h="16838"/>
      <w:pgMar w:left="1605" w:right="926" w:header="625" w:top="1053" w:footer="0" w:bottom="105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DejaVu Sans">
    <w:charset w:val="cc"/>
    <w:family w:val="roman"/>
    <w:pitch w:val="variable"/>
  </w:font>
  <w:font w:name="Times New Roman">
    <w:charset w:val="cc"/>
    <w:family w:val="roman"/>
    <w:pitch w:val="variable"/>
  </w:font>
  <w:font w:name="Aria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Unicode MS">
    <w:altName w:val="Arial"/>
    <w:charset w:val="cc"/>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45"/>
        <w:rPr/>
      </w:pPr>
      <w:r>
        <w:rPr>
          <w:rStyle w:val="Style23"/>
        </w:rPr>
        <w:footnoteRef/>
      </w:r>
      <w:r>
        <w:rPr/>
        <w:tab/>
        <w:t xml:space="preserve"> </w:t>
      </w:r>
      <w:r>
        <w:rPr>
          <w:sz w:val="16"/>
          <w:szCs w:val="16"/>
        </w:rPr>
        <w:t>за два рабочих дня до даты окончания срока подачи заявок на участие в аукционе</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41"/>
      <w:keepNext w:val="false"/>
      <w:keepLines w:val="false"/>
      <w:widowControl w:val="false"/>
      <w:shd w:val="clear" w:color="auto" w:fill="auto"/>
      <w:bidi w:val="0"/>
      <w:spacing w:before="0" w:after="0"/>
      <w:ind w:left="0" w:right="0" w:hanging="0"/>
      <w:jc w:val="right"/>
      <w:rPr>
        <w:i w:val="false"/>
        <w:i w:val="false"/>
        <w:iCs w:val="false"/>
        <w:color w:val="000000"/>
        <w:spacing w:val="0"/>
        <w:w w:val="100"/>
        <w:sz w:val="19"/>
        <w:szCs w:val="19"/>
        <w:lang w:val="ru-RU" w:eastAsia="ru-RU" w:bidi="ru-RU"/>
      </w:rPr>
    </w:pPr>
    <w:r>
      <w:rPr>
        <w:i w:val="false"/>
        <w:iCs w:val="false"/>
        <w:color w:val="000000"/>
        <w:spacing w:val="0"/>
        <w:w w:val="100"/>
        <w:sz w:val="19"/>
        <w:szCs w:val="19"/>
        <w:lang w:val="ru-RU" w:eastAsia="ru-RU" w:bidi="ru-RU"/>
      </w:rPr>
    </w:r>
  </w:p>
  <w:p>
    <w:pPr>
      <w:pStyle w:val="41"/>
      <w:widowControl w:val="false"/>
      <w:shd w:val="clear" w:color="auto" w:fill="auto"/>
      <w:bidi w:val="0"/>
      <w:spacing w:before="0" w:after="0"/>
      <w:ind w:left="0" w:right="0" w:hanging="0"/>
      <w:jc w:val="right"/>
      <w:rPr>
        <w:i w:val="false"/>
        <w:i w:val="false"/>
        <w:iCs w:val="false"/>
        <w:color w:val="000000"/>
        <w:spacing w:val="0"/>
        <w:w w:val="100"/>
        <w:sz w:val="19"/>
        <w:szCs w:val="19"/>
        <w:lang w:val="ru-RU" w:eastAsia="ru-RU" w:bidi="ru-RU"/>
      </w:rPr>
    </w:pPr>
    <w:r>
      <w:rPr>
        <w:i w:val="false"/>
        <w:iCs w:val="false"/>
        <w:color w:val="000000"/>
        <w:spacing w:val="0"/>
        <w:w w:val="100"/>
        <w:sz w:val="19"/>
        <w:szCs w:val="19"/>
        <w:lang w:val="ru-RU" w:eastAsia="ru-RU" w:bidi="ru-RU"/>
      </w:rPr>
    </w:r>
  </w:p>
  <w:p>
    <w:pPr>
      <w:pStyle w:val="41"/>
      <w:widowControl w:val="false"/>
      <w:shd w:val="clear" w:color="auto" w:fill="auto"/>
      <w:bidi w:val="0"/>
      <w:spacing w:before="0" w:after="0"/>
      <w:ind w:left="0" w:right="0" w:hanging="0"/>
      <w:jc w:val="right"/>
      <w:rPr>
        <w:i w:val="false"/>
        <w:i w:val="false"/>
        <w:iCs w:val="false"/>
        <w:color w:val="000000"/>
        <w:spacing w:val="0"/>
        <w:w w:val="100"/>
        <w:sz w:val="19"/>
        <w:szCs w:val="19"/>
        <w:lang w:val="ru-RU" w:eastAsia="ru-RU" w:bidi="ru-RU"/>
      </w:rPr>
    </w:pPr>
    <w:r>
      <w:rPr>
        <w:i w:val="false"/>
        <w:iCs w:val="false"/>
        <w:color w:val="000000"/>
        <w:spacing w:val="0"/>
        <w:w w:val="100"/>
        <w:sz w:val="19"/>
        <w:szCs w:val="19"/>
        <w:lang w:val="ru-RU" w:eastAsia="ru-RU" w:bidi="ru-RU"/>
      </w:rPr>
    </w:r>
  </w:p>
  <w:p>
    <w:pPr>
      <w:pStyle w:val="41"/>
      <w:keepNext w:val="false"/>
      <w:keepLines w:val="false"/>
      <w:widowControl w:val="false"/>
      <w:shd w:val="clear" w:color="auto" w:fill="auto"/>
      <w:bidi w:val="0"/>
      <w:spacing w:lineRule="auto" w:line="264" w:before="0" w:after="0"/>
      <w:ind w:left="0" w:right="624" w:hanging="0"/>
      <w:jc w:val="right"/>
      <w:rPr/>
    </w:pPr>
    <w:r>
      <w:rPr>
        <w:i w:val="false"/>
        <w:iCs w:val="false"/>
        <w:color w:val="000000"/>
        <w:spacing w:val="0"/>
        <w:w w:val="100"/>
        <w:sz w:val="19"/>
        <w:szCs w:val="19"/>
        <w:shd w:fill="auto" w:val="clear"/>
        <w:lang w:val="ru-RU" w:eastAsia="ru-RU" w:bidi="ru-RU"/>
      </w:rPr>
      <w:t>Приложение № 2</w:t>
    </w:r>
  </w:p>
  <w:p>
    <w:pPr>
      <w:pStyle w:val="41"/>
      <w:keepNext w:val="false"/>
      <w:keepLines w:val="false"/>
      <w:widowControl w:val="false"/>
      <w:shd w:val="clear" w:color="auto" w:fill="auto"/>
      <w:bidi w:val="0"/>
      <w:spacing w:lineRule="auto" w:line="264" w:before="0" w:after="0"/>
      <w:ind w:left="0" w:right="624" w:hanging="0"/>
      <w:jc w:val="right"/>
      <w:rPr/>
    </w:pPr>
    <w:r>
      <w:rPr>
        <w:i w:val="false"/>
        <w:iCs w:val="false"/>
        <w:color w:val="000000"/>
        <w:spacing w:val="0"/>
        <w:w w:val="100"/>
        <w:sz w:val="19"/>
        <w:szCs w:val="19"/>
        <w:shd w:fill="auto" w:val="clear"/>
        <w:lang w:val="ru-RU" w:eastAsia="ru-RU" w:bidi="ru-RU"/>
      </w:rPr>
      <w:t xml:space="preserve">к постановлению администрации </w:t>
    </w:r>
  </w:p>
  <w:p>
    <w:pPr>
      <w:pStyle w:val="41"/>
      <w:keepNext w:val="false"/>
      <w:keepLines w:val="false"/>
      <w:widowControl w:val="false"/>
      <w:shd w:val="clear" w:color="auto" w:fill="auto"/>
      <w:bidi w:val="0"/>
      <w:spacing w:lineRule="auto" w:line="264" w:before="0" w:after="0"/>
      <w:ind w:left="0" w:right="680" w:hanging="0"/>
      <w:jc w:val="right"/>
      <w:rPr/>
    </w:pPr>
    <w:r>
      <w:rPr>
        <w:i w:val="false"/>
        <w:iCs w:val="false"/>
        <w:color w:val="000000"/>
        <w:spacing w:val="0"/>
        <w:w w:val="100"/>
        <w:sz w:val="19"/>
        <w:szCs w:val="19"/>
        <w:shd w:fill="auto" w:val="clear"/>
        <w:lang w:val="ru-RU" w:eastAsia="ru-RU" w:bidi="ru-RU"/>
      </w:rPr>
      <w:t xml:space="preserve">Погарского района   </w:t>
    </w:r>
  </w:p>
  <w:p>
    <w:pPr>
      <w:pStyle w:val="41"/>
      <w:widowControl w:val="false"/>
      <w:shd w:val="clear" w:color="auto" w:fill="auto"/>
      <w:bidi w:val="0"/>
      <w:spacing w:lineRule="auto" w:line="264" w:before="0" w:after="0"/>
      <w:ind w:left="0" w:right="680" w:hanging="0"/>
      <w:jc w:val="right"/>
      <w:rPr/>
    </w:pPr>
    <w:r>
      <w:rPr>
        <w:i w:val="false"/>
        <w:iCs w:val="false"/>
        <w:color w:val="000000"/>
        <w:spacing w:val="0"/>
        <w:w w:val="100"/>
        <w:position w:val="0"/>
        <w:sz w:val="19"/>
        <w:sz w:val="19"/>
        <w:szCs w:val="19"/>
        <w:shd w:fill="auto" w:val="clear"/>
        <w:vertAlign w:val="baseline"/>
        <w:lang w:val="ru-RU" w:eastAsia="ru-RU" w:bidi="ru-RU"/>
      </w:rPr>
      <w:t xml:space="preserve">от </w:t>
    </w:r>
    <w:r>
      <w:rPr>
        <w:i w:val="false"/>
        <w:iCs w:val="false"/>
        <w:color w:val="000000"/>
        <w:spacing w:val="0"/>
        <w:w w:val="100"/>
        <w:position w:val="0"/>
        <w:sz w:val="19"/>
        <w:sz w:val="19"/>
        <w:szCs w:val="19"/>
        <w:u w:val="single"/>
        <w:vertAlign w:val="baseline"/>
        <w:lang w:val="ru-RU" w:eastAsia="ru-RU" w:bidi="ru-RU"/>
      </w:rPr>
      <w:t>27.12.2021г. № 941</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000000"/>
        <w:lang w:val="ru-RU" w:eastAsia="ru-RU" w:bidi="ru-RU"/>
      </w:rPr>
    </w:lvl>
    <w:lvl w:ilvl="1">
      <w:start w:val="1"/>
      <w:numFmt w:val="decimal"/>
      <w:lvlText w:val="%1.%2."/>
      <w:lvlJc w:val="left"/>
      <w:pPr>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decimal"/>
      <w:lvlText w:val="%1."/>
      <w:lvlJc w:val="left"/>
      <w:pPr>
        <w:ind w:left="720" w:hanging="360"/>
      </w:pPr>
      <w:rPr>
        <w:sz w:val="24"/>
        <w:szCs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doNotExpandShiftReturn/>
  </w:compat>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ans" w:hAnsi="DejaVu Sans" w:eastAsia="DejaVu Sans" w:cs="DejaVu Sans"/>
        <w:szCs w:val="24"/>
        <w:lang w:val="ru-RU" w:eastAsia="ru-RU" w:bidi="ru-RU"/>
      </w:rPr>
    </w:rPrDefault>
    <w:pPrDefault>
      <w:pPr/>
    </w:pPrDefault>
  </w:docDefaults>
  <w:style w:type="paragraph" w:styleId="Normal" w:default="1">
    <w:name w:val="Normal"/>
    <w:qFormat/>
    <w:pPr>
      <w:keepNext w:val="false"/>
      <w:keepLines w:val="false"/>
      <w:widowControl w:val="false"/>
      <w:shd w:val="clear" w:color="auto" w:fill="auto"/>
      <w:bidi w:val="0"/>
      <w:spacing w:lineRule="auto" w:line="240" w:before="0" w:after="0"/>
      <w:ind w:left="0" w:right="0" w:hanging="0"/>
      <w:jc w:val="left"/>
    </w:pPr>
    <w:rPr>
      <w:rFonts w:ascii="DejaVu Sans" w:hAnsi="DejaVu Sans" w:eastAsia="DejaVu Sans" w:cs="DejaVu Sans"/>
      <w:color w:val="000000"/>
      <w:spacing w:val="0"/>
      <w:w w:val="100"/>
      <w:kern w:val="0"/>
      <w:sz w:val="24"/>
      <w:szCs w:val="24"/>
      <w:shd w:fill="auto" w:val="clear"/>
      <w:lang w:val="ru-RU" w:eastAsia="ru-RU" w:bidi="ru-RU"/>
    </w:rPr>
  </w:style>
  <w:style w:type="character" w:styleId="DefaultParagraphFont" w:default="1">
    <w:name w:val="Default Paragraph Font"/>
    <w:qFormat/>
    <w:rPr>
      <w:rFonts w:ascii="DejaVu Sans" w:hAnsi="DejaVu Sans" w:eastAsia="DejaVu Sans" w:cs="DejaVu Sans"/>
      <w:color w:val="000000"/>
      <w:spacing w:val="0"/>
      <w:w w:val="100"/>
      <w:sz w:val="24"/>
      <w:szCs w:val="24"/>
      <w:lang w:val="ru-RU" w:eastAsia="ru-RU" w:bidi="ru-RU"/>
    </w:rPr>
  </w:style>
  <w:style w:type="character" w:styleId="Style14">
    <w:name w:val="Интернет-ссылка"/>
    <w:basedOn w:val="DefaultParagraphFont"/>
    <w:rPr>
      <w:color w:val="0066CC"/>
      <w:u w:val="single"/>
    </w:rPr>
  </w:style>
  <w:style w:type="character" w:styleId="Style15" w:customStyle="1">
    <w:name w:val="Подпись к картинке_"/>
    <w:basedOn w:val="DefaultParagraphFont"/>
    <w:link w:val="Style3"/>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2" w:customStyle="1">
    <w:name w:val="Основной текст (2)_"/>
    <w:basedOn w:val="DefaultParagraphFont"/>
    <w:link w:val="Style5"/>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4" w:customStyle="1">
    <w:name w:val="Основной текст (4)_"/>
    <w:basedOn w:val="DefaultParagraphFont"/>
    <w:link w:val="Style8"/>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3" w:customStyle="1">
    <w:name w:val="Основной текст (3)_"/>
    <w:basedOn w:val="DefaultParagraphFont"/>
    <w:link w:val="Style14"/>
    <w:qFormat/>
    <w:rPr>
      <w:rFonts w:ascii="Times New Roman" w:hAnsi="Times New Roman" w:eastAsia="Times New Roman" w:cs="Times New Roman"/>
      <w:b/>
      <w:bCs/>
      <w:i w:val="false"/>
      <w:iCs w:val="false"/>
      <w:caps w:val="false"/>
      <w:smallCaps w:val="false"/>
      <w:strike w:val="false"/>
      <w:dstrike w:val="false"/>
      <w:sz w:val="38"/>
      <w:szCs w:val="38"/>
      <w:u w:val="none"/>
    </w:rPr>
  </w:style>
  <w:style w:type="character" w:styleId="21" w:customStyle="1">
    <w:name w:val="Колонтитул (2)_"/>
    <w:basedOn w:val="DefaultParagraphFont"/>
    <w:link w:val="Style16"/>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Style16" w:customStyle="1">
    <w:name w:val="Другое_"/>
    <w:basedOn w:val="DefaultParagraphFont"/>
    <w:link w:val="Style20"/>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1" w:customStyle="1">
    <w:name w:val="Заголовок №1_"/>
    <w:basedOn w:val="DefaultParagraphFont"/>
    <w:link w:val="Style22"/>
    <w:qFormat/>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Style17" w:customStyle="1">
    <w:name w:val="Основной текст_"/>
    <w:basedOn w:val="DefaultParagraphFont"/>
    <w:link w:val="Style25"/>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31" w:customStyle="1">
    <w:name w:val="Заголовок №3_"/>
    <w:basedOn w:val="DefaultParagraphFont"/>
    <w:link w:val="Style28"/>
    <w:qFormat/>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22" w:customStyle="1">
    <w:name w:val="Заголовок №2_"/>
    <w:basedOn w:val="DefaultParagraphFont"/>
    <w:link w:val="Style34"/>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Style18" w:customStyle="1">
    <w:name w:val="Подпись к таблице_"/>
    <w:basedOn w:val="DefaultParagraphFont"/>
    <w:link w:val="Style41"/>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7" w:customStyle="1">
    <w:name w:val="Основной текст (7)_"/>
    <w:basedOn w:val="DefaultParagraphFont"/>
    <w:link w:val="Style52"/>
    <w:qFormat/>
    <w:rPr>
      <w:rFonts w:ascii="Times New Roman" w:hAnsi="Times New Roman" w:eastAsia="Times New Roman" w:cs="Times New Roman"/>
      <w:b w:val="false"/>
      <w:bCs w:val="false"/>
      <w:i w:val="false"/>
      <w:iCs w:val="false"/>
      <w:caps w:val="false"/>
      <w:smallCaps w:val="false"/>
      <w:strike w:val="false"/>
      <w:dstrike w:val="false"/>
      <w:sz w:val="13"/>
      <w:szCs w:val="13"/>
      <w:u w:val="none"/>
    </w:rPr>
  </w:style>
  <w:style w:type="character" w:styleId="8" w:customStyle="1">
    <w:name w:val="Основной текст (8)_"/>
    <w:basedOn w:val="DefaultParagraphFont"/>
    <w:link w:val="Style58"/>
    <w:qFormat/>
    <w:rPr>
      <w:rFonts w:ascii="Arial" w:hAnsi="Arial" w:eastAsia="Arial" w:cs="Arial"/>
      <w:b w:val="false"/>
      <w:bCs w:val="false"/>
      <w:i/>
      <w:iCs/>
      <w:caps w:val="false"/>
      <w:smallCaps w:val="false"/>
      <w:strike w:val="false"/>
      <w:dstrike w:val="false"/>
      <w:sz w:val="12"/>
      <w:szCs w:val="12"/>
      <w:u w:val="none"/>
    </w:rPr>
  </w:style>
  <w:style w:type="character" w:styleId="Style19" w:customStyle="1">
    <w:name w:val="Оглавление_"/>
    <w:basedOn w:val="DefaultParagraphFont"/>
    <w:link w:val="Style61"/>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Style20">
    <w:name w:val="Символ нумерации"/>
    <w:qFormat/>
    <w:rPr/>
  </w:style>
  <w:style w:type="character" w:styleId="Style21">
    <w:name w:val="Маркеры списка"/>
    <w:qFormat/>
    <w:rPr>
      <w:rFonts w:ascii="OpenSymbol" w:hAnsi="OpenSymbol" w:eastAsia="OpenSymbol" w:cs="OpenSymbol"/>
    </w:rPr>
  </w:style>
  <w:style w:type="character" w:styleId="11">
    <w:name w:val="Заголовок 1 Знак"/>
    <w:qFormat/>
    <w:rPr>
      <w:rFonts w:ascii="Arial" w:hAnsi="Arial" w:cs="Arial"/>
      <w:b/>
      <w:bCs/>
      <w:kern w:val="2"/>
      <w:sz w:val="32"/>
      <w:szCs w:val="32"/>
      <w:lang w:val="ru-RU" w:bidi="ar-SA"/>
    </w:rPr>
  </w:style>
  <w:style w:type="character" w:styleId="WW8Num3z0">
    <w:name w:val="WW8Num3z0"/>
    <w:qFormat/>
    <w:rPr>
      <w:rFonts w:ascii="Times New Roman" w:hAnsi="Times New Roman" w:cs="Times New Roman"/>
      <w:sz w:val="24"/>
      <w:szCs w:val="24"/>
    </w:rPr>
  </w:style>
  <w:style w:type="character" w:styleId="Style22">
    <w:name w:val="Посещённая гиперссылка"/>
    <w:rPr>
      <w:color w:val="800080"/>
      <w:u w:val="single"/>
    </w:rPr>
  </w:style>
  <w:style w:type="character" w:styleId="HTML">
    <w:name w:val="Цитата HTML"/>
    <w:qFormat/>
    <w:rPr>
      <w:i/>
      <w:iCs/>
    </w:rPr>
  </w:style>
  <w:style w:type="character" w:styleId="Style23">
    <w:name w:val="Символ сноски"/>
    <w:qFormat/>
    <w:rPr>
      <w:vertAlign w:val="superscript"/>
    </w:rPr>
  </w:style>
  <w:style w:type="character" w:styleId="Style24">
    <w:name w:val="Основной шрифт абзаца"/>
    <w:qFormat/>
    <w:rPr/>
  </w:style>
  <w:style w:type="character" w:styleId="Grame">
    <w:name w:val="grame"/>
    <w:basedOn w:val="Style24"/>
    <w:qFormat/>
    <w:rPr/>
  </w:style>
  <w:style w:type="character" w:styleId="Style25">
    <w:name w:val="Привязка сноски"/>
    <w:rPr>
      <w:vertAlign w:val="superscript"/>
    </w:rPr>
  </w:style>
  <w:style w:type="character" w:styleId="Style26">
    <w:name w:val="Привязка концевой сноски"/>
    <w:rPr>
      <w:vertAlign w:val="superscript"/>
    </w:rPr>
  </w:style>
  <w:style w:type="character" w:styleId="Style27">
    <w:name w:val="Символ концевой сноски"/>
    <w:qFormat/>
    <w:rPr/>
  </w:style>
  <w:style w:type="paragraph" w:styleId="Style28">
    <w:name w:val="Заголовок"/>
    <w:basedOn w:val="Normal"/>
    <w:next w:val="Style29"/>
    <w:qFormat/>
    <w:pPr>
      <w:keepNext w:val="true"/>
      <w:spacing w:before="240" w:after="120"/>
    </w:pPr>
    <w:rPr>
      <w:rFonts w:ascii="Liberation Sans" w:hAnsi="Liberation Sans" w:eastAsia="Microsoft YaHei" w:cs="Mangal"/>
      <w:sz w:val="28"/>
      <w:szCs w:val="28"/>
    </w:rPr>
  </w:style>
  <w:style w:type="paragraph" w:styleId="Style29" w:customStyle="1">
    <w:name w:val="Body Text"/>
    <w:basedOn w:val="Normal"/>
    <w:link w:val="CharStyle26"/>
    <w:pPr>
      <w:widowControl w:val="false"/>
      <w:shd w:val="clear" w:color="auto" w:fill="auto"/>
      <w:spacing w:lineRule="auto" w:line="259"/>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Style30">
    <w:name w:val="List"/>
    <w:basedOn w:val="Style29"/>
    <w:pPr/>
    <w:rPr>
      <w:rFonts w:cs="Mangal"/>
    </w:rPr>
  </w:style>
  <w:style w:type="paragraph" w:styleId="Style31">
    <w:name w:val="Caption"/>
    <w:basedOn w:val="Normal"/>
    <w:qFormat/>
    <w:pPr>
      <w:suppressLineNumbers/>
      <w:spacing w:before="120" w:after="120"/>
    </w:pPr>
    <w:rPr>
      <w:rFonts w:cs="Mangal"/>
      <w:i/>
      <w:iCs/>
      <w:sz w:val="24"/>
      <w:szCs w:val="24"/>
    </w:rPr>
  </w:style>
  <w:style w:type="paragraph" w:styleId="Style32">
    <w:name w:val="Указатель"/>
    <w:basedOn w:val="Normal"/>
    <w:qFormat/>
    <w:pPr>
      <w:suppressLineNumbers/>
    </w:pPr>
    <w:rPr>
      <w:rFonts w:cs="Mangal"/>
    </w:rPr>
  </w:style>
  <w:style w:type="paragraph" w:styleId="Style33" w:customStyle="1">
    <w:name w:val="Подпись к картинке"/>
    <w:basedOn w:val="Normal"/>
    <w:link w:val="CharStyle4"/>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paragraph" w:styleId="23" w:customStyle="1">
    <w:name w:val="Основной текст (2)"/>
    <w:basedOn w:val="Normal"/>
    <w:link w:val="CharStyle6"/>
    <w:qFormat/>
    <w:pPr>
      <w:widowControl w:val="false"/>
      <w:shd w:val="clear" w:color="auto" w:fill="auto"/>
      <w:spacing w:lineRule="auto" w:line="252"/>
      <w:ind w:left="0" w:right="0" w:firstLine="720"/>
    </w:pPr>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paragraph" w:styleId="41" w:customStyle="1">
    <w:name w:val="Основной текст (4)"/>
    <w:basedOn w:val="Normal"/>
    <w:link w:val="CharStyle9"/>
    <w:qFormat/>
    <w:pPr>
      <w:widowControl w:val="false"/>
      <w:shd w:val="clear" w:color="auto" w:fill="auto"/>
      <w:spacing w:lineRule="auto" w:line="264"/>
    </w:pPr>
    <w:rPr>
      <w:rFonts w:ascii="Times New Roman" w:hAnsi="Times New Roman" w:eastAsia="Times New Roman" w:cs="Times New Roman"/>
      <w:b w:val="false"/>
      <w:bCs w:val="false"/>
      <w:i/>
      <w:iCs/>
      <w:caps w:val="false"/>
      <w:smallCaps w:val="false"/>
      <w:strike w:val="false"/>
      <w:dstrike w:val="false"/>
      <w:sz w:val="18"/>
      <w:szCs w:val="18"/>
      <w:u w:val="none"/>
    </w:rPr>
  </w:style>
  <w:style w:type="paragraph" w:styleId="32" w:customStyle="1">
    <w:name w:val="Основной текст (3)"/>
    <w:basedOn w:val="Normal"/>
    <w:link w:val="CharStyle15"/>
    <w:qFormat/>
    <w:pPr>
      <w:widowControl w:val="false"/>
      <w:shd w:val="clear" w:color="auto" w:fill="auto"/>
      <w:jc w:val="center"/>
    </w:pPr>
    <w:rPr>
      <w:rFonts w:ascii="Times New Roman" w:hAnsi="Times New Roman" w:eastAsia="Times New Roman" w:cs="Times New Roman"/>
      <w:b/>
      <w:bCs/>
      <w:i w:val="false"/>
      <w:iCs w:val="false"/>
      <w:caps w:val="false"/>
      <w:smallCaps w:val="false"/>
      <w:strike w:val="false"/>
      <w:dstrike w:val="false"/>
      <w:sz w:val="38"/>
      <w:szCs w:val="38"/>
      <w:u w:val="none"/>
    </w:rPr>
  </w:style>
  <w:style w:type="paragraph" w:styleId="24" w:customStyle="1">
    <w:name w:val="Колонтитул (2)"/>
    <w:basedOn w:val="Normal"/>
    <w:link w:val="CharStyle17"/>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paragraph" w:styleId="Style34" w:customStyle="1">
    <w:name w:val="Другое"/>
    <w:basedOn w:val="Normal"/>
    <w:link w:val="CharStyle21"/>
    <w:qFormat/>
    <w:pPr>
      <w:widowControl w:val="false"/>
      <w:shd w:val="clear" w:color="auto" w:fill="auto"/>
      <w:spacing w:lineRule="auto" w:line="259"/>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12" w:customStyle="1">
    <w:name w:val="Заголовок №1"/>
    <w:basedOn w:val="Normal"/>
    <w:link w:val="CharStyle23"/>
    <w:qFormat/>
    <w:pPr>
      <w:widowControl w:val="false"/>
      <w:shd w:val="clear" w:color="auto" w:fill="auto"/>
      <w:spacing w:before="0" w:after="140"/>
      <w:jc w:val="center"/>
      <w:outlineLvl w:val="0"/>
    </w:pPr>
    <w:rPr>
      <w:rFonts w:ascii="Times New Roman" w:hAnsi="Times New Roman" w:eastAsia="Times New Roman" w:cs="Times New Roman"/>
      <w:b/>
      <w:bCs/>
      <w:i w:val="false"/>
      <w:iCs w:val="false"/>
      <w:caps w:val="false"/>
      <w:smallCaps w:val="false"/>
      <w:strike w:val="false"/>
      <w:dstrike w:val="false"/>
      <w:sz w:val="28"/>
      <w:szCs w:val="28"/>
      <w:u w:val="none"/>
    </w:rPr>
  </w:style>
  <w:style w:type="paragraph" w:styleId="33" w:customStyle="1">
    <w:name w:val="Заголовок №3"/>
    <w:basedOn w:val="Normal"/>
    <w:link w:val="CharStyle29"/>
    <w:qFormat/>
    <w:pPr>
      <w:widowControl w:val="false"/>
      <w:shd w:val="clear" w:color="auto" w:fill="auto"/>
      <w:spacing w:lineRule="auto" w:line="259"/>
      <w:ind w:left="0" w:right="0" w:firstLine="760"/>
      <w:outlineLvl w:val="2"/>
    </w:pPr>
    <w:rPr>
      <w:rFonts w:ascii="Times New Roman" w:hAnsi="Times New Roman" w:eastAsia="Times New Roman" w:cs="Times New Roman"/>
      <w:b/>
      <w:bCs/>
      <w:i w:val="false"/>
      <w:iCs w:val="false"/>
      <w:caps w:val="false"/>
      <w:smallCaps w:val="false"/>
      <w:strike w:val="false"/>
      <w:dstrike w:val="false"/>
      <w:sz w:val="22"/>
      <w:szCs w:val="22"/>
      <w:u w:val="none"/>
    </w:rPr>
  </w:style>
  <w:style w:type="paragraph" w:styleId="25" w:customStyle="1">
    <w:name w:val="Заголовок №2"/>
    <w:basedOn w:val="Normal"/>
    <w:link w:val="CharStyle35"/>
    <w:qFormat/>
    <w:pPr>
      <w:widowControl w:val="false"/>
      <w:shd w:val="clear" w:color="auto" w:fill="auto"/>
      <w:spacing w:before="0" w:after="170"/>
      <w:jc w:val="center"/>
      <w:outlineLvl w:val="1"/>
    </w:pPr>
    <w:rPr>
      <w:rFonts w:ascii="Times New Roman" w:hAnsi="Times New Roman" w:eastAsia="Times New Roman" w:cs="Times New Roman"/>
      <w:b/>
      <w:bCs/>
      <w:i w:val="false"/>
      <w:iCs w:val="false"/>
      <w:caps w:val="false"/>
      <w:smallCaps w:val="false"/>
      <w:strike w:val="false"/>
      <w:dstrike w:val="false"/>
      <w:sz w:val="26"/>
      <w:szCs w:val="26"/>
      <w:u w:val="none"/>
    </w:rPr>
  </w:style>
  <w:style w:type="paragraph" w:styleId="Style35" w:customStyle="1">
    <w:name w:val="Подпись к таблице"/>
    <w:basedOn w:val="Normal"/>
    <w:link w:val="CharStyle42"/>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71" w:customStyle="1">
    <w:name w:val="Основной текст (7)"/>
    <w:basedOn w:val="Normal"/>
    <w:link w:val="CharStyle53"/>
    <w:qFormat/>
    <w:pPr>
      <w:widowControl w:val="false"/>
      <w:shd w:val="clear" w:color="auto" w:fill="auto"/>
      <w:spacing w:before="0" w:after="130"/>
      <w:ind w:left="1780" w:right="0" w:hanging="0"/>
    </w:pPr>
    <w:rPr>
      <w:rFonts w:ascii="Times New Roman" w:hAnsi="Times New Roman" w:eastAsia="Times New Roman" w:cs="Times New Roman"/>
      <w:b w:val="false"/>
      <w:bCs w:val="false"/>
      <w:i w:val="false"/>
      <w:iCs w:val="false"/>
      <w:caps w:val="false"/>
      <w:smallCaps w:val="false"/>
      <w:strike w:val="false"/>
      <w:dstrike w:val="false"/>
      <w:sz w:val="13"/>
      <w:szCs w:val="13"/>
      <w:u w:val="none"/>
    </w:rPr>
  </w:style>
  <w:style w:type="paragraph" w:styleId="81" w:customStyle="1">
    <w:name w:val="Основной текст (8)"/>
    <w:basedOn w:val="Normal"/>
    <w:link w:val="CharStyle59"/>
    <w:qFormat/>
    <w:pPr>
      <w:widowControl w:val="false"/>
      <w:shd w:val="clear" w:color="auto" w:fill="auto"/>
    </w:pPr>
    <w:rPr>
      <w:rFonts w:ascii="Arial" w:hAnsi="Arial" w:eastAsia="Arial" w:cs="Arial"/>
      <w:b w:val="false"/>
      <w:bCs w:val="false"/>
      <w:i/>
      <w:iCs/>
      <w:caps w:val="false"/>
      <w:smallCaps w:val="false"/>
      <w:strike w:val="false"/>
      <w:dstrike w:val="false"/>
      <w:sz w:val="12"/>
      <w:szCs w:val="12"/>
      <w:u w:val="none"/>
    </w:rPr>
  </w:style>
  <w:style w:type="paragraph" w:styleId="Style36" w:customStyle="1">
    <w:name w:val="Оглавление"/>
    <w:basedOn w:val="Normal"/>
    <w:link w:val="CharStyle62"/>
    <w:qFormat/>
    <w:pPr>
      <w:widowControl w:val="false"/>
      <w:shd w:val="clear" w:color="auto" w:fill="auto"/>
      <w:spacing w:lineRule="auto" w:line="252"/>
      <w:ind w:left="0" w:right="0" w:firstLine="160"/>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Style37">
    <w:name w:val="Содержимое врезки"/>
    <w:basedOn w:val="Normal"/>
    <w:qFormat/>
    <w:pPr/>
    <w:rPr/>
  </w:style>
  <w:style w:type="paragraph" w:styleId="Style38">
    <w:name w:val="Верхний и нижний колонтитулы"/>
    <w:basedOn w:val="Normal"/>
    <w:qFormat/>
    <w:pPr/>
    <w:rPr/>
  </w:style>
  <w:style w:type="paragraph" w:styleId="Style39">
    <w:name w:val="Header"/>
    <w:basedOn w:val="Normal"/>
    <w:pPr/>
    <w:rPr/>
  </w:style>
  <w:style w:type="paragraph" w:styleId="Style40">
    <w:name w:val="Footer"/>
    <w:basedOn w:val="Normal"/>
    <w:pPr/>
    <w:rPr/>
  </w:style>
  <w:style w:type="paragraph" w:styleId="Style41">
    <w:name w:val="Содержимое таблицы"/>
    <w:basedOn w:val="Normal"/>
    <w:qFormat/>
    <w:pPr>
      <w:suppressLineNumbers/>
    </w:pPr>
    <w:rPr/>
  </w:style>
  <w:style w:type="paragraph" w:styleId="Style42">
    <w:name w:val="Заголовок таблицы"/>
    <w:basedOn w:val="Style41"/>
    <w:qFormat/>
    <w:pPr>
      <w:suppressLineNumbers/>
      <w:jc w:val="center"/>
    </w:pPr>
    <w:rPr>
      <w:b/>
      <w:bCs/>
    </w:rPr>
  </w:style>
  <w:style w:type="paragraph" w:styleId="Style43">
    <w:name w:val="Body Text Indent"/>
    <w:basedOn w:val="Normal"/>
    <w:pPr>
      <w:ind w:left="0" w:right="0" w:firstLine="851"/>
    </w:pPr>
    <w:rPr>
      <w:sz w:val="28"/>
    </w:rPr>
  </w:style>
  <w:style w:type="paragraph" w:styleId="Style44">
    <w:name w:val="Обычный (веб)"/>
    <w:basedOn w:val="Normal"/>
    <w:qFormat/>
    <w:pPr>
      <w:spacing w:before="280" w:after="280"/>
    </w:pPr>
    <w:rPr>
      <w:rFonts w:ascii="Arial Unicode MS;Arial" w:hAnsi="Arial Unicode MS;Arial" w:eastAsia="Arial Unicode MS;Arial" w:cs="Arial Unicode MS;Arial"/>
    </w:rPr>
  </w:style>
  <w:style w:type="paragraph" w:styleId="Style45">
    <w:name w:val="Footnote Text"/>
    <w:basedOn w:val="Normal"/>
    <w:pPr>
      <w:suppressLineNumbers/>
      <w:ind w:left="339" w:right="0" w:hanging="339"/>
    </w:pPr>
    <w:rPr>
      <w:sz w:val="20"/>
      <w:szCs w:val="20"/>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yperlink" Target="mailto:zhelek-city@yandex.ru" TargetMode="Externa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4188</TotalTime>
  <Application>LibreOffice/6.3.4.2$Windows_x86 LibreOffice_project/60da17e045e08f1793c57c00ba83cdfce946d0aa</Application>
  <Pages>28</Pages>
  <Words>6945</Words>
  <Characters>48368</Characters>
  <CharactersWithSpaces>55597</CharactersWithSpaces>
  <Paragraphs>422</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2021-04-12T14:40:00Z</dcterms:created>
  <dc:creator/>
  <dc:description/>
  <dc:language>ru-RU</dc:language>
  <cp:lastModifiedBy/>
  <dcterms:modified xsi:type="dcterms:W3CDTF">2022-01-11T08:45:47Z</dcterms:modified>
  <cp:revision>269</cp:revision>
  <dc:subject/>
  <dc:title>Постановление Правительства РФ от 06.02.2006 N 75(ред. от 21.12.2018)"О порядке проведения органом местного самоуправления открытого конкурса по отбору управляющей организации для управления многоквартирным домом"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