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ind w:left="567" w:right="227" w:hanging="0"/>
        <w:jc w:val="center"/>
        <w:rPr/>
      </w:pPr>
      <w:bookmarkStart w:id="0" w:name="_GoBack"/>
      <w:bookmarkEnd w:id="0"/>
      <w:r>
        <w:rPr>
          <w:sz w:val="27"/>
          <w:szCs w:val="27"/>
        </w:rPr>
        <w:t>РОССИЙСКАЯ ФЕДЕРАЦИЯ</w:t>
      </w:r>
    </w:p>
    <w:p>
      <w:pPr>
        <w:pStyle w:val="Standard"/>
        <w:ind w:left="567" w:right="227" w:hanging="0"/>
        <w:jc w:val="center"/>
        <w:rPr/>
      </w:pPr>
      <w:r>
        <w:rPr>
          <w:sz w:val="27"/>
          <w:szCs w:val="27"/>
        </w:rPr>
        <w:t>АДМИНИСТРАЦИЯ ПОГАРСКОГО РАЙОНА</w:t>
        <w:br/>
        <w:t>БРЯНСКОЙ ОБЛАСТИ</w:t>
      </w:r>
    </w:p>
    <w:p>
      <w:pPr>
        <w:pStyle w:val="Standard"/>
        <w:jc w:val="center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Standard"/>
        <w:ind w:left="567" w:right="227" w:hanging="0"/>
        <w:jc w:val="center"/>
        <w:rPr/>
      </w:pPr>
      <w:r>
        <w:rPr>
          <w:sz w:val="27"/>
          <w:szCs w:val="27"/>
        </w:rPr>
        <w:t>РАСПОРЯЖЕНИЕ</w:t>
      </w:r>
    </w:p>
    <w:p>
      <w:pPr>
        <w:pStyle w:val="Standard"/>
        <w:ind w:left="567" w:right="227" w:hanging="0"/>
        <w:jc w:val="center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Standard"/>
        <w:rPr/>
      </w:pPr>
      <w:r>
        <w:rPr/>
        <w:t xml:space="preserve">от 02.03.2022г. № </w:t>
      </w:r>
      <w:r>
        <w:rPr>
          <w:lang w:eastAsia="ru-RU"/>
        </w:rPr>
        <w:t>105-р</w:t>
      </w:r>
    </w:p>
    <w:p>
      <w:pPr>
        <w:pStyle w:val="Standard"/>
        <w:rPr>
          <w:sz w:val="26"/>
          <w:szCs w:val="26"/>
        </w:rPr>
      </w:pPr>
      <w:r>
        <w:rPr>
          <w:sz w:val="26"/>
          <w:szCs w:val="26"/>
        </w:rPr>
        <w:t>пгт Погар</w:t>
      </w:r>
    </w:p>
    <w:p>
      <w:pPr>
        <w:pStyle w:val="Normal"/>
        <w:shd w:val="clear" w:color="auto" w:fill="FFFFFF"/>
        <w:spacing w:lineRule="exact" w:line="274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val="clear" w:color="auto" w:fill="FFFFFF"/>
        <w:spacing w:lineRule="exact" w:line="274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Об утверждении Перечня управляющих организаций </w:t>
      </w:r>
    </w:p>
    <w:p>
      <w:pPr>
        <w:pStyle w:val="Normal"/>
        <w:shd w:val="clear" w:color="auto" w:fill="FFFFFF"/>
        <w:spacing w:lineRule="exact" w:line="274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для управления многоквартирным домом, в отношении </w:t>
      </w:r>
    </w:p>
    <w:p>
      <w:pPr>
        <w:pStyle w:val="Normal"/>
        <w:shd w:val="clear" w:color="auto" w:fill="FFFFFF"/>
        <w:spacing w:lineRule="exact" w:line="274"/>
        <w:jc w:val="left"/>
        <w:rPr>
          <w:sz w:val="26"/>
          <w:szCs w:val="26"/>
        </w:rPr>
      </w:pPr>
      <w:r>
        <w:rPr>
          <w:sz w:val="26"/>
          <w:szCs w:val="26"/>
        </w:rPr>
        <w:t>которого собственниками помещений в многоквартирном</w:t>
      </w:r>
    </w:p>
    <w:p>
      <w:pPr>
        <w:pStyle w:val="Normal"/>
        <w:shd w:val="clear" w:color="auto" w:fill="FFFFFF"/>
        <w:spacing w:lineRule="exact" w:line="274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доме не выбран способ управления таким домом или выбранный </w:t>
      </w:r>
    </w:p>
    <w:p>
      <w:pPr>
        <w:pStyle w:val="Normal"/>
        <w:shd w:val="clear" w:color="auto" w:fill="FFFFFF"/>
        <w:spacing w:lineRule="exact" w:line="274"/>
        <w:jc w:val="left"/>
        <w:rPr>
          <w:sz w:val="26"/>
          <w:szCs w:val="26"/>
        </w:rPr>
      </w:pPr>
      <w:r>
        <w:rPr>
          <w:sz w:val="26"/>
          <w:szCs w:val="26"/>
        </w:rPr>
        <w:t>способ управления не реализован, не определена управляющая организация</w:t>
      </w:r>
    </w:p>
    <w:p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8"/>
          <w:tab w:val="left" w:pos="9354" w:leader="none"/>
        </w:tabs>
        <w:ind w:left="-142" w:right="-2" w:firstLine="142"/>
        <w:rPr>
          <w:rFonts w:eastAsia="Arial"/>
          <w:sz w:val="26"/>
          <w:szCs w:val="26"/>
          <w:lang w:eastAsia="ru-RU" w:bidi="ru-RU"/>
        </w:rPr>
      </w:pPr>
      <w:r>
        <w:rPr>
          <w:rFonts w:eastAsia="Arial"/>
          <w:sz w:val="26"/>
          <w:szCs w:val="26"/>
          <w:lang w:eastAsia="ru-RU" w:bidi="ru-RU"/>
        </w:rPr>
        <w:t xml:space="preserve">           </w:t>
      </w:r>
      <w:r>
        <w:rPr>
          <w:rFonts w:eastAsia="Arial"/>
          <w:sz w:val="26"/>
          <w:szCs w:val="26"/>
          <w:lang w:eastAsia="ru-RU" w:bidi="ru-RU"/>
        </w:rPr>
        <w:t xml:space="preserve">В соответствии с частью 17 статьи 161 Жилищного кодекса Российской Федерации, постановлением Правительства Российской Федерации от 21.12.2018 №1616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руководствуясь постановлением администрации Погарского района </w:t>
      </w:r>
      <w:r>
        <w:rPr>
          <w:sz w:val="26"/>
          <w:szCs w:val="26"/>
        </w:rPr>
        <w:t xml:space="preserve"> </w:t>
      </w:r>
      <w:r>
        <w:rPr>
          <w:rFonts w:eastAsia="Arial"/>
          <w:sz w:val="26"/>
          <w:szCs w:val="26"/>
          <w:lang w:eastAsia="ru-RU" w:bidi="ru-RU"/>
        </w:rPr>
        <w:t>от 28.02.2022 №102 «Об утверждении Порядка формирования и ведения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и Порядка принятия решения по определению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организация»:</w:t>
      </w:r>
    </w:p>
    <w:p>
      <w:pPr>
        <w:pStyle w:val="Normal"/>
        <w:tabs>
          <w:tab w:val="clear" w:pos="708"/>
          <w:tab w:val="left" w:pos="9354" w:leader="none"/>
        </w:tabs>
        <w:ind w:left="-142" w:right="-2" w:firstLine="142"/>
        <w:rPr>
          <w:rFonts w:eastAsia="Arial"/>
          <w:sz w:val="26"/>
          <w:szCs w:val="26"/>
          <w:lang w:eastAsia="ru-RU" w:bidi="ru-RU"/>
        </w:rPr>
      </w:pPr>
      <w:r>
        <w:rPr>
          <w:rFonts w:eastAsia="Arial"/>
          <w:sz w:val="26"/>
          <w:szCs w:val="26"/>
          <w:lang w:eastAsia="ru-RU" w:bidi="ru-RU"/>
        </w:rPr>
      </w:r>
    </w:p>
    <w:p>
      <w:pPr>
        <w:pStyle w:val="Normal"/>
        <w:tabs>
          <w:tab w:val="clear" w:pos="708"/>
          <w:tab w:val="left" w:pos="0" w:leader="none"/>
        </w:tabs>
        <w:ind w:left="-142" w:right="-2" w:firstLine="851"/>
        <w:rPr>
          <w:rFonts w:eastAsia="Arial"/>
          <w:sz w:val="26"/>
          <w:szCs w:val="26"/>
          <w:lang w:eastAsia="ru-RU" w:bidi="ru-RU"/>
        </w:rPr>
      </w:pPr>
      <w:r>
        <w:rPr>
          <w:rFonts w:eastAsia="Arial"/>
          <w:sz w:val="26"/>
          <w:szCs w:val="26"/>
          <w:lang w:eastAsia="ru-RU" w:bidi="ru-RU"/>
        </w:rPr>
        <w:t>1.Утвердить Перечень организаций для управления многоквартирным  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согласно приложению.</w:t>
      </w:r>
    </w:p>
    <w:p>
      <w:pPr>
        <w:pStyle w:val="Normal"/>
        <w:tabs>
          <w:tab w:val="clear" w:pos="708"/>
          <w:tab w:val="left" w:pos="0" w:leader="none"/>
        </w:tabs>
        <w:ind w:left="-142" w:right="-2" w:hanging="0"/>
        <w:rPr>
          <w:rFonts w:eastAsia="Arial"/>
          <w:sz w:val="26"/>
          <w:szCs w:val="26"/>
          <w:lang w:eastAsia="ru-RU" w:bidi="ru-RU"/>
        </w:rPr>
      </w:pPr>
      <w:r>
        <w:rPr>
          <w:rFonts w:eastAsia="Arial"/>
          <w:sz w:val="26"/>
          <w:szCs w:val="26"/>
          <w:lang w:eastAsia="ru-RU" w:bidi="ru-RU"/>
        </w:rPr>
        <w:tab/>
        <w:tab/>
        <w:t>2. Разместить настоящее распоряжение на официальном сайте администрации Погарского района в сети Интернет и в государственной информационной системе жилищно-коммунального хозяйства.</w:t>
      </w:r>
    </w:p>
    <w:p>
      <w:pPr>
        <w:pStyle w:val="Normal"/>
        <w:tabs>
          <w:tab w:val="clear" w:pos="708"/>
          <w:tab w:val="left" w:pos="0" w:leader="none"/>
        </w:tabs>
        <w:ind w:right="-2" w:hanging="0"/>
        <w:rPr>
          <w:sz w:val="26"/>
          <w:szCs w:val="26"/>
        </w:rPr>
      </w:pPr>
      <w:r>
        <w:rPr>
          <w:rFonts w:eastAsia="Arial"/>
          <w:sz w:val="26"/>
          <w:szCs w:val="26"/>
          <w:lang w:eastAsia="ru-RU" w:bidi="ru-RU"/>
        </w:rPr>
        <w:tab/>
        <w:t>3</w:t>
      </w:r>
      <w:r>
        <w:rPr>
          <w:sz w:val="26"/>
          <w:szCs w:val="26"/>
        </w:rPr>
        <w:t>. Контроль за исполнением настоящего распоряжения возложить на первого заместителя главы администрации Погарского района С.П. Астапковича.</w:t>
      </w:r>
    </w:p>
    <w:p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andard"/>
        <w:rPr>
          <w:sz w:val="26"/>
          <w:szCs w:val="26"/>
        </w:rPr>
      </w:pPr>
      <w:r>
        <w:rPr>
          <w:sz w:val="26"/>
          <w:szCs w:val="26"/>
        </w:rPr>
        <w:t>Главы администрации</w:t>
      </w:r>
    </w:p>
    <w:p>
      <w:pPr>
        <w:sectPr>
          <w:type w:val="nextPage"/>
          <w:pgSz w:w="11906" w:h="16838"/>
          <w:pgMar w:left="1418" w:right="850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Standard"/>
        <w:rPr>
          <w:sz w:val="20"/>
          <w:szCs w:val="20"/>
        </w:rPr>
      </w:pPr>
      <w:r>
        <w:rPr>
          <w:sz w:val="27"/>
          <w:szCs w:val="27"/>
        </w:rPr>
        <w:t>Погарского района                                                                                  С.И. Цыганок</w:t>
      </w:r>
    </w:p>
    <w:p>
      <w:pPr>
        <w:pStyle w:val="Normal"/>
        <w:spacing w:lineRule="auto" w:line="276"/>
        <w:rPr/>
      </w:pPr>
      <w:r>
        <w:rPr/>
      </w:r>
    </w:p>
    <w:p>
      <w:pPr>
        <w:sectPr>
          <w:type w:val="nextPage"/>
          <w:pgSz w:orient="landscape" w:w="16838" w:h="11906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tbl>
      <w:tblPr>
        <w:tblW w:w="1714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7"/>
        <w:gridCol w:w="7392"/>
      </w:tblGrid>
      <w:tr>
        <w:trPr/>
        <w:tc>
          <w:tcPr>
            <w:tcW w:w="9747" w:type="dxa"/>
            <w:tcBorders/>
          </w:tcPr>
          <w:p>
            <w:pPr>
              <w:pStyle w:val="Style25"/>
              <w:widowControl w:val="false"/>
              <w:tabs>
                <w:tab w:val="clear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7392" w:type="dxa"/>
            <w:tcBorders/>
          </w:tcPr>
          <w:p>
            <w:pPr>
              <w:pStyle w:val="Style25"/>
              <w:widowControl w:val="false"/>
              <w:tabs>
                <w:tab w:val="clear" w:pos="708"/>
              </w:tabs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Приложение</w:t>
            </w:r>
          </w:p>
          <w:p>
            <w:pPr>
              <w:pStyle w:val="Style25"/>
              <w:widowControl w:val="false"/>
              <w:tabs>
                <w:tab w:val="clear" w:pos="708"/>
              </w:tabs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к распоряжению администрации</w:t>
            </w:r>
          </w:p>
          <w:p>
            <w:pPr>
              <w:pStyle w:val="Style25"/>
              <w:widowControl w:val="false"/>
              <w:tabs>
                <w:tab w:val="clear" w:pos="708"/>
              </w:tabs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Погарского района</w:t>
            </w:r>
          </w:p>
          <w:p>
            <w:pPr>
              <w:pStyle w:val="Style25"/>
              <w:widowControl w:val="false"/>
              <w:tabs>
                <w:tab w:val="clear" w:pos="708"/>
              </w:tabs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от 02.03.2022 № 105-р</w:t>
            </w:r>
          </w:p>
        </w:tc>
      </w:tr>
    </w:tbl>
    <w:p>
      <w:pPr>
        <w:pStyle w:val="Normal"/>
        <w:widowControl w:val="false"/>
        <w:shd w:fill="FFFFFF"/>
        <w:spacing w:lineRule="atLeast" w:line="245" w:before="0" w:after="95"/>
        <w:ind w:left="0" w:right="0" w:firstLine="204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hd w:fill="FFFFFF"/>
        <w:spacing w:lineRule="atLeast" w:line="245" w:before="0" w:after="95"/>
        <w:ind w:left="0" w:right="0" w:firstLine="204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</w:r>
    </w:p>
    <w:p>
      <w:pPr>
        <w:pStyle w:val="Normal"/>
        <w:shd w:fill="FFFFFF"/>
        <w:spacing w:lineRule="atLeast" w:line="245" w:before="0" w:after="95"/>
        <w:ind w:left="0" w:right="0" w:firstLine="204"/>
        <w:jc w:val="center"/>
        <w:rPr/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Перечень</w:t>
      </w:r>
    </w:p>
    <w:p>
      <w:pPr>
        <w:pStyle w:val="Normal"/>
        <w:shd w:fill="FFFFFF"/>
        <w:spacing w:lineRule="atLeast" w:line="245" w:before="0" w:after="95"/>
        <w:ind w:left="0" w:right="0" w:firstLine="204"/>
        <w:jc w:val="center"/>
        <w:rPr/>
      </w:pPr>
      <w:r>
        <w:rPr>
          <w:rFonts w:eastAsia="Times New Roman" w:cs="Tahoma" w:ascii="Tahoma" w:hAnsi="Tahoma"/>
          <w:b/>
          <w:bCs/>
          <w:color w:val="525251"/>
          <w:sz w:val="16"/>
          <w:szCs w:val="16"/>
          <w:lang w:eastAsia="ru-RU"/>
        </w:rPr>
        <w:t>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tbl>
      <w:tblPr>
        <w:tblW w:w="15724" w:type="dxa"/>
        <w:jc w:val="left"/>
        <w:tblInd w:w="-4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5"/>
        <w:gridCol w:w="1843"/>
        <w:gridCol w:w="1418"/>
        <w:gridCol w:w="1700"/>
        <w:gridCol w:w="2077"/>
        <w:gridCol w:w="1989"/>
        <w:gridCol w:w="2022"/>
        <w:gridCol w:w="1417"/>
        <w:gridCol w:w="1277"/>
        <w:gridCol w:w="1404"/>
      </w:tblGrid>
      <w:tr>
        <w:trPr>
          <w:trHeight w:val="1329" w:hRule="atLeast"/>
        </w:trPr>
        <w:tc>
          <w:tcPr>
            <w:tcW w:w="5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tLeast" w:line="245" w:before="0" w:after="95"/>
              <w:ind w:left="0" w:right="0" w:firstLine="8"/>
              <w:jc w:val="center"/>
              <w:rPr/>
            </w:pPr>
            <w:r>
              <w:rPr/>
              <w:br/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lineRule="atLeast" w:line="245" w:before="0" w:after="95"/>
              <w:ind w:left="0" w:right="0" w:firstLine="8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tLeast" w:line="245" w:before="0" w:after="95"/>
              <w:ind w:left="0" w:right="0" w:firstLine="204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управляющей организации</w:t>
            </w: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tLeast" w:line="245" w:before="0" w:after="95"/>
              <w:ind w:left="0" w:right="0" w:firstLine="204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7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tLeast" w:line="245" w:before="0" w:after="95"/>
              <w:ind w:left="0" w:right="0" w:firstLine="204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20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tLeast" w:line="245" w:before="0" w:after="95"/>
              <w:ind w:left="0" w:right="0" w:firstLine="204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9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tLeast" w:line="245" w:before="0" w:after="95"/>
              <w:ind w:left="0" w:right="0" w:firstLine="204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Телефон, адрес эл. почты</w:t>
            </w:r>
          </w:p>
        </w:tc>
        <w:tc>
          <w:tcPr>
            <w:tcW w:w="202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tLeast" w:line="245" w:before="0" w:after="95"/>
              <w:ind w:left="0" w:right="0" w:firstLine="204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Руководитель (должность, ФИО)</w:t>
            </w:r>
          </w:p>
        </w:tc>
        <w:tc>
          <w:tcPr>
            <w:tcW w:w="141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tLeast" w:line="245" w:before="0" w:after="95"/>
              <w:ind w:left="0" w:right="0" w:firstLine="204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Лицензия на право управления МКД</w:t>
            </w:r>
          </w:p>
        </w:tc>
        <w:tc>
          <w:tcPr>
            <w:tcW w:w="12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tLeast" w:line="245" w:before="0" w:after="95"/>
              <w:ind w:left="0" w:right="0" w:firstLine="204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Срок действия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lineRule="atLeast" w:line="245" w:before="0" w:after="95"/>
              <w:ind w:left="0" w:right="0" w:firstLine="204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лицензии</w:t>
            </w:r>
          </w:p>
        </w:tc>
        <w:tc>
          <w:tcPr>
            <w:tcW w:w="1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tLeast" w:line="245" w:before="0" w:after="95"/>
              <w:ind w:left="0" w:right="0" w:firstLine="204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Дата включения в перечень</w:t>
            </w:r>
          </w:p>
        </w:tc>
      </w:tr>
      <w:tr>
        <w:trPr>
          <w:trHeight w:val="547" w:hRule="atLeast"/>
        </w:trPr>
        <w:tc>
          <w:tcPr>
            <w:tcW w:w="5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tLeast" w:line="245" w:before="0" w:after="95"/>
              <w:ind w:left="0" w:right="0" w:firstLine="204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tLeast" w:line="245" w:before="0" w:after="95"/>
              <w:ind w:left="0" w:right="0" w:firstLine="204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МУП МУЖКХ Погарского района</w:t>
            </w: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tLeast" w:line="245" w:before="0" w:after="95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3223000144</w:t>
            </w:r>
          </w:p>
        </w:tc>
        <w:tc>
          <w:tcPr>
            <w:tcW w:w="17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tLeast" w:line="245" w:before="0" w:after="95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1023200916551</w:t>
            </w:r>
          </w:p>
        </w:tc>
        <w:tc>
          <w:tcPr>
            <w:tcW w:w="20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tLeast" w:line="245" w:before="0" w:after="95"/>
              <w:ind w:left="0" w:right="0" w:firstLine="204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юр. адрес: г 243550, Брянская область, пгт Погар пл.Советская д.22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lineRule="atLeast" w:line="245" w:before="0" w:after="95"/>
              <w:ind w:left="0" w:right="0" w:firstLine="204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факт. адрес Брянская область, пгт Погар пл.Советская д.22</w:t>
            </w:r>
          </w:p>
        </w:tc>
        <w:tc>
          <w:tcPr>
            <w:tcW w:w="19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tLeast" w:line="245" w:before="0" w:after="95"/>
              <w:ind w:left="0" w:right="0" w:firstLine="204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8483492-12-60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lineRule="atLeast" w:line="245" w:before="0" w:after="95"/>
              <w:ind w:left="0" w:right="0" w:firstLine="204"/>
              <w:rPr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e-mail:  mup-gkh1@yandex.ru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lineRule="atLeast" w:line="245" w:before="0" w:after="95"/>
              <w:ind w:left="0" w:right="0" w:firstLine="204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</w:r>
          </w:p>
        </w:tc>
        <w:tc>
          <w:tcPr>
            <w:tcW w:w="202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tLeast" w:line="245" w:before="0" w:after="95"/>
              <w:ind w:left="0" w:right="0" w:firstLine="204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Директор – Караваев О.А.</w:t>
            </w:r>
          </w:p>
        </w:tc>
        <w:tc>
          <w:tcPr>
            <w:tcW w:w="141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tLeast" w:line="245" w:before="0" w:after="95"/>
              <w:ind w:left="0" w:right="0" w:firstLine="204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032-000133 от 30.04.2015</w:t>
            </w:r>
          </w:p>
        </w:tc>
        <w:tc>
          <w:tcPr>
            <w:tcW w:w="12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tLeast" w:line="245" w:before="0" w:after="95"/>
              <w:ind w:left="0" w:right="0" w:firstLine="204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tLeast" w:line="245" w:before="0" w:after="95"/>
              <w:ind w:left="0" w:right="0" w:firstLine="204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02.03.2022</w:t>
            </w:r>
          </w:p>
        </w:tc>
      </w:tr>
    </w:tbl>
    <w:p>
      <w:pPr>
        <w:pStyle w:val="Normal"/>
        <w:widowControl w:val="false"/>
        <w:shd w:fill="FFFFFF"/>
        <w:spacing w:lineRule="atLeast" w:line="245" w:before="0" w:after="95"/>
        <w:rPr>
          <w:rFonts w:ascii="Tahoma" w:hAnsi="Tahoma" w:eastAsia="Times New Roman" w:cs="Tahoma"/>
          <w:color w:val="525251"/>
          <w:sz w:val="16"/>
          <w:szCs w:val="16"/>
          <w:lang w:eastAsia="ru-RU"/>
        </w:rPr>
      </w:pPr>
      <w:r>
        <w:rPr>
          <w:rFonts w:eastAsia="Times New Roman" w:cs="Tahoma" w:ascii="Tahoma" w:hAnsi="Tahoma"/>
          <w:color w:val="525251"/>
          <w:sz w:val="16"/>
          <w:szCs w:val="16"/>
          <w:lang w:eastAsia="ru-RU"/>
        </w:rPr>
      </w:r>
    </w:p>
    <w:p>
      <w:pPr>
        <w:pStyle w:val="Normal"/>
        <w:rPr/>
      </w:pPr>
      <w:r>
        <w:rPr/>
      </w:r>
    </w:p>
    <w:p>
      <w:pPr>
        <w:sectPr>
          <w:type w:val="continuous"/>
          <w:pgSz w:orient="landscape" w:w="16838" w:h="11906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andard"/>
        <w:rPr/>
      </w:pPr>
      <w:r>
        <w:rPr/>
      </w:r>
    </w:p>
    <w:sectPr>
      <w:type w:val="continuous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505fe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Calibri" w:cs="Times New Roman" w:eastAsiaTheme="minorHAnsi"/>
      <w:color w:val="auto"/>
      <w:kern w:val="0"/>
      <w:sz w:val="24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9505fe"/>
    <w:rPr/>
  </w:style>
  <w:style w:type="character" w:styleId="Style14">
    <w:name w:val="Нижний колонтитул Знак"/>
    <w:qFormat/>
    <w:rPr>
      <w:sz w:val="22"/>
      <w:szCs w:val="22"/>
    </w:rPr>
  </w:style>
  <w:style w:type="character" w:styleId="Style15">
    <w:name w:val="Верхний колонтитул Знак"/>
    <w:qFormat/>
    <w:rPr>
      <w:sz w:val="22"/>
      <w:szCs w:val="22"/>
    </w:rPr>
  </w:style>
  <w:style w:type="character" w:styleId="Style16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7">
    <w:name w:val="Основной шрифт абзаца"/>
    <w:qFormat/>
    <w:rPr/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9505fe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ru-RU" w:eastAsia="zh-CN" w:bidi="ar-SA"/>
    </w:rPr>
  </w:style>
  <w:style w:type="paragraph" w:styleId="ListParagraph">
    <w:name w:val="List Paragraph"/>
    <w:basedOn w:val="Normal"/>
    <w:uiPriority w:val="34"/>
    <w:qFormat/>
    <w:rsid w:val="00fe059e"/>
    <w:pPr>
      <w:spacing w:before="0" w:after="0"/>
      <w:ind w:left="720" w:hanging="0"/>
      <w:contextualSpacing/>
    </w:pPr>
    <w:rPr/>
  </w:style>
  <w:style w:type="paragraph" w:styleId="Style23">
    <w:name w:val="Текст выноски"/>
    <w:basedOn w:val="Normal"/>
    <w:qFormat/>
    <w:pPr>
      <w:spacing w:lineRule="exact" w:line="240" w:before="0" w:after="0"/>
    </w:pPr>
    <w:rPr>
      <w:rFonts w:ascii="Tahoma" w:hAnsi="Tahoma" w:cs="Tahoma"/>
      <w:sz w:val="16"/>
      <w:szCs w:val="16"/>
    </w:rPr>
  </w:style>
  <w:style w:type="paragraph" w:styleId="Style24">
    <w:name w:val="Обычный (веб)"/>
    <w:basedOn w:val="Normal"/>
    <w:qFormat/>
    <w:pPr>
      <w:spacing w:lineRule="exact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Consplusnormal">
    <w:name w:val="consplusnormal"/>
    <w:basedOn w:val="Normal"/>
    <w:qFormat/>
    <w:pPr>
      <w:spacing w:lineRule="exact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Style25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paragraph" w:styleId="11">
    <w:name w:val="Указатель1"/>
    <w:basedOn w:val="Normal"/>
    <w:qFormat/>
    <w:pPr/>
    <w:rPr>
      <w:rFonts w:cs="Mangal"/>
    </w:rPr>
  </w:style>
  <w:style w:type="paragraph" w:styleId="Style26">
    <w:name w:val="Название объекта"/>
    <w:basedOn w:val="Normal"/>
    <w:qFormat/>
    <w:pPr>
      <w:spacing w:before="120" w:after="120"/>
    </w:pPr>
    <w:rPr>
      <w:rFonts w:cs="Mangal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LibreOffice/7.1.5.2$Windows_X86_64 LibreOffice_project/85f04e9f809797b8199d13c421bd8a2b025d52b5</Application>
  <AppVersion>15.0000</AppVersion>
  <DocSecurity>0</DocSecurity>
  <Pages>2</Pages>
  <Words>370</Words>
  <Characters>2728</Characters>
  <CharactersWithSpaces>3156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2022-03-09T08:23:00Z</dcterms:created>
  <dc:creator>User</dc:creator>
  <dc:description/>
  <dc:language>ru-RU</dc:language>
  <cp:lastModifiedBy/>
  <cp:lastPrinted>2022-03-04T12:04:00Z</cp:lastPrinted>
  <dcterms:modified xsi:type="dcterms:W3CDTF">2022-03-10T12:04:11Z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