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</w:t>
      </w:r>
    </w:p>
    <w:p>
      <w:pPr>
        <w:pStyle w:val="Normal"/>
        <w:bidi w:val="0"/>
        <w:ind w:left="546" w:right="0" w:hanging="546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к постановлению администрации </w:t>
      </w:r>
    </w:p>
    <w:p>
      <w:pPr>
        <w:pStyle w:val="Normal"/>
        <w:bidi w:val="0"/>
        <w:ind w:left="4794" w:right="0" w:hanging="546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 xml:space="preserve">                               Погарского района</w:t>
      </w:r>
    </w:p>
    <w:p>
      <w:pPr>
        <w:pStyle w:val="Normal"/>
        <w:bidi w:val="0"/>
        <w:ind w:left="4794" w:right="0" w:hanging="546"/>
        <w:jc w:val="left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№ </w:t>
      </w:r>
      <w:r>
        <w:rPr>
          <w:sz w:val="22"/>
          <w:szCs w:val="22"/>
          <w:lang w:val="ru-RU"/>
        </w:rPr>
        <w:t>399 от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shd w:fill="auto" w:val="clear"/>
          <w:lang w:val="ru-RU"/>
        </w:rPr>
        <w:t xml:space="preserve"> 19.07.2023</w:t>
      </w:r>
      <w:r>
        <w:rPr>
          <w:sz w:val="22"/>
          <w:szCs w:val="22"/>
        </w:rPr>
        <w:t xml:space="preserve">     </w:t>
      </w:r>
    </w:p>
    <w:p>
      <w:pPr>
        <w:pStyle w:val="Normal"/>
        <w:bidi w:val="0"/>
        <w:ind w:left="11328" w:right="0" w:firstLine="708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11328" w:right="0" w:firstLine="708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11328" w:right="0" w:firstLine="708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 для бесплатного предоставления в собственность гражданам,</w:t>
      </w:r>
    </w:p>
    <w:p>
      <w:pPr>
        <w:pStyle w:val="Normal"/>
        <w:bidi w:val="0"/>
        <w:ind w:left="1418" w:right="89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имеющим трех и более детей на территории Погарского района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4565" w:type="dxa"/>
        <w:jc w:val="left"/>
        <w:tblInd w:w="-3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10"/>
        <w:gridCol w:w="1755"/>
        <w:gridCol w:w="2955"/>
        <w:gridCol w:w="4365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Местоположение(адрес) земельного участка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62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 разрешенного использования земельного участка</w:t>
            </w:r>
          </w:p>
          <w:p>
            <w:pPr>
              <w:pStyle w:val="Normal"/>
              <w:bidi w:val="0"/>
              <w:ind w:left="0" w:right="62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ул.Ленина </w:t>
            </w:r>
            <w:r>
              <w:rPr>
                <w:sz w:val="20"/>
                <w:szCs w:val="20"/>
                <w:lang w:val="ru-RU"/>
              </w:rPr>
              <w:t>230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32:19:0210101:</w:t>
            </w:r>
            <w:r>
              <w:rPr>
                <w:sz w:val="20"/>
                <w:szCs w:val="20"/>
              </w:rPr>
              <w:t>1006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 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ул.Ленина </w:t>
            </w:r>
            <w:r>
              <w:rPr>
                <w:sz w:val="20"/>
                <w:szCs w:val="20"/>
                <w:lang w:val="ru-RU"/>
              </w:rPr>
              <w:t>232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32:19:0210101:</w:t>
            </w:r>
            <w:r>
              <w:rPr>
                <w:sz w:val="20"/>
                <w:szCs w:val="20"/>
              </w:rPr>
              <w:t>1008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 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ул.Ленина </w:t>
            </w:r>
            <w:r>
              <w:rPr>
                <w:sz w:val="20"/>
                <w:szCs w:val="20"/>
                <w:lang w:val="ru-RU"/>
              </w:rPr>
              <w:t>234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32:19:0210101:</w:t>
            </w:r>
            <w:r>
              <w:rPr>
                <w:sz w:val="20"/>
                <w:szCs w:val="20"/>
              </w:rPr>
              <w:t>1010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 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ул.Ленина </w:t>
            </w:r>
            <w:r>
              <w:rPr>
                <w:sz w:val="20"/>
                <w:szCs w:val="20"/>
                <w:lang w:val="ru-RU"/>
              </w:rPr>
              <w:t>238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32:19:0210101:</w:t>
            </w:r>
            <w:r>
              <w:rPr>
                <w:sz w:val="20"/>
                <w:szCs w:val="20"/>
              </w:rPr>
              <w:t>1013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Брянская обл., пгт Погар, ул.</w:t>
            </w:r>
            <w:r>
              <w:rPr>
                <w:sz w:val="20"/>
                <w:szCs w:val="20"/>
                <w:lang w:val="ru-RU"/>
              </w:rPr>
              <w:t>Сосновая, 11А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</w:t>
            </w:r>
            <w:r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  <w:lang w:val="ru-RU"/>
              </w:rPr>
              <w:t>1613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 </w:t>
            </w:r>
            <w:r>
              <w:rPr>
                <w:sz w:val="20"/>
                <w:szCs w:val="20"/>
                <w:lang w:val="ru-RU"/>
              </w:rPr>
              <w:t>Вокзальная д.55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</w:t>
            </w:r>
            <w:r>
              <w:rPr>
                <w:sz w:val="20"/>
                <w:szCs w:val="20"/>
                <w:lang w:val="ru-RU"/>
              </w:rPr>
              <w:t>0210526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 </w:t>
            </w:r>
            <w:r>
              <w:rPr>
                <w:sz w:val="20"/>
                <w:szCs w:val="20"/>
                <w:lang w:val="ru-RU"/>
              </w:rPr>
              <w:t>Полевая</w:t>
            </w:r>
            <w:r>
              <w:rPr>
                <w:sz w:val="20"/>
                <w:szCs w:val="20"/>
                <w:lang w:val="ru-RU"/>
              </w:rPr>
              <w:t xml:space="preserve"> д.</w:t>
            </w: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</w:t>
            </w:r>
            <w:r>
              <w:rPr>
                <w:sz w:val="20"/>
                <w:szCs w:val="20"/>
                <w:lang w:val="ru-RU"/>
              </w:rPr>
              <w:t>021</w:t>
            </w:r>
            <w:r>
              <w:rPr>
                <w:sz w:val="20"/>
                <w:szCs w:val="20"/>
                <w:lang w:val="ru-RU"/>
              </w:rPr>
              <w:t>1404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 </w:t>
            </w:r>
            <w:r>
              <w:rPr>
                <w:sz w:val="20"/>
                <w:szCs w:val="20"/>
                <w:lang w:val="ru-RU"/>
              </w:rPr>
              <w:t>Цветочная</w:t>
            </w:r>
            <w:r>
              <w:rPr>
                <w:sz w:val="20"/>
                <w:szCs w:val="20"/>
                <w:lang w:val="ru-RU"/>
              </w:rPr>
              <w:t xml:space="preserve"> д.</w:t>
            </w: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</w:t>
            </w:r>
            <w:r>
              <w:rPr>
                <w:sz w:val="20"/>
                <w:szCs w:val="20"/>
                <w:lang w:val="ru-RU"/>
              </w:rPr>
              <w:t>02105</w:t>
            </w:r>
            <w:r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</w:tbl>
    <w:p>
      <w:pPr>
        <w:pStyle w:val="Normal"/>
        <w:bidi w:val="0"/>
        <w:ind w:left="0" w:right="-1134" w:hanging="0"/>
        <w:jc w:val="left"/>
        <w:rPr/>
      </w:pPr>
      <w:r>
        <w:rPr/>
      </w:r>
    </w:p>
    <w:sectPr>
      <w:type w:val="nextPage"/>
      <w:pgSz w:orient="landscape" w:w="15840" w:h="122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1363</TotalTime>
  <Application>LibreOffice/7.4.6.2$Windows_X86_64 LibreOffice_project/5b1f5509c2decdade7fda905e3e1429a67acd63d</Application>
  <AppVersion>15.0000</AppVersion>
  <Pages>1</Pages>
  <Words>161</Words>
  <Characters>1167</Characters>
  <CharactersWithSpaces>1632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2023-07-20T14:27:16Z</cp:lastPrinted>
  <dcterms:modified xsi:type="dcterms:W3CDTF">2023-07-24T11:14:43Z</dcterms:modified>
  <cp:revision>22</cp:revision>
  <dc:subject/>
  <dc:title/>
</cp:coreProperties>
</file>