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9A" w:rsidRDefault="0012229A" w:rsidP="001222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2229A" w:rsidRDefault="0012229A" w:rsidP="0012229A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12229A" w:rsidRDefault="0012229A" w:rsidP="0012229A">
      <w:pPr>
        <w:spacing w:line="100" w:lineRule="atLeast"/>
        <w:jc w:val="center"/>
        <w:rPr>
          <w:rFonts w:eastAsia="Times New Roman"/>
          <w:sz w:val="26"/>
          <w:szCs w:val="26"/>
        </w:rPr>
      </w:pPr>
      <w:r>
        <w:rPr>
          <w:sz w:val="28"/>
          <w:szCs w:val="28"/>
        </w:rPr>
        <w:t>АДМИНИСТРАЦИЯ ПОГАРСКОГО РАЙОНА</w:t>
      </w:r>
    </w:p>
    <w:p w:rsidR="0012229A" w:rsidRDefault="0012229A" w:rsidP="0012229A">
      <w:pPr>
        <w:spacing w:line="100" w:lineRule="atLeast"/>
        <w:jc w:val="center"/>
        <w:rPr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  </w:t>
      </w:r>
    </w:p>
    <w:p w:rsidR="0012229A" w:rsidRDefault="0012229A" w:rsidP="0012229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2229A" w:rsidRDefault="0012229A" w:rsidP="0012229A">
      <w:pPr>
        <w:jc w:val="center"/>
        <w:rPr>
          <w:sz w:val="28"/>
          <w:szCs w:val="28"/>
        </w:rPr>
      </w:pPr>
    </w:p>
    <w:p w:rsidR="0012229A" w:rsidRDefault="0012229A" w:rsidP="0012229A">
      <w:pPr>
        <w:jc w:val="center"/>
        <w:rPr>
          <w:sz w:val="28"/>
          <w:szCs w:val="28"/>
        </w:rPr>
      </w:pPr>
    </w:p>
    <w:p w:rsidR="0012229A" w:rsidRPr="003B5C20" w:rsidRDefault="00132F2A" w:rsidP="0012229A">
      <w:pPr>
        <w:tabs>
          <w:tab w:val="right" w:pos="9180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0785">
        <w:rPr>
          <w:sz w:val="28"/>
          <w:szCs w:val="28"/>
        </w:rPr>
        <w:t>29.12.2018г.   № 991</w:t>
      </w:r>
      <w:bookmarkStart w:id="0" w:name="_GoBack"/>
      <w:bookmarkEnd w:id="0"/>
    </w:p>
    <w:p w:rsidR="0012229A" w:rsidRDefault="0012229A" w:rsidP="0012229A">
      <w:pPr>
        <w:tabs>
          <w:tab w:val="right" w:pos="9180"/>
        </w:tabs>
        <w:spacing w:line="100" w:lineRule="atLeast"/>
        <w:rPr>
          <w:sz w:val="28"/>
          <w:szCs w:val="28"/>
        </w:rPr>
      </w:pPr>
    </w:p>
    <w:p w:rsidR="0012229A" w:rsidRDefault="0012229A" w:rsidP="0012229A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пгт Погар</w:t>
      </w:r>
    </w:p>
    <w:p w:rsidR="0012229A" w:rsidRPr="0012229A" w:rsidRDefault="0012229A" w:rsidP="0012229A">
      <w:pPr>
        <w:tabs>
          <w:tab w:val="right" w:pos="9180"/>
        </w:tabs>
        <w:spacing w:line="100" w:lineRule="atLeast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</w:t>
      </w:r>
    </w:p>
    <w:p w:rsidR="0012229A" w:rsidRDefault="0012229A" w:rsidP="0012229A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О размере платы за горячее водоснабжение </w:t>
      </w:r>
    </w:p>
    <w:p w:rsidR="0012229A" w:rsidRDefault="0012229A" w:rsidP="0012229A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для населения, проживающего </w:t>
      </w:r>
    </w:p>
    <w:p w:rsidR="0012229A" w:rsidRDefault="0012229A" w:rsidP="0012229A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 жилых помещениях с </w:t>
      </w:r>
      <w:proofErr w:type="gramStart"/>
      <w:r>
        <w:rPr>
          <w:rFonts w:eastAsia="Times New Roman"/>
          <w:bCs/>
          <w:sz w:val="28"/>
          <w:szCs w:val="28"/>
        </w:rPr>
        <w:t>централизованным</w:t>
      </w:r>
      <w:proofErr w:type="gramEnd"/>
    </w:p>
    <w:p w:rsidR="0012229A" w:rsidRDefault="0012229A" w:rsidP="0012229A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теплоснабжением, отапливаемыми котельными</w:t>
      </w:r>
    </w:p>
    <w:p w:rsidR="0012229A" w:rsidRDefault="0012229A" w:rsidP="0012229A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ГУП «</w:t>
      </w:r>
      <w:proofErr w:type="spellStart"/>
      <w:r>
        <w:rPr>
          <w:rFonts w:eastAsia="Times New Roman"/>
          <w:bCs/>
          <w:sz w:val="28"/>
          <w:szCs w:val="28"/>
        </w:rPr>
        <w:t>Брянсккоммунэнерго</w:t>
      </w:r>
      <w:proofErr w:type="spellEnd"/>
      <w:r>
        <w:rPr>
          <w:rFonts w:eastAsia="Times New Roman"/>
          <w:bCs/>
          <w:sz w:val="28"/>
          <w:szCs w:val="28"/>
        </w:rPr>
        <w:t xml:space="preserve">» </w:t>
      </w:r>
    </w:p>
    <w:p w:rsidR="0012229A" w:rsidRDefault="0012229A" w:rsidP="0012229A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</w:p>
    <w:p w:rsidR="0012229A" w:rsidRDefault="0012229A" w:rsidP="003D5FC2">
      <w:pPr>
        <w:spacing w:line="100" w:lineRule="atLeast"/>
        <w:ind w:firstLine="567"/>
        <w:jc w:val="both"/>
      </w:pPr>
      <w:proofErr w:type="gramStart"/>
      <w:r>
        <w:rPr>
          <w:rFonts w:eastAsia="Times New Roman"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Приказом </w:t>
      </w:r>
      <w:r w:rsidR="00E07B53">
        <w:rPr>
          <w:sz w:val="28"/>
          <w:szCs w:val="28"/>
        </w:rPr>
        <w:t>У</w:t>
      </w:r>
      <w:r>
        <w:rPr>
          <w:sz w:val="28"/>
          <w:szCs w:val="28"/>
        </w:rPr>
        <w:t>правления государственного регулирован</w:t>
      </w:r>
      <w:r w:rsidR="003D5FC2">
        <w:rPr>
          <w:sz w:val="28"/>
          <w:szCs w:val="28"/>
        </w:rPr>
        <w:t>ия тарифов Брянской области № 36</w:t>
      </w:r>
      <w:r>
        <w:rPr>
          <w:sz w:val="28"/>
          <w:szCs w:val="28"/>
        </w:rPr>
        <w:t>/</w:t>
      </w:r>
      <w:r w:rsidR="003D5FC2">
        <w:rPr>
          <w:sz w:val="28"/>
          <w:szCs w:val="28"/>
        </w:rPr>
        <w:t>4</w:t>
      </w:r>
      <w:r>
        <w:rPr>
          <w:sz w:val="28"/>
          <w:szCs w:val="28"/>
        </w:rPr>
        <w:t>-гвс от 20.12.201</w:t>
      </w:r>
      <w:r w:rsidR="003D5FC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«О</w:t>
      </w:r>
      <w:r w:rsidR="00E07B53">
        <w:rPr>
          <w:sz w:val="28"/>
          <w:szCs w:val="28"/>
        </w:rPr>
        <w:t xml:space="preserve"> внесении изменения</w:t>
      </w:r>
      <w:r w:rsidR="003D5FC2">
        <w:rPr>
          <w:sz w:val="28"/>
          <w:szCs w:val="28"/>
        </w:rPr>
        <w:t xml:space="preserve"> в приказ Управления государственного регулирования тарифов Брянской области</w:t>
      </w:r>
      <w:r>
        <w:rPr>
          <w:sz w:val="28"/>
          <w:szCs w:val="28"/>
        </w:rPr>
        <w:t xml:space="preserve"> </w:t>
      </w:r>
      <w:r w:rsidR="003D5FC2">
        <w:rPr>
          <w:sz w:val="28"/>
          <w:szCs w:val="28"/>
        </w:rPr>
        <w:t xml:space="preserve">от </w:t>
      </w:r>
      <w:r w:rsidR="003C2440">
        <w:rPr>
          <w:sz w:val="28"/>
          <w:szCs w:val="28"/>
        </w:rPr>
        <w:t xml:space="preserve">20.12.2017 года №40/3-гвс «О </w:t>
      </w:r>
      <w:r>
        <w:rPr>
          <w:sz w:val="28"/>
          <w:szCs w:val="28"/>
        </w:rPr>
        <w:t xml:space="preserve">тарифах на горячую воду», Приказом </w:t>
      </w:r>
      <w:r w:rsidR="00E07B53">
        <w:rPr>
          <w:sz w:val="28"/>
          <w:szCs w:val="28"/>
        </w:rPr>
        <w:t>У</w:t>
      </w:r>
      <w:r>
        <w:rPr>
          <w:sz w:val="28"/>
          <w:szCs w:val="28"/>
        </w:rPr>
        <w:t>правления государственного регулирования тарифов Брянской области от 05.12.2013 года № 41/2-нвк «О нормативах потребления коммунальных услуг по холодному водоснабжению, горячему водоснабжению и водоотведению</w:t>
      </w:r>
      <w:proofErr w:type="gramEnd"/>
      <w:r>
        <w:rPr>
          <w:sz w:val="28"/>
          <w:szCs w:val="28"/>
        </w:rPr>
        <w:t xml:space="preserve">, применяемых для расчета </w:t>
      </w:r>
      <w:r w:rsidR="00585E73">
        <w:rPr>
          <w:sz w:val="28"/>
          <w:szCs w:val="28"/>
        </w:rPr>
        <w:t xml:space="preserve">размера </w:t>
      </w:r>
      <w:r>
        <w:rPr>
          <w:sz w:val="28"/>
          <w:szCs w:val="28"/>
        </w:rPr>
        <w:t>платы за коммунальные услуги при отсутствии приборов учета для потребителей Брянской области»</w:t>
      </w:r>
    </w:p>
    <w:p w:rsidR="0012229A" w:rsidRDefault="0012229A" w:rsidP="0012229A">
      <w:pPr>
        <w:spacing w:line="100" w:lineRule="atLeast"/>
        <w:jc w:val="both"/>
      </w:pPr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12229A" w:rsidRDefault="0012229A" w:rsidP="003C2440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Установить с 01 </w:t>
      </w:r>
      <w:r w:rsidR="003C2440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3C244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размер платы за горячее водоснабжение для населения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Погар, проживающего в жилых помещениях с централизованным теплоснабжением, отапливаемыми котельными ГУП «</w:t>
      </w:r>
      <w:proofErr w:type="spellStart"/>
      <w:r>
        <w:rPr>
          <w:sz w:val="28"/>
          <w:szCs w:val="28"/>
        </w:rPr>
        <w:t>Брянсккоммунэнерго</w:t>
      </w:r>
      <w:proofErr w:type="spellEnd"/>
      <w:r>
        <w:rPr>
          <w:sz w:val="28"/>
          <w:szCs w:val="28"/>
        </w:rPr>
        <w:t>»  при отсут</w:t>
      </w:r>
      <w:r w:rsidR="003C2440">
        <w:rPr>
          <w:sz w:val="28"/>
          <w:szCs w:val="28"/>
        </w:rPr>
        <w:t xml:space="preserve">ствии приборов учета  в размере </w:t>
      </w:r>
      <w:r>
        <w:rPr>
          <w:sz w:val="28"/>
          <w:szCs w:val="28"/>
        </w:rPr>
        <w:t>4</w:t>
      </w:r>
      <w:r w:rsidR="003C2440">
        <w:rPr>
          <w:sz w:val="28"/>
          <w:szCs w:val="28"/>
        </w:rPr>
        <w:t>21</w:t>
      </w:r>
      <w:r>
        <w:rPr>
          <w:sz w:val="28"/>
          <w:szCs w:val="28"/>
        </w:rPr>
        <w:t xml:space="preserve"> рубл</w:t>
      </w:r>
      <w:r w:rsidR="00E07B53">
        <w:rPr>
          <w:sz w:val="28"/>
          <w:szCs w:val="28"/>
        </w:rPr>
        <w:t>ь</w:t>
      </w:r>
      <w:r>
        <w:rPr>
          <w:sz w:val="28"/>
          <w:szCs w:val="28"/>
        </w:rPr>
        <w:t xml:space="preserve"> 9</w:t>
      </w:r>
      <w:r w:rsidR="003C2440">
        <w:rPr>
          <w:sz w:val="28"/>
          <w:szCs w:val="28"/>
        </w:rPr>
        <w:t>9</w:t>
      </w:r>
      <w:r>
        <w:rPr>
          <w:sz w:val="28"/>
          <w:szCs w:val="28"/>
        </w:rPr>
        <w:t xml:space="preserve"> копеек на 1 человека в месяц (ванна длиной 1500-1550 мм) и 4</w:t>
      </w:r>
      <w:r w:rsidR="003C2440">
        <w:rPr>
          <w:sz w:val="28"/>
          <w:szCs w:val="28"/>
        </w:rPr>
        <w:t>32</w:t>
      </w:r>
      <w:r w:rsidR="00E07B53">
        <w:rPr>
          <w:sz w:val="28"/>
          <w:szCs w:val="28"/>
        </w:rPr>
        <w:t xml:space="preserve"> рубля</w:t>
      </w:r>
      <w:r>
        <w:rPr>
          <w:sz w:val="28"/>
          <w:szCs w:val="28"/>
        </w:rPr>
        <w:t xml:space="preserve"> </w:t>
      </w:r>
      <w:r w:rsidR="003C2440">
        <w:rPr>
          <w:sz w:val="28"/>
          <w:szCs w:val="28"/>
        </w:rPr>
        <w:t>32</w:t>
      </w:r>
      <w:r>
        <w:rPr>
          <w:sz w:val="28"/>
          <w:szCs w:val="28"/>
        </w:rPr>
        <w:t xml:space="preserve"> к</w:t>
      </w:r>
      <w:r w:rsidR="00E07B53">
        <w:rPr>
          <w:sz w:val="28"/>
          <w:szCs w:val="28"/>
        </w:rPr>
        <w:t>опейки</w:t>
      </w:r>
      <w:r>
        <w:rPr>
          <w:sz w:val="28"/>
          <w:szCs w:val="28"/>
        </w:rPr>
        <w:t xml:space="preserve"> на 1 человека в месяц (ванна длиной 1650-1700 мм).</w:t>
      </w:r>
      <w:proofErr w:type="gramEnd"/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</w:p>
    <w:p w:rsidR="0012229A" w:rsidRDefault="0012229A" w:rsidP="00B44079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с 01 </w:t>
      </w:r>
      <w:r w:rsidR="00256978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25697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размер платы за горячее водоснабжение для населения </w:t>
      </w:r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сельского поселения, проживающего в жилых помещениях с централизованным теплоснабжением, отапливаемыми котельными ГУП «</w:t>
      </w:r>
      <w:proofErr w:type="spellStart"/>
      <w:r>
        <w:rPr>
          <w:sz w:val="28"/>
          <w:szCs w:val="28"/>
        </w:rPr>
        <w:t>Брянсккоммунэнерго</w:t>
      </w:r>
      <w:proofErr w:type="spellEnd"/>
      <w:r>
        <w:rPr>
          <w:sz w:val="28"/>
          <w:szCs w:val="28"/>
        </w:rPr>
        <w:t>»  при отсутствии приборов учета  в размере 4</w:t>
      </w:r>
      <w:r w:rsidR="00256978">
        <w:rPr>
          <w:sz w:val="28"/>
          <w:szCs w:val="28"/>
        </w:rPr>
        <w:t>21</w:t>
      </w:r>
      <w:r w:rsidR="00E07B53">
        <w:rPr>
          <w:sz w:val="28"/>
          <w:szCs w:val="28"/>
        </w:rPr>
        <w:t xml:space="preserve"> рубль</w:t>
      </w:r>
      <w:r>
        <w:rPr>
          <w:sz w:val="28"/>
          <w:szCs w:val="28"/>
        </w:rPr>
        <w:t xml:space="preserve"> </w:t>
      </w:r>
      <w:r w:rsidR="00256978">
        <w:rPr>
          <w:sz w:val="28"/>
          <w:szCs w:val="28"/>
        </w:rPr>
        <w:t>99</w:t>
      </w:r>
      <w:r>
        <w:rPr>
          <w:sz w:val="28"/>
          <w:szCs w:val="28"/>
        </w:rPr>
        <w:t xml:space="preserve"> копеек на 1 человека в месяц (ванна длиной 1500-1550 мм).</w:t>
      </w:r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</w:p>
    <w:p w:rsidR="0012229A" w:rsidRDefault="0012229A" w:rsidP="00B44079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При оборудовании многоквартирного дома прибором учета  расчет и взимание платы за горячее водоснабжение осуществляется в соответствии с Правилами предоставления коммунальных услуг собственникам и пользователям помещений в многоквартирных домах, утвержденными постановлением Правительства РФ от 06.05.2011года №354  «О предоставлении коммунальных услуг собственникам и пользователям помещений в многоквартирных домах и жилых домов».</w:t>
      </w:r>
    </w:p>
    <w:p w:rsidR="00711501" w:rsidRDefault="00711501" w:rsidP="0012229A">
      <w:pPr>
        <w:spacing w:line="100" w:lineRule="atLeast"/>
        <w:jc w:val="both"/>
        <w:rPr>
          <w:sz w:val="28"/>
          <w:szCs w:val="28"/>
        </w:rPr>
      </w:pPr>
    </w:p>
    <w:p w:rsidR="00D723E4" w:rsidRPr="00D723E4" w:rsidRDefault="00B44079" w:rsidP="00D723E4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229A">
        <w:rPr>
          <w:sz w:val="28"/>
          <w:szCs w:val="28"/>
        </w:rPr>
        <w:t xml:space="preserve">. </w:t>
      </w:r>
      <w:r w:rsidR="00585E73">
        <w:rPr>
          <w:sz w:val="28"/>
          <w:szCs w:val="28"/>
        </w:rPr>
        <w:t>Признать</w:t>
      </w:r>
      <w:r w:rsidR="0012229A">
        <w:rPr>
          <w:sz w:val="28"/>
          <w:szCs w:val="28"/>
        </w:rPr>
        <w:t xml:space="preserve"> утратившим силу постановление администрации </w:t>
      </w:r>
      <w:proofErr w:type="spellStart"/>
      <w:r w:rsidR="0012229A">
        <w:rPr>
          <w:sz w:val="28"/>
          <w:szCs w:val="28"/>
        </w:rPr>
        <w:t>Погарского</w:t>
      </w:r>
      <w:proofErr w:type="spellEnd"/>
      <w:r w:rsidR="0012229A">
        <w:rPr>
          <w:sz w:val="28"/>
          <w:szCs w:val="28"/>
        </w:rPr>
        <w:t xml:space="preserve"> района от 26.06.201</w:t>
      </w:r>
      <w:r w:rsidR="00256978">
        <w:rPr>
          <w:sz w:val="28"/>
          <w:szCs w:val="28"/>
        </w:rPr>
        <w:t>8</w:t>
      </w:r>
      <w:r w:rsidR="0012229A">
        <w:rPr>
          <w:sz w:val="28"/>
          <w:szCs w:val="28"/>
        </w:rPr>
        <w:t xml:space="preserve"> года № 4</w:t>
      </w:r>
      <w:r>
        <w:rPr>
          <w:sz w:val="28"/>
          <w:szCs w:val="28"/>
        </w:rPr>
        <w:t>82</w:t>
      </w:r>
      <w:r w:rsidR="0012229A">
        <w:rPr>
          <w:sz w:val="28"/>
          <w:szCs w:val="28"/>
        </w:rPr>
        <w:t xml:space="preserve"> «</w:t>
      </w:r>
      <w:r w:rsidR="00D723E4" w:rsidRPr="00D723E4">
        <w:rPr>
          <w:sz w:val="28"/>
          <w:szCs w:val="28"/>
        </w:rPr>
        <w:t>О размере платы за горячее водоснабжение</w:t>
      </w:r>
    </w:p>
    <w:p w:rsidR="00D723E4" w:rsidRPr="00D723E4" w:rsidRDefault="00D723E4" w:rsidP="00D723E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населения, проживающего </w:t>
      </w:r>
      <w:r w:rsidRPr="00D723E4">
        <w:rPr>
          <w:sz w:val="28"/>
          <w:szCs w:val="28"/>
        </w:rPr>
        <w:t xml:space="preserve">в жилых помещениях с </w:t>
      </w:r>
      <w:proofErr w:type="gramStart"/>
      <w:r w:rsidRPr="00D723E4">
        <w:rPr>
          <w:sz w:val="28"/>
          <w:szCs w:val="28"/>
        </w:rPr>
        <w:t>централизованным</w:t>
      </w:r>
      <w:proofErr w:type="gramEnd"/>
    </w:p>
    <w:p w:rsidR="0012229A" w:rsidRDefault="00D723E4" w:rsidP="00D723E4">
      <w:pPr>
        <w:spacing w:line="100" w:lineRule="atLeast"/>
        <w:jc w:val="both"/>
        <w:rPr>
          <w:sz w:val="28"/>
          <w:szCs w:val="28"/>
        </w:rPr>
      </w:pPr>
      <w:r w:rsidRPr="00D723E4">
        <w:rPr>
          <w:sz w:val="28"/>
          <w:szCs w:val="28"/>
        </w:rPr>
        <w:t>теплоснабж</w:t>
      </w:r>
      <w:r>
        <w:rPr>
          <w:sz w:val="28"/>
          <w:szCs w:val="28"/>
        </w:rPr>
        <w:t xml:space="preserve">ением, отапливаемыми котельными </w:t>
      </w:r>
      <w:r w:rsidRPr="00D723E4">
        <w:rPr>
          <w:sz w:val="28"/>
          <w:szCs w:val="28"/>
        </w:rPr>
        <w:t>ГУП «</w:t>
      </w:r>
      <w:proofErr w:type="spellStart"/>
      <w:r w:rsidRPr="00D723E4">
        <w:rPr>
          <w:sz w:val="28"/>
          <w:szCs w:val="28"/>
        </w:rPr>
        <w:t>Брянсккоммунэнерго</w:t>
      </w:r>
      <w:proofErr w:type="spellEnd"/>
      <w:r w:rsidRPr="00D723E4">
        <w:rPr>
          <w:sz w:val="28"/>
          <w:szCs w:val="28"/>
        </w:rPr>
        <w:t>»</w:t>
      </w:r>
      <w:r w:rsidR="0012229A">
        <w:rPr>
          <w:sz w:val="28"/>
          <w:szCs w:val="28"/>
        </w:rPr>
        <w:t>.</w:t>
      </w:r>
    </w:p>
    <w:p w:rsidR="0012229A" w:rsidRDefault="0012229A" w:rsidP="00D723E4">
      <w:pPr>
        <w:spacing w:line="100" w:lineRule="atLeast"/>
        <w:jc w:val="both"/>
        <w:rPr>
          <w:sz w:val="28"/>
          <w:szCs w:val="28"/>
        </w:rPr>
      </w:pPr>
    </w:p>
    <w:p w:rsidR="0012229A" w:rsidRDefault="00B44079" w:rsidP="00B44079">
      <w:pPr>
        <w:spacing w:line="100" w:lineRule="atLeast"/>
        <w:ind w:firstLine="567"/>
        <w:jc w:val="both"/>
      </w:pPr>
      <w:r>
        <w:rPr>
          <w:sz w:val="28"/>
          <w:szCs w:val="28"/>
        </w:rPr>
        <w:t>5</w:t>
      </w:r>
      <w:r w:rsidR="0012229A">
        <w:rPr>
          <w:sz w:val="28"/>
          <w:szCs w:val="28"/>
        </w:rPr>
        <w:t xml:space="preserve">. </w:t>
      </w:r>
      <w:proofErr w:type="gramStart"/>
      <w:r w:rsidR="0012229A">
        <w:rPr>
          <w:sz w:val="28"/>
          <w:szCs w:val="28"/>
        </w:rPr>
        <w:t>Контроль за</w:t>
      </w:r>
      <w:proofErr w:type="gramEnd"/>
      <w:r w:rsidR="0012229A">
        <w:rPr>
          <w:sz w:val="28"/>
          <w:szCs w:val="28"/>
        </w:rPr>
        <w:t xml:space="preserve"> исполнением настоящего постановления  возложить на  заместителя главы администрации </w:t>
      </w:r>
      <w:proofErr w:type="spellStart"/>
      <w:r w:rsidR="0012229A">
        <w:rPr>
          <w:sz w:val="28"/>
          <w:szCs w:val="28"/>
        </w:rPr>
        <w:t>Погарского</w:t>
      </w:r>
      <w:proofErr w:type="spellEnd"/>
      <w:r w:rsidR="0012229A">
        <w:rPr>
          <w:sz w:val="28"/>
          <w:szCs w:val="28"/>
        </w:rPr>
        <w:t xml:space="preserve"> района – начальника финансового управления Р.Н. </w:t>
      </w:r>
      <w:proofErr w:type="spellStart"/>
      <w:r w:rsidR="0012229A">
        <w:rPr>
          <w:sz w:val="28"/>
          <w:szCs w:val="28"/>
        </w:rPr>
        <w:t>Печенко</w:t>
      </w:r>
      <w:proofErr w:type="spellEnd"/>
      <w:r w:rsidR="0012229A">
        <w:rPr>
          <w:sz w:val="28"/>
          <w:szCs w:val="28"/>
        </w:rPr>
        <w:t>.</w:t>
      </w:r>
    </w:p>
    <w:p w:rsidR="0012229A" w:rsidRDefault="0012229A" w:rsidP="0012229A">
      <w:pPr>
        <w:spacing w:line="100" w:lineRule="atLeast"/>
        <w:jc w:val="both"/>
      </w:pPr>
    </w:p>
    <w:p w:rsidR="0012229A" w:rsidRDefault="0012229A" w:rsidP="0012229A">
      <w:pPr>
        <w:spacing w:line="100" w:lineRule="atLeast"/>
        <w:jc w:val="both"/>
      </w:pPr>
    </w:p>
    <w:p w:rsidR="0012229A" w:rsidRDefault="0012229A" w:rsidP="0012229A">
      <w:pPr>
        <w:spacing w:line="100" w:lineRule="atLeast"/>
        <w:jc w:val="both"/>
      </w:pPr>
    </w:p>
    <w:p w:rsidR="0012229A" w:rsidRDefault="0012229A" w:rsidP="0012229A">
      <w:pPr>
        <w:spacing w:line="100" w:lineRule="atLeast"/>
        <w:jc w:val="both"/>
      </w:pPr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Погарского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С.И. Цыганок</w:t>
      </w:r>
      <w:r>
        <w:rPr>
          <w:sz w:val="28"/>
          <w:szCs w:val="28"/>
        </w:rPr>
        <w:tab/>
        <w:t xml:space="preserve"> </w:t>
      </w:r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D723E4" w:rsidRDefault="00D723E4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B44079" w:rsidRDefault="00B44079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P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r w:rsidRPr="0012229A">
        <w:rPr>
          <w:rFonts w:cs="Tahoma"/>
          <w:kern w:val="3"/>
          <w:sz w:val="22"/>
          <w:szCs w:val="22"/>
          <w:lang w:eastAsia="ru-RU"/>
        </w:rPr>
        <w:lastRenderedPageBreak/>
        <w:t xml:space="preserve">Исп.: О.В. </w:t>
      </w:r>
      <w:proofErr w:type="spellStart"/>
      <w:r w:rsidRPr="0012229A">
        <w:rPr>
          <w:rFonts w:cs="Tahoma"/>
          <w:kern w:val="3"/>
          <w:sz w:val="22"/>
          <w:szCs w:val="22"/>
          <w:lang w:eastAsia="ru-RU"/>
        </w:rPr>
        <w:t>Маршалова</w:t>
      </w:r>
      <w:proofErr w:type="spellEnd"/>
      <w:r w:rsidRPr="0012229A">
        <w:rPr>
          <w:rFonts w:cs="Tahoma"/>
          <w:kern w:val="3"/>
          <w:sz w:val="22"/>
          <w:szCs w:val="22"/>
          <w:lang w:eastAsia="ru-RU"/>
        </w:rPr>
        <w:t xml:space="preserve"> </w:t>
      </w:r>
    </w:p>
    <w:p w:rsidR="0012229A" w:rsidRP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</w:p>
    <w:p w:rsidR="0012229A" w:rsidRP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r w:rsidRPr="0012229A">
        <w:rPr>
          <w:rFonts w:cs="Tahoma"/>
          <w:kern w:val="3"/>
          <w:sz w:val="22"/>
          <w:szCs w:val="22"/>
          <w:lang w:eastAsia="ru-RU"/>
        </w:rPr>
        <w:t xml:space="preserve">Согласовано: </w:t>
      </w:r>
    </w:p>
    <w:p w:rsidR="0012229A" w:rsidRPr="0012229A" w:rsidRDefault="00B44079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r>
        <w:rPr>
          <w:rFonts w:cs="Tahoma"/>
          <w:kern w:val="3"/>
          <w:sz w:val="22"/>
          <w:szCs w:val="22"/>
          <w:lang w:eastAsia="ru-RU"/>
        </w:rPr>
        <w:t>З</w:t>
      </w:r>
      <w:r w:rsidR="0012229A">
        <w:rPr>
          <w:rFonts w:cs="Tahoma"/>
          <w:kern w:val="3"/>
          <w:sz w:val="22"/>
          <w:szCs w:val="22"/>
          <w:lang w:eastAsia="ru-RU"/>
        </w:rPr>
        <w:t>аместител</w:t>
      </w:r>
      <w:r>
        <w:rPr>
          <w:rFonts w:cs="Tahoma"/>
          <w:kern w:val="3"/>
          <w:sz w:val="22"/>
          <w:szCs w:val="22"/>
          <w:lang w:eastAsia="ru-RU"/>
        </w:rPr>
        <w:t>ь</w:t>
      </w:r>
      <w:r w:rsidR="0012229A" w:rsidRPr="0012229A">
        <w:rPr>
          <w:rFonts w:cs="Tahoma"/>
          <w:kern w:val="3"/>
          <w:sz w:val="22"/>
          <w:szCs w:val="22"/>
          <w:lang w:eastAsia="ru-RU"/>
        </w:rPr>
        <w:t xml:space="preserve"> главы администрации</w:t>
      </w: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proofErr w:type="spellStart"/>
      <w:r w:rsidRPr="0012229A">
        <w:rPr>
          <w:rFonts w:cs="Tahoma"/>
          <w:kern w:val="3"/>
          <w:sz w:val="22"/>
          <w:szCs w:val="22"/>
          <w:lang w:eastAsia="ru-RU"/>
        </w:rPr>
        <w:t>Погарского</w:t>
      </w:r>
      <w:proofErr w:type="spellEnd"/>
      <w:r w:rsidRPr="0012229A">
        <w:rPr>
          <w:rFonts w:cs="Tahoma"/>
          <w:kern w:val="3"/>
          <w:sz w:val="22"/>
          <w:szCs w:val="22"/>
          <w:lang w:eastAsia="ru-RU"/>
        </w:rPr>
        <w:t xml:space="preserve"> района</w:t>
      </w:r>
    </w:p>
    <w:p w:rsidR="00B44079" w:rsidRPr="0012229A" w:rsidRDefault="00B44079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r>
        <w:rPr>
          <w:rFonts w:cs="Tahoma"/>
          <w:kern w:val="3"/>
          <w:sz w:val="22"/>
          <w:szCs w:val="22"/>
          <w:lang w:eastAsia="ru-RU"/>
        </w:rPr>
        <w:t xml:space="preserve">Р.Н. </w:t>
      </w:r>
      <w:proofErr w:type="spellStart"/>
      <w:r>
        <w:rPr>
          <w:rFonts w:cs="Tahoma"/>
          <w:kern w:val="3"/>
          <w:sz w:val="22"/>
          <w:szCs w:val="22"/>
          <w:lang w:eastAsia="ru-RU"/>
        </w:rPr>
        <w:t>Печенко</w:t>
      </w:r>
      <w:proofErr w:type="spellEnd"/>
    </w:p>
    <w:p w:rsidR="0012229A" w:rsidRP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r w:rsidRPr="0012229A">
        <w:rPr>
          <w:rFonts w:cs="Tahoma"/>
          <w:kern w:val="3"/>
          <w:sz w:val="22"/>
          <w:szCs w:val="22"/>
          <w:lang w:eastAsia="ru-RU"/>
        </w:rPr>
        <w:t>Нач</w:t>
      </w:r>
      <w:r>
        <w:rPr>
          <w:rFonts w:cs="Tahoma"/>
          <w:kern w:val="3"/>
          <w:sz w:val="22"/>
          <w:szCs w:val="22"/>
          <w:lang w:eastAsia="ru-RU"/>
        </w:rPr>
        <w:t>альник</w:t>
      </w:r>
      <w:r w:rsidRPr="0012229A">
        <w:rPr>
          <w:rFonts w:cs="Tahoma"/>
          <w:kern w:val="3"/>
          <w:sz w:val="22"/>
          <w:szCs w:val="22"/>
          <w:lang w:eastAsia="ru-RU"/>
        </w:rPr>
        <w:t xml:space="preserve"> отдела правовой, </w:t>
      </w:r>
      <w:proofErr w:type="gramStart"/>
      <w:r w:rsidRPr="0012229A">
        <w:rPr>
          <w:rFonts w:cs="Tahoma"/>
          <w:kern w:val="3"/>
          <w:sz w:val="22"/>
          <w:szCs w:val="22"/>
          <w:lang w:eastAsia="ru-RU"/>
        </w:rPr>
        <w:t>кадровой</w:t>
      </w:r>
      <w:proofErr w:type="gramEnd"/>
    </w:p>
    <w:p w:rsidR="0012229A" w:rsidRP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r w:rsidRPr="0012229A">
        <w:rPr>
          <w:rFonts w:cs="Tahoma"/>
          <w:kern w:val="3"/>
          <w:sz w:val="22"/>
          <w:szCs w:val="22"/>
          <w:lang w:eastAsia="ru-RU"/>
        </w:rPr>
        <w:t>и мобилизационной работы</w:t>
      </w:r>
    </w:p>
    <w:p w:rsidR="0012229A" w:rsidRP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r>
        <w:rPr>
          <w:rFonts w:cs="Tahoma"/>
          <w:kern w:val="3"/>
          <w:sz w:val="22"/>
          <w:szCs w:val="22"/>
          <w:lang w:eastAsia="ru-RU"/>
        </w:rPr>
        <w:t xml:space="preserve">Т.М. </w:t>
      </w:r>
      <w:proofErr w:type="spellStart"/>
      <w:r>
        <w:rPr>
          <w:rFonts w:cs="Tahoma"/>
          <w:kern w:val="3"/>
          <w:sz w:val="22"/>
          <w:szCs w:val="22"/>
          <w:lang w:eastAsia="ru-RU"/>
        </w:rPr>
        <w:t>Прокопцова</w:t>
      </w:r>
      <w:proofErr w:type="spellEnd"/>
    </w:p>
    <w:p w:rsidR="00B44079" w:rsidRPr="0012229A" w:rsidRDefault="00B44079" w:rsidP="00B44079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r w:rsidRPr="0012229A">
        <w:rPr>
          <w:rFonts w:cs="Tahoma"/>
          <w:kern w:val="3"/>
          <w:sz w:val="22"/>
          <w:szCs w:val="22"/>
          <w:lang w:eastAsia="ru-RU"/>
        </w:rPr>
        <w:t xml:space="preserve">Начальник отдела </w:t>
      </w:r>
    </w:p>
    <w:p w:rsidR="00B44079" w:rsidRPr="0012229A" w:rsidRDefault="00B44079" w:rsidP="00B44079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r w:rsidRPr="0012229A">
        <w:rPr>
          <w:rFonts w:cs="Tahoma"/>
          <w:kern w:val="3"/>
          <w:sz w:val="22"/>
          <w:szCs w:val="22"/>
          <w:lang w:eastAsia="ru-RU"/>
        </w:rPr>
        <w:t>экономического развития</w:t>
      </w:r>
    </w:p>
    <w:p w:rsidR="00B44079" w:rsidRPr="0012229A" w:rsidRDefault="00B44079" w:rsidP="00B44079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r>
        <w:rPr>
          <w:rFonts w:cs="Tahoma"/>
          <w:kern w:val="3"/>
          <w:sz w:val="22"/>
          <w:szCs w:val="22"/>
          <w:lang w:eastAsia="ru-RU"/>
        </w:rPr>
        <w:t>А.Ю. Кличко</w:t>
      </w:r>
      <w:r w:rsidRPr="0012229A">
        <w:rPr>
          <w:rFonts w:cs="Tahoma"/>
          <w:kern w:val="3"/>
          <w:sz w:val="22"/>
          <w:szCs w:val="22"/>
          <w:lang w:eastAsia="ru-RU"/>
        </w:rPr>
        <w:t xml:space="preserve"> </w:t>
      </w:r>
    </w:p>
    <w:p w:rsidR="00CD7EE3" w:rsidRPr="0012229A" w:rsidRDefault="00CD7EE3" w:rsidP="0012229A"/>
    <w:sectPr w:rsidR="00CD7EE3" w:rsidRPr="0012229A" w:rsidSect="0012229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24"/>
    <w:rsid w:val="0012229A"/>
    <w:rsid w:val="00132F2A"/>
    <w:rsid w:val="00256978"/>
    <w:rsid w:val="00370785"/>
    <w:rsid w:val="003C2440"/>
    <w:rsid w:val="003D5FC2"/>
    <w:rsid w:val="00585E73"/>
    <w:rsid w:val="005C122E"/>
    <w:rsid w:val="00711501"/>
    <w:rsid w:val="00A11724"/>
    <w:rsid w:val="00B44079"/>
    <w:rsid w:val="00CD7EE3"/>
    <w:rsid w:val="00CF7DE4"/>
    <w:rsid w:val="00D723E4"/>
    <w:rsid w:val="00E0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9A"/>
    <w:pPr>
      <w:widowControl w:val="0"/>
      <w:suppressAutoHyphens/>
    </w:pPr>
    <w:rPr>
      <w:rFonts w:eastAsia="Andale Sans UI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2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22E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9A"/>
    <w:pPr>
      <w:widowControl w:val="0"/>
      <w:suppressAutoHyphens/>
    </w:pPr>
    <w:rPr>
      <w:rFonts w:eastAsia="Andale Sans UI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2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22E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2019-01-11T12:40:00Z</cp:lastPrinted>
  <dcterms:created xsi:type="dcterms:W3CDTF">2019-01-09T09:22:00Z</dcterms:created>
  <dcterms:modified xsi:type="dcterms:W3CDTF">2019-01-17T11:54:00Z</dcterms:modified>
</cp:coreProperties>
</file>