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9" w:rsidRPr="004B7258" w:rsidRDefault="00C77399" w:rsidP="00C773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РОССИЙСКАЯ ФЕДЕРАЦИЯ</w:t>
      </w:r>
    </w:p>
    <w:p w:rsidR="00C77399" w:rsidRPr="004B7258" w:rsidRDefault="00C77399" w:rsidP="00C773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B7258">
        <w:rPr>
          <w:rFonts w:ascii="Times New Roman" w:eastAsia="Calibri" w:hAnsi="Times New Roman" w:cs="Times New Roman"/>
          <w:b/>
          <w:sz w:val="27"/>
          <w:szCs w:val="27"/>
        </w:rPr>
        <w:t>ПОГАРСКИЙ РАЙОННЫЙ СОВЕТ</w:t>
      </w:r>
    </w:p>
    <w:p w:rsidR="00C77399" w:rsidRPr="004B7258" w:rsidRDefault="00C77399" w:rsidP="00C773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B7258">
        <w:rPr>
          <w:rFonts w:ascii="Times New Roman" w:eastAsia="Calibri" w:hAnsi="Times New Roman" w:cs="Times New Roman"/>
          <w:b/>
          <w:sz w:val="27"/>
          <w:szCs w:val="27"/>
        </w:rPr>
        <w:t>НАРОДНЫХ ДЕПУТАТОВ</w:t>
      </w:r>
    </w:p>
    <w:p w:rsidR="00261EDA" w:rsidRPr="004B7258" w:rsidRDefault="00C77399" w:rsidP="00023D6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БРЯНСКОЙ ОБЛАСТИ</w:t>
      </w:r>
    </w:p>
    <w:p w:rsidR="00023D6B" w:rsidRPr="004B7258" w:rsidRDefault="00023D6B" w:rsidP="004B7258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77399" w:rsidRPr="004B7258" w:rsidRDefault="00C77399" w:rsidP="00C7739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4B7258">
        <w:rPr>
          <w:rFonts w:ascii="Times New Roman" w:eastAsia="Calibri" w:hAnsi="Times New Roman" w:cs="Times New Roman"/>
          <w:b/>
          <w:sz w:val="27"/>
          <w:szCs w:val="27"/>
        </w:rPr>
        <w:t xml:space="preserve">Р Е Ш Е Н И Е </w:t>
      </w:r>
    </w:p>
    <w:p w:rsidR="00023D6B" w:rsidRPr="004B7258" w:rsidRDefault="00023D6B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</w:p>
    <w:p w:rsidR="00C77399" w:rsidRPr="004B7258" w:rsidRDefault="005774DE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4B7258">
        <w:rPr>
          <w:rFonts w:ascii="Times New Roman" w:eastAsia="Calibri" w:hAnsi="Times New Roman" w:cs="Times New Roman"/>
          <w:sz w:val="27"/>
          <w:szCs w:val="27"/>
          <w:u w:val="single"/>
        </w:rPr>
        <w:t>от 29</w:t>
      </w:r>
      <w:r w:rsidR="00023D6B" w:rsidRPr="004B7258">
        <w:rPr>
          <w:rFonts w:ascii="Times New Roman" w:eastAsia="Calibri" w:hAnsi="Times New Roman" w:cs="Times New Roman"/>
          <w:sz w:val="27"/>
          <w:szCs w:val="27"/>
          <w:u w:val="single"/>
        </w:rPr>
        <w:t>.11.2023</w:t>
      </w:r>
      <w:r w:rsidR="00C77399" w:rsidRPr="004B7258">
        <w:rPr>
          <w:rFonts w:ascii="Times New Roman" w:eastAsia="Calibri" w:hAnsi="Times New Roman" w:cs="Times New Roman"/>
          <w:sz w:val="27"/>
          <w:szCs w:val="27"/>
          <w:u w:val="single"/>
        </w:rPr>
        <w:t>г. № 6-</w:t>
      </w:r>
      <w:r w:rsidR="00FB3B4F" w:rsidRPr="004B7258">
        <w:rPr>
          <w:rFonts w:ascii="Times New Roman" w:eastAsia="Calibri" w:hAnsi="Times New Roman" w:cs="Times New Roman"/>
          <w:sz w:val="27"/>
          <w:szCs w:val="27"/>
          <w:u w:val="single"/>
        </w:rPr>
        <w:t>352</w:t>
      </w:r>
    </w:p>
    <w:p w:rsidR="00261EDA" w:rsidRPr="004B7258" w:rsidRDefault="00C77399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    пгт Погар</w:t>
      </w:r>
    </w:p>
    <w:p w:rsidR="00023D6B" w:rsidRPr="004B7258" w:rsidRDefault="00023D6B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77399" w:rsidRPr="004B7258" w:rsidRDefault="00C77399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О прогнозе социально-экономического</w:t>
      </w:r>
    </w:p>
    <w:p w:rsidR="00C77399" w:rsidRPr="004B7258" w:rsidRDefault="00C77399" w:rsidP="00C77399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ра</w:t>
      </w:r>
      <w:r w:rsidR="00261EDA" w:rsidRPr="004B7258">
        <w:rPr>
          <w:rFonts w:ascii="Times New Roman" w:eastAsia="Calibri" w:hAnsi="Times New Roman" w:cs="Times New Roman"/>
          <w:sz w:val="27"/>
          <w:szCs w:val="27"/>
        </w:rPr>
        <w:t>звития Погарского района на 2024</w:t>
      </w: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 год</w:t>
      </w:r>
    </w:p>
    <w:p w:rsidR="00261EDA" w:rsidRPr="004B7258" w:rsidRDefault="00261EDA" w:rsidP="00023D6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и на плановый период 2025 и 2026</w:t>
      </w:r>
      <w:r w:rsidR="00C77399" w:rsidRPr="004B7258">
        <w:rPr>
          <w:rFonts w:ascii="Times New Roman" w:eastAsia="Calibri" w:hAnsi="Times New Roman" w:cs="Times New Roman"/>
          <w:sz w:val="27"/>
          <w:szCs w:val="27"/>
        </w:rPr>
        <w:t xml:space="preserve"> годов</w:t>
      </w:r>
    </w:p>
    <w:p w:rsidR="00023D6B" w:rsidRPr="004B7258" w:rsidRDefault="00023D6B" w:rsidP="00023D6B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C77399" w:rsidRPr="004B7258" w:rsidRDefault="00C77399" w:rsidP="00C7739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b/>
          <w:sz w:val="27"/>
          <w:szCs w:val="27"/>
        </w:rPr>
        <w:t xml:space="preserve">      </w:t>
      </w:r>
      <w:r w:rsidRPr="004B7258">
        <w:rPr>
          <w:rFonts w:ascii="Times New Roman" w:eastAsia="Calibri" w:hAnsi="Times New Roman" w:cs="Times New Roman"/>
          <w:sz w:val="27"/>
          <w:szCs w:val="27"/>
        </w:rPr>
        <w:t>Рассмотрев и обсудив прогноз социально-экономического ра</w:t>
      </w:r>
      <w:r w:rsidR="00261EDA" w:rsidRPr="004B7258">
        <w:rPr>
          <w:rFonts w:ascii="Times New Roman" w:eastAsia="Calibri" w:hAnsi="Times New Roman" w:cs="Times New Roman"/>
          <w:sz w:val="27"/>
          <w:szCs w:val="27"/>
        </w:rPr>
        <w:t>звития Погарского района на 2024 год и на плановый период 2025 и 2026</w:t>
      </w: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 годов, представленный администрацией Погарского района, Погарский районный Совет народных депутатов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4B7258">
        <w:rPr>
          <w:rFonts w:ascii="Times New Roman" w:eastAsia="Calibri" w:hAnsi="Times New Roman" w:cs="Times New Roman"/>
          <w:b/>
          <w:sz w:val="27"/>
          <w:szCs w:val="27"/>
        </w:rPr>
        <w:t>РЕШИЛ:</w:t>
      </w:r>
    </w:p>
    <w:p w:rsidR="00C77399" w:rsidRPr="004B7258" w:rsidRDefault="00C77399" w:rsidP="00C773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Одобрить «Прогноз социально-экономического ра</w:t>
      </w:r>
      <w:r w:rsidR="00261EDA" w:rsidRPr="004B7258">
        <w:rPr>
          <w:rFonts w:ascii="Times New Roman" w:eastAsia="Calibri" w:hAnsi="Times New Roman" w:cs="Times New Roman"/>
          <w:sz w:val="27"/>
          <w:szCs w:val="27"/>
        </w:rPr>
        <w:t>звития Погарского района на 2024 год и на плановый период 2025 и 2026</w:t>
      </w: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 годов».</w:t>
      </w:r>
    </w:p>
    <w:p w:rsidR="00C77399" w:rsidRPr="004B7258" w:rsidRDefault="00C77399" w:rsidP="00C773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Основными направлениями социально-экономического развития района в прогнозируемом периоде считать: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- ежегодный рост объемов отгруженной продукции в действующих ценах предприятиями обрабатывающих производств за счет реализации инвестиционных проектов;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- улучшение инвестиционной привлекательности района;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- развитие отраслей социальной сферы, повышение качества социальных </w:t>
      </w:r>
      <w:r w:rsidR="004B7258" w:rsidRPr="004B7258">
        <w:rPr>
          <w:rFonts w:ascii="Times New Roman" w:eastAsia="Calibri" w:hAnsi="Times New Roman" w:cs="Times New Roman"/>
          <w:sz w:val="27"/>
          <w:szCs w:val="27"/>
        </w:rPr>
        <w:t xml:space="preserve">  </w:t>
      </w:r>
      <w:r w:rsidRPr="004B7258">
        <w:rPr>
          <w:rFonts w:ascii="Times New Roman" w:eastAsia="Calibri" w:hAnsi="Times New Roman" w:cs="Times New Roman"/>
          <w:sz w:val="27"/>
          <w:szCs w:val="27"/>
        </w:rPr>
        <w:t>услуг;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- улучшение организации культурного досуга и обеспечение населения услугами культуры;</w:t>
      </w:r>
    </w:p>
    <w:p w:rsidR="00C77399" w:rsidRPr="004B7258" w:rsidRDefault="00C77399" w:rsidP="00C773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- обеспечение занятости населения, сохранение и создание условий по сдерживанию роста безработицы.</w:t>
      </w:r>
    </w:p>
    <w:p w:rsidR="00C77399" w:rsidRPr="004B7258" w:rsidRDefault="00C77399" w:rsidP="00C77399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>Администрации Погарского района Брянской области принять меры по обеспечению выполнения приоритетов и задач,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FB3B4F" w:rsidRPr="004B7258" w:rsidRDefault="00C77399" w:rsidP="004B7258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Настоящее решение вступает в силу со дня его официального опубликования </w:t>
      </w:r>
      <w:proofErr w:type="gramStart"/>
      <w:r w:rsidRPr="004B7258">
        <w:rPr>
          <w:rFonts w:ascii="Times New Roman" w:eastAsia="Calibri" w:hAnsi="Times New Roman" w:cs="Times New Roman"/>
          <w:sz w:val="27"/>
          <w:szCs w:val="27"/>
        </w:rPr>
        <w:t>в периодическом печатном СМИ</w:t>
      </w:r>
      <w:proofErr w:type="gramEnd"/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 «Сборник нормативных правовых актов Погарского района» и подлежит размещению на официальном сайте администрации Погарского района в информационного-телекоммуникационной сети «Интернет».</w:t>
      </w:r>
    </w:p>
    <w:p w:rsidR="00261EDA" w:rsidRDefault="00261EDA" w:rsidP="00C773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B7258" w:rsidRPr="004B7258" w:rsidRDefault="004B7258" w:rsidP="00C7739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C77399" w:rsidRPr="004B7258" w:rsidRDefault="00C77399" w:rsidP="00C7739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4B7258">
        <w:rPr>
          <w:rFonts w:ascii="Times New Roman" w:eastAsia="Calibri" w:hAnsi="Times New Roman" w:cs="Times New Roman"/>
          <w:sz w:val="27"/>
          <w:szCs w:val="27"/>
        </w:rPr>
        <w:t xml:space="preserve">Глава Погарского района                                           </w:t>
      </w:r>
      <w:r w:rsidR="00261EDA" w:rsidRPr="004B7258">
        <w:rPr>
          <w:rFonts w:ascii="Times New Roman" w:eastAsia="Calibri" w:hAnsi="Times New Roman" w:cs="Times New Roman"/>
          <w:sz w:val="27"/>
          <w:szCs w:val="27"/>
        </w:rPr>
        <w:t xml:space="preserve">                            </w:t>
      </w:r>
      <w:r w:rsidRPr="004B7258">
        <w:rPr>
          <w:rFonts w:ascii="Times New Roman" w:eastAsia="Calibri" w:hAnsi="Times New Roman" w:cs="Times New Roman"/>
          <w:sz w:val="27"/>
          <w:szCs w:val="27"/>
        </w:rPr>
        <w:t>Г.В. Агеенко</w:t>
      </w:r>
      <w:bookmarkStart w:id="0" w:name="_GoBack"/>
      <w:bookmarkEnd w:id="0"/>
    </w:p>
    <w:sectPr w:rsidR="00C77399" w:rsidRPr="004B7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361"/>
    <w:multiLevelType w:val="hybridMultilevel"/>
    <w:tmpl w:val="48D0A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C6"/>
    <w:rsid w:val="00023D6B"/>
    <w:rsid w:val="002008DC"/>
    <w:rsid w:val="00261EDA"/>
    <w:rsid w:val="004B7258"/>
    <w:rsid w:val="005774DE"/>
    <w:rsid w:val="00677B1C"/>
    <w:rsid w:val="007E3457"/>
    <w:rsid w:val="00A105C6"/>
    <w:rsid w:val="00C77399"/>
    <w:rsid w:val="00FB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1B09"/>
  <w15:chartTrackingRefBased/>
  <w15:docId w15:val="{B0EC8814-1977-4E81-A313-8A5DEBC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2023-11-20T06:01:00Z</cp:lastPrinted>
  <dcterms:created xsi:type="dcterms:W3CDTF">2023-11-17T08:49:00Z</dcterms:created>
  <dcterms:modified xsi:type="dcterms:W3CDTF">2023-11-30T07:06:00Z</dcterms:modified>
</cp:coreProperties>
</file>