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3"/>
          <w:rFonts w:ascii="Times New Roman" w:hAnsi="Times New Roman"/>
          <w:sz w:val="26"/>
          <w:szCs w:val="26"/>
          <w:lang w:val="ru-RU"/>
        </w:rPr>
        <w:t xml:space="preserve">РОССИЙСКАЯ  </w:t>
      </w:r>
      <w:r>
        <w:rPr>
          <w:rStyle w:val="Style13"/>
          <w:rFonts w:cs="Times New Roman" w:ascii="Times New Roman" w:hAnsi="Times New Roman"/>
          <w:sz w:val="26"/>
          <w:szCs w:val="26"/>
          <w:lang w:val="ru-RU" w:eastAsia="ar-SA"/>
        </w:rPr>
        <w:t>ФЕДЕРАЦИЯ</w:t>
      </w:r>
    </w:p>
    <w:p>
      <w:pPr>
        <w:pStyle w:val="Normal"/>
        <w:jc w:val="center"/>
        <w:rPr/>
      </w:pPr>
      <w:r>
        <w:rPr>
          <w:rStyle w:val="Style13"/>
          <w:rFonts w:cs="Times New Roman" w:ascii="Times New Roman" w:hAnsi="Times New Roman"/>
          <w:b/>
          <w:sz w:val="26"/>
          <w:szCs w:val="26"/>
          <w:lang w:val="ru-RU" w:eastAsia="ar-SA"/>
        </w:rPr>
        <w:t>СОВЕТ НАРОДНЫХ ДЕПУТАТОВ ПОСЕЛКА ПОГАР</w:t>
      </w:r>
    </w:p>
    <w:p>
      <w:pPr>
        <w:pStyle w:val="3"/>
        <w:rPr>
          <w:rFonts w:ascii="Times New Roman" w:hAnsi="Times New Roman" w:eastAsia="Microsoft YaHei" w:cs="Times New Roman"/>
          <w:b w:val="false"/>
          <w:b w:val="false"/>
          <w:bCs w:val="false"/>
          <w:sz w:val="26"/>
          <w:szCs w:val="26"/>
          <w:lang w:val="ru-RU" w:eastAsia="ar-SA"/>
        </w:rPr>
      </w:pPr>
      <w:r>
        <w:rPr>
          <w:rFonts w:eastAsia="Microsoft YaHei" w:cs="Times New Roman" w:ascii="Times New Roman" w:hAnsi="Times New Roman"/>
          <w:b w:val="false"/>
          <w:bCs w:val="false"/>
          <w:sz w:val="26"/>
          <w:szCs w:val="26"/>
          <w:lang w:val="ru-RU" w:eastAsia="ar-SA"/>
        </w:rPr>
        <w:t>ПОГАРСКИЙ РАЙОН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  <w:lang w:val="ru-RU" w:eastAsia="ar-SA"/>
        </w:rPr>
      </w:pPr>
      <w:r>
        <w:rPr>
          <w:rFonts w:cs="Times New Roman" w:ascii="Times New Roman" w:hAnsi="Times New Roman"/>
          <w:sz w:val="26"/>
          <w:szCs w:val="26"/>
          <w:lang w:val="ru-RU" w:eastAsia="ar-SA"/>
        </w:rPr>
        <w:t>БРЯНСКОЙ ОБЛАСТИ</w:t>
      </w:r>
    </w:p>
    <w:p>
      <w:pPr>
        <w:pStyle w:val="Normal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jc w:val="center"/>
        <w:rPr/>
      </w:pPr>
      <w:r>
        <w:rPr>
          <w:rStyle w:val="Style13"/>
          <w:rFonts w:cs="Times New Roman" w:ascii="Times New Roman" w:hAnsi="Times New Roman"/>
          <w:sz w:val="26"/>
          <w:szCs w:val="26"/>
          <w:lang w:val="ru-RU" w:eastAsia="ar-SA"/>
        </w:rPr>
        <w:t>Оргкомитет по подготовке и проведению  публичных слушаний по вопросам «Предоставления разрешений на отклонение от предельных параметров разрешенного строительства, реконструкции объекта капитального строительства</w:t>
      </w:r>
    </w:p>
    <w:p>
      <w:pPr>
        <w:pStyle w:val="Normal"/>
        <w:jc w:val="center"/>
        <w:rPr/>
      </w:pPr>
      <w:r>
        <w:rPr>
          <w:rStyle w:val="Style13"/>
          <w:rFonts w:cs="Times New Roman" w:ascii="Times New Roman" w:hAnsi="Times New Roman"/>
          <w:sz w:val="26"/>
          <w:szCs w:val="26"/>
          <w:lang w:val="ru-RU" w:eastAsia="ar-SA"/>
        </w:rPr>
        <w:t>в пгт Погар</w:t>
      </w:r>
      <w:r>
        <w:rPr>
          <w:rStyle w:val="Style13"/>
          <w:rFonts w:ascii="Times New Roman" w:hAnsi="Times New Roman"/>
          <w:sz w:val="26"/>
          <w:szCs w:val="26"/>
          <w:lang w:val="ru-RU"/>
        </w:rPr>
        <w:t>»</w:t>
      </w:r>
    </w:p>
    <w:p>
      <w:pPr>
        <w:pStyle w:val="Normal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keepNext w:val="true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val="ru-RU" w:eastAsia="ru-RU"/>
        </w:rPr>
        <w:t>РЕШЕНИЕ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ru-RU"/>
        </w:rPr>
      </w:r>
    </w:p>
    <w:p>
      <w:pPr>
        <w:pStyle w:val="Normal"/>
        <w:rPr/>
      </w:pPr>
      <w:r>
        <w:rPr>
          <w:rStyle w:val="Style13"/>
          <w:rFonts w:eastAsia="Times New Roman" w:cs="Times New Roman" w:ascii="Times New Roman" w:hAnsi="Times New Roman"/>
          <w:sz w:val="26"/>
          <w:szCs w:val="26"/>
          <w:u w:val="single"/>
          <w:lang w:val="ru-RU" w:eastAsia="ru-RU"/>
        </w:rPr>
        <w:t>от  04.07.2019г.</w:t>
      </w:r>
      <w:r>
        <w:rPr>
          <w:rStyle w:val="Style13"/>
          <w:rFonts w:eastAsia="Times New Roman" w:cs="Times New Roman" w:ascii="Times New Roman" w:hAnsi="Times New Roman"/>
          <w:sz w:val="26"/>
          <w:szCs w:val="26"/>
          <w:lang w:val="ru-RU" w:eastAsia="ru-RU"/>
        </w:rPr>
        <w:t xml:space="preserve">                                                                                                        № 2-1   </w:t>
      </w:r>
    </w:p>
    <w:p>
      <w:pPr>
        <w:pStyle w:val="Normal"/>
        <w:jc w:val="both"/>
        <w:rPr/>
      </w:pPr>
      <w:r>
        <w:rPr>
          <w:rStyle w:val="Style13"/>
          <w:rFonts w:eastAsia="Times New Roman" w:cs="Times New Roman" w:ascii="Times New Roman" w:hAnsi="Times New Roman"/>
          <w:sz w:val="26"/>
          <w:szCs w:val="26"/>
          <w:lang w:val="ru-RU" w:eastAsia="ru-RU"/>
        </w:rPr>
        <w:t xml:space="preserve">пгт Погар      </w:t>
      </w:r>
      <w:r>
        <w:rPr>
          <w:rStyle w:val="Style13"/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  <w:t xml:space="preserve">     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/>
        </w:rPr>
        <w:t>О поступивших дополнениях и изменениях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/>
        </w:rPr>
        <w:t>по вопросам «Предоставления разрешений на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/>
        </w:rPr>
        <w:t>отклонение от предельных параметров разрешенного</w:t>
      </w:r>
    </w:p>
    <w:p>
      <w:pPr>
        <w:pStyle w:val="Normal"/>
        <w:jc w:val="both"/>
        <w:rPr/>
      </w:pPr>
      <w:r>
        <w:rPr>
          <w:rStyle w:val="Style13"/>
          <w:rFonts w:eastAsia="Times New Roman" w:cs="Times New Roman" w:ascii="Times New Roman" w:hAnsi="Times New Roman"/>
          <w:sz w:val="26"/>
          <w:szCs w:val="26"/>
          <w:lang w:val="ru-RU" w:eastAsia="ar-SA"/>
        </w:rPr>
        <w:t>строительства, реконструкции объекта капитального</w:t>
      </w:r>
    </w:p>
    <w:p>
      <w:pPr>
        <w:pStyle w:val="Normal"/>
        <w:jc w:val="both"/>
        <w:rPr/>
      </w:pPr>
      <w:r>
        <w:rPr>
          <w:rStyle w:val="Style13"/>
          <w:rFonts w:eastAsia="Times New Roman" w:cs="Times New Roman" w:ascii="Times New Roman" w:hAnsi="Times New Roman"/>
          <w:sz w:val="26"/>
          <w:szCs w:val="26"/>
          <w:lang w:val="ru-RU" w:eastAsia="ar-SA"/>
        </w:rPr>
        <w:t>строительства в пгт Погар»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ru-RU"/>
        </w:rPr>
      </w:r>
    </w:p>
    <w:p>
      <w:pPr>
        <w:pStyle w:val="Normal"/>
        <w:jc w:val="both"/>
        <w:rPr/>
      </w:pPr>
      <w:r>
        <w:rPr>
          <w:rStyle w:val="Style13"/>
          <w:rFonts w:eastAsia="Times New Roman" w:cs="Times New Roman" w:ascii="Times New Roman" w:hAnsi="Times New Roman"/>
          <w:bCs/>
          <w:sz w:val="26"/>
          <w:szCs w:val="26"/>
          <w:lang w:val="ru-RU" w:eastAsia="ru-RU"/>
        </w:rPr>
        <w:tab/>
      </w:r>
      <w:r>
        <w:rPr>
          <w:rStyle w:val="Style13"/>
          <w:rFonts w:eastAsia="Times New Roman" w:cs="Times New Roman" w:ascii="Times New Roman" w:hAnsi="Times New Roman"/>
          <w:sz w:val="26"/>
          <w:szCs w:val="26"/>
          <w:lang w:val="ru-RU" w:eastAsia="ar-SA"/>
        </w:rPr>
        <w:t xml:space="preserve"> </w:t>
      </w:r>
      <w:r>
        <w:rPr>
          <w:rStyle w:val="Style13"/>
          <w:rFonts w:eastAsia="Times New Roman" w:cs="Times New Roman" w:ascii="Times New Roman" w:hAnsi="Times New Roman"/>
          <w:bCs/>
          <w:sz w:val="26"/>
          <w:szCs w:val="26"/>
          <w:lang w:val="ru-RU" w:eastAsia="ru-RU"/>
        </w:rPr>
        <w:t xml:space="preserve"> На основании информации </w:t>
      </w:r>
      <w:r>
        <w:rPr>
          <w:rStyle w:val="Style13"/>
          <w:rFonts w:eastAsia="Times New Roman" w:cs="Times New Roman" w:ascii="Times New Roman" w:hAnsi="Times New Roman"/>
          <w:sz w:val="26"/>
          <w:szCs w:val="26"/>
          <w:lang w:val="ru-RU" w:eastAsia="ar-SA"/>
        </w:rPr>
        <w:t>о поступивших дополнениях и изменениях по вопросам «Предоставления разрешений на отклонение от предельных параметров разрешенного строительства, реконструкции объекта капитального строительства в пгт Погар», оргкомитет и участники публичных слушаний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eastAsia="ar-SA"/>
        </w:rPr>
        <w:t>РЕШИЛИ: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/>
        </w:rPr>
      </w:r>
    </w:p>
    <w:p>
      <w:pPr>
        <w:pStyle w:val="Normal"/>
        <w:jc w:val="both"/>
        <w:rPr/>
      </w:pPr>
      <w:r>
        <w:rPr>
          <w:rStyle w:val="Style13"/>
          <w:rFonts w:eastAsia="Times New Roman" w:cs="Times New Roman" w:ascii="Times New Roman" w:hAnsi="Times New Roman"/>
          <w:sz w:val="26"/>
          <w:szCs w:val="26"/>
          <w:lang w:val="ru-RU" w:eastAsia="ar-SA"/>
        </w:rPr>
        <w:tab/>
        <w:t xml:space="preserve">1.В связи с отсутствием дополнений и изменений по вопросам «Предоставления разрешений на отклонение от предельных параметров разрешенного строительства, реконструкции объекта капитального строительства в пгт Погар»,за период, отведённый для их внесения,  </w:t>
      </w:r>
      <w:r>
        <w:rPr>
          <w:rStyle w:val="Style13"/>
          <w:rFonts w:eastAsia="Times New Roman" w:cs="Times New Roman" w:ascii="Times New Roman" w:hAnsi="Times New Roman"/>
          <w:sz w:val="26"/>
          <w:szCs w:val="26"/>
          <w:lang w:val="ru-RU" w:eastAsia="ru-RU"/>
        </w:rPr>
        <w:t xml:space="preserve">заслушать и обсудить указанный проект </w:t>
      </w:r>
      <w:r>
        <w:rPr>
          <w:rStyle w:val="Style13"/>
          <w:rFonts w:eastAsia="Times New Roman" w:cs="Times New Roman" w:ascii="Times New Roman" w:hAnsi="Times New Roman"/>
          <w:bCs/>
          <w:sz w:val="26"/>
          <w:szCs w:val="26"/>
          <w:lang w:val="ru-RU" w:eastAsia="ru-RU"/>
        </w:rPr>
        <w:t>на настоящих публичных слушаниях.</w:t>
      </w:r>
    </w:p>
    <w:p>
      <w:pPr>
        <w:pStyle w:val="Normal"/>
        <w:jc w:val="both"/>
        <w:rPr/>
      </w:pPr>
      <w:r>
        <w:rPr>
          <w:rStyle w:val="Style13"/>
          <w:rFonts w:eastAsia="Times New Roman" w:cs="Times New Roman" w:ascii="Times New Roman" w:hAnsi="Times New Roman"/>
          <w:sz w:val="26"/>
          <w:szCs w:val="26"/>
          <w:lang w:val="ru-RU" w:eastAsia="ar-SA"/>
        </w:rPr>
        <w:tab/>
        <w:t>2.</w:t>
      </w:r>
      <w:r>
        <w:rPr>
          <w:rStyle w:val="Style13"/>
          <w:rFonts w:eastAsia="Times New Roman" w:cs="Times New Roman" w:ascii="Times New Roman" w:hAnsi="Times New Roman"/>
          <w:sz w:val="26"/>
          <w:szCs w:val="26"/>
          <w:lang w:val="ru-RU" w:eastAsia="ru-RU"/>
        </w:rPr>
        <w:t xml:space="preserve"> Заслушать по вопросам «</w:t>
      </w:r>
      <w:r>
        <w:rPr>
          <w:rStyle w:val="Style13"/>
          <w:rFonts w:eastAsia="Times New Roman" w:cs="Times New Roman" w:ascii="Times New Roman" w:hAnsi="Times New Roman"/>
          <w:sz w:val="26"/>
          <w:szCs w:val="26"/>
          <w:lang w:val="ru-RU" w:eastAsia="ar-SA"/>
        </w:rPr>
        <w:t>Предоставления разрешений на отклонение от предельных параметров разрешенного строительства, реконструкции объекта капитального строительства в пгт Погар» на публичных слушаниях Новкину С.А., начальника отдела архитектуры, ЖКХ, градостроительства и инфраструктуры, член оргкомитета.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/>
        </w:rPr>
        <w:t>Председатель оргкомитета:                                                                          С.В. Сучкова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  <w:lang w:val="ru-RU"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val="ru-RU" w:eastAsia="ar-SA"/>
        </w:rPr>
        <w:t>Секретарь оргкомитета:                                                                              А.Н. Черковец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uppressAutoHyphens w:val="true"/>
      <w:jc w:val="center"/>
      <w:outlineLvl w:val="2"/>
    </w:pPr>
    <w:rPr>
      <w:b/>
      <w:bCs/>
      <w:sz w:val="28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LibreOffice/6.2.1.2$Windows_x86 LibreOffice_project/7bcb35dc3024a62dea0caee87020152d1ee96e71</Application>
  <Pages>1</Pages>
  <Words>179</Words>
  <CharactersWithSpaces>1815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2019-07-11T16:51:10Z</dcterms:modified>
  <cp:revision>1</cp:revision>
  <dc:subject/>
  <dc:title/>
</cp:coreProperties>
</file>