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ПОГАРСКОГО РАЙОНА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БРЯНСКОЙ ОБЛАСТИ</w:t>
      </w:r>
    </w:p>
    <w:p>
      <w:pPr>
        <w:pStyle w:val="Normal"/>
        <w:spacing w:lineRule="auto" w:line="19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17.02.2021 №76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sz w:val="24"/>
          <w:szCs w:val="24"/>
          <w:lang w:val="ru-RU"/>
        </w:rPr>
        <w:t xml:space="preserve">внесении </w:t>
      </w:r>
      <w:r>
        <w:rPr>
          <w:sz w:val="24"/>
          <w:szCs w:val="24"/>
          <w:lang w:val="ru-RU"/>
        </w:rPr>
        <w:t>изменений в постановление от 14.03.2018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>224 «Об утверждении Административного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регламента «Предоставление во владение и (или)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пользование объектов имущества, включенных 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перечень муниципального имущества, предназначенного 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предоставления во владение и (или пользование)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субъектам малого и среднего предпринимательства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 организациям, образующим инфраструктуру 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поддержки субъектов малого и среднего предпринимательства»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lang w:val="ru-RU"/>
        </w:rPr>
        <w:t>В соответствии с п.2 ч.1 ст.7 Федерального закона №210-ФЗ от 27.07.2010 «Об организации предоставления государственных и муниципальных услуг»,</w:t>
      </w:r>
      <w:r>
        <w:rPr>
          <w:color w:val="2D3038"/>
          <w:sz w:val="24"/>
          <w:szCs w:val="24"/>
          <w:lang w:val="ru-RU"/>
        </w:rPr>
        <w:t xml:space="preserve">Уставом </w:t>
      </w:r>
      <w:r>
        <w:rPr>
          <w:color w:val="2D3038"/>
          <w:sz w:val="24"/>
          <w:szCs w:val="24"/>
          <w:lang w:val="ru-RU"/>
        </w:rPr>
        <w:t>Погарск</w:t>
      </w:r>
      <w:r>
        <w:rPr>
          <w:color w:val="2D3038"/>
          <w:sz w:val="24"/>
          <w:szCs w:val="24"/>
          <w:lang w:val="ru-RU"/>
        </w:rPr>
        <w:t>ого</w:t>
      </w:r>
      <w:r>
        <w:rPr>
          <w:color w:val="2D3038"/>
          <w:sz w:val="24"/>
          <w:szCs w:val="24"/>
          <w:lang w:val="ru-RU"/>
        </w:rPr>
        <w:t xml:space="preserve"> район</w:t>
      </w:r>
      <w:r>
        <w:rPr>
          <w:color w:val="2D3038"/>
          <w:sz w:val="24"/>
          <w:szCs w:val="24"/>
          <w:lang w:val="ru-RU"/>
        </w:rPr>
        <w:t>а</w:t>
      </w:r>
      <w:r>
        <w:rPr>
          <w:color w:val="2D3038"/>
          <w:sz w:val="24"/>
          <w:szCs w:val="24"/>
          <w:lang w:val="ru-RU"/>
        </w:rPr>
        <w:t xml:space="preserve">, </w:t>
      </w:r>
      <w:r>
        <w:rPr>
          <w:color w:val="2D3038"/>
          <w:sz w:val="24"/>
          <w:szCs w:val="24"/>
          <w:lang w:val="ru-RU"/>
        </w:rPr>
        <w:t>постановлением администрации Погарского района от 14.08.2012 №500 «Об утверждении порядка разработки и утверждения административных регламентов исполнения муниципальных функций, предоставления муниципальных услуг органами и структурными подразделениями администрации района»,</w:t>
      </w:r>
      <w:r>
        <w:rPr>
          <w:color w:val="2D3038"/>
          <w:sz w:val="24"/>
          <w:szCs w:val="24"/>
          <w:lang w:val="ru-RU"/>
        </w:rPr>
        <w:t xml:space="preserve"> в целях приведения административного регламента в соответствие с действующим законодательством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  <w:lang w:val="ru-RU"/>
        </w:rPr>
        <w:t xml:space="preserve">Исключить из </w:t>
      </w:r>
      <w:r>
        <w:rPr>
          <w:sz w:val="24"/>
          <w:szCs w:val="24"/>
          <w:lang w:val="ru-RU"/>
        </w:rPr>
        <w:t xml:space="preserve">Административного регламента «Предоставление во владение и (или) в пользование объектов имущества, включенных 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</w:t>
      </w:r>
      <w:r>
        <w:rPr>
          <w:sz w:val="24"/>
          <w:szCs w:val="24"/>
          <w:lang w:val="ru-RU"/>
        </w:rPr>
        <w:t>предпринимательства», утвержденного постановлением администрации  Погарского района от 14.03.2018 №224  в  п.2.4.2. подпункт: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«-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реквизитах».</w:t>
      </w:r>
    </w:p>
    <w:p>
      <w:pPr>
        <w:pStyle w:val="Normal"/>
        <w:spacing w:lineRule="atLeast" w:line="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Р</w:t>
      </w:r>
      <w:r>
        <w:rPr>
          <w:sz w:val="24"/>
          <w:szCs w:val="24"/>
        </w:rPr>
        <w:t xml:space="preserve">азместить </w:t>
      </w:r>
      <w:r>
        <w:rPr>
          <w:sz w:val="24"/>
          <w:szCs w:val="24"/>
          <w:lang w:val="ru-RU"/>
        </w:rPr>
        <w:t xml:space="preserve">настоящее постановление администрации Погарского района </w:t>
      </w:r>
      <w:r>
        <w:rPr>
          <w:sz w:val="24"/>
          <w:szCs w:val="24"/>
        </w:rPr>
        <w:t xml:space="preserve">на официальном сайте </w:t>
      </w:r>
      <w:r>
        <w:rPr>
          <w:b w:val="false"/>
          <w:sz w:val="24"/>
          <w:szCs w:val="24"/>
          <w:lang w:val="ru-RU"/>
        </w:rPr>
        <w:t>в сети интернет.</w:t>
      </w:r>
    </w:p>
    <w:p>
      <w:pPr>
        <w:pStyle w:val="Normal"/>
        <w:widowControl w:val="false"/>
        <w:spacing w:lineRule="atLeast" w:line="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>3</w:t>
      </w:r>
      <w:r>
        <w:rPr>
          <w:rFonts w:cs="Times New Roman"/>
          <w:sz w:val="24"/>
          <w:szCs w:val="24"/>
          <w:lang w:val="ru-RU"/>
        </w:rPr>
        <w:t xml:space="preserve">.Контроль за исполнением настоящего постановления </w:t>
      </w:r>
      <w:r>
        <w:rPr>
          <w:rFonts w:cs="Times New Roman"/>
          <w:sz w:val="24"/>
          <w:szCs w:val="24"/>
          <w:lang w:val="ru-RU"/>
        </w:rPr>
        <w:t>возложить на председателя комитета по управлению муниципальным имуществом администрации Погарского района Г.В.Ерошенкову.</w:t>
      </w:r>
      <w:r>
        <w:rPr>
          <w:rFonts w:cs="Times New Roman"/>
          <w:sz w:val="24"/>
          <w:szCs w:val="24"/>
          <w:lang w:val="ru-RU"/>
        </w:rPr>
        <w:t xml:space="preserve">     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r>
        <w:rPr>
          <w:sz w:val="24"/>
          <w:szCs w:val="24"/>
        </w:rPr>
        <w:t>лав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администрации</w:t>
      </w:r>
    </w:p>
    <w:p>
      <w:pPr>
        <w:pStyle w:val="Normal"/>
        <w:tabs>
          <w:tab w:val="clear" w:pos="408"/>
          <w:tab w:val="left" w:pos="75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Погарского района                                                                                                  </w:t>
      </w:r>
      <w:r>
        <w:rPr>
          <w:sz w:val="24"/>
          <w:szCs w:val="24"/>
          <w:lang w:val="ru-RU"/>
        </w:rPr>
        <w:t>С.И. Цыгано</w:t>
      </w:r>
      <w:r>
        <w:rPr>
          <w:sz w:val="24"/>
          <w:szCs w:val="24"/>
          <w:lang w:val="ru-RU"/>
        </w:rPr>
        <w:t>к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>
        <w:rPr>
          <w:sz w:val="20"/>
          <w:szCs w:val="20"/>
          <w:lang w:val="ru-RU"/>
        </w:rPr>
        <w:t>Г.В. Ерошенкова</w:t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Первый заместитель</w:t>
      </w:r>
    </w:p>
    <w:p>
      <w:pPr>
        <w:pStyle w:val="Normal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главы администрации</w:t>
      </w:r>
    </w:p>
    <w:p>
      <w:pPr>
        <w:pStyle w:val="Normal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Погарского района</w:t>
      </w:r>
    </w:p>
    <w:p>
      <w:pPr>
        <w:pStyle w:val="Normal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С.П. Астапкович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  <w:lang w:val="ru-RU"/>
        </w:rPr>
        <w:t>Начальник</w:t>
      </w:r>
      <w:r>
        <w:rPr>
          <w:sz w:val="18"/>
          <w:szCs w:val="18"/>
        </w:rPr>
        <w:t xml:space="preserve"> отдела правовой,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кадровой и мобилизационной работы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в </w:t>
      </w:r>
      <w:r>
        <w:rPr>
          <w:sz w:val="18"/>
          <w:szCs w:val="18"/>
        </w:rPr>
        <w:t>администрации Погарского района</w:t>
      </w:r>
    </w:p>
    <w:p>
      <w:pPr>
        <w:pStyle w:val="Normal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О.И. Соболь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sectPr>
      <w:type w:val="nextPage"/>
      <w:pgSz w:w="11906" w:h="16838"/>
      <w:pgMar w:left="1440" w:right="1121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LibreOffice/7.0.1.2$Windows_x86 LibreOffice_project/7cbcfc562f6eb6708b5ff7d7397325de9e764452</Application>
  <Pages>2</Pages>
  <Words>274</Words>
  <Characters>2233</Characters>
  <CharactersWithSpaces>2601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2021-02-10T12:15:17Z</cp:lastPrinted>
  <dcterms:modified xsi:type="dcterms:W3CDTF">2021-02-18T14:50:03Z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