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C" w:rsidRPr="00933E7C" w:rsidRDefault="00933E7C" w:rsidP="00933E7C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="00B57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СВМ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B57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="00B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1D0" w:rsidRDefault="009001D0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1D0" w:rsidRDefault="009001D0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E7C" w:rsidRPr="00933E7C" w:rsidRDefault="009001D0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0000000000000000000000000000000000000000</w:t>
      </w:r>
      <w:r w:rsidR="00933E7C"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B5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Погарского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района, срок реализации которых истек в</w:t>
      </w:r>
      <w:r w:rsidR="00BE0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CE2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предложений(требований)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Коллегии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933E7C" w:rsidRPr="00933E7C" w:rsidTr="0094119D">
        <w:trPr>
          <w:cantSplit/>
          <w:trHeight w:val="594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Default="00BE0339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0339" w:rsidRDefault="00BE0339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339" w:rsidRDefault="00BE0339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P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07F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21707F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CE5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39" w:rsidRPr="0021707F" w:rsidRDefault="00553CE5" w:rsidP="00217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D0" w:rsidRPr="009001D0" w:rsidRDefault="009001D0" w:rsidP="0090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МУП Водоканал</w:t>
            </w:r>
          </w:p>
          <w:p w:rsidR="009001D0" w:rsidRPr="009001D0" w:rsidRDefault="009001D0" w:rsidP="0090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Погарского района</w:t>
            </w:r>
          </w:p>
          <w:p w:rsidR="00933E7C" w:rsidRDefault="009001D0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Погар                                                             </w:t>
            </w:r>
            <w:proofErr w:type="spellStart"/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Гунарю</w:t>
            </w:r>
            <w:proofErr w:type="spellEnd"/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7F" w:rsidRDefault="0021707F" w:rsidP="009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941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МУП ЛСПК</w:t>
            </w:r>
          </w:p>
          <w:p w:rsidR="0094119D" w:rsidRDefault="0094119D" w:rsidP="00941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Погарского района</w:t>
            </w:r>
          </w:p>
          <w:p w:rsidR="0094119D" w:rsidRDefault="0094119D" w:rsidP="00941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Погар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  <w:p w:rsidR="0094119D" w:rsidRDefault="0094119D" w:rsidP="00941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9D" w:rsidRDefault="0094119D" w:rsidP="00941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7F" w:rsidRDefault="0021707F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553C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МУП МУЖКХ</w:t>
            </w:r>
          </w:p>
          <w:p w:rsidR="00553CE5" w:rsidRDefault="00553CE5" w:rsidP="00553C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Погарского района</w:t>
            </w:r>
          </w:p>
          <w:p w:rsidR="00553CE5" w:rsidRDefault="00553CE5" w:rsidP="00553C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Погар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553CE5" w:rsidRPr="00933E7C" w:rsidRDefault="00553CE5" w:rsidP="009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19D" w:rsidRDefault="009001D0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Исх. №36                                                                от 20.07.2020 г.   </w:t>
            </w: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Исх. №37</w:t>
            </w: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21.07.2020 г.</w:t>
            </w:r>
          </w:p>
          <w:p w:rsidR="00553CE5" w:rsidRDefault="009001D0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E7C" w:rsidRPr="00933E7C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Исх. №38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21.07.2020 г</w:t>
            </w:r>
            <w:r w:rsidR="009001D0" w:rsidRPr="0090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0" w:rsidRDefault="00AC6D90" w:rsidP="009001D0">
            <w:pPr>
              <w:pStyle w:val="a6"/>
              <w:spacing w:after="0"/>
              <w:ind w:left="0"/>
              <w:jc w:val="both"/>
              <w:rPr>
                <w:rFonts w:ascii="Times New Roman" w:eastAsia="Arial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i/>
                <w:sz w:val="28"/>
                <w:szCs w:val="28"/>
              </w:rPr>
              <w:lastRenderedPageBreak/>
              <w:t>В</w:t>
            </w:r>
            <w:r w:rsidR="009001D0">
              <w:rPr>
                <w:rFonts w:ascii="Times New Roman" w:eastAsia="Arial" w:hAnsi="Times New Roman" w:cs="Times New Roman"/>
                <w:bCs/>
                <w:i/>
                <w:sz w:val="28"/>
                <w:szCs w:val="28"/>
              </w:rPr>
              <w:t xml:space="preserve">недрить программный продукт </w:t>
            </w:r>
            <w:r w:rsidR="009001D0" w:rsidRPr="002C44C0">
              <w:rPr>
                <w:rFonts w:ascii="Times New Roman" w:eastAsia="Arial" w:hAnsi="Times New Roman" w:cs="Times New Roman"/>
                <w:bCs/>
                <w:i/>
                <w:sz w:val="28"/>
                <w:szCs w:val="28"/>
              </w:rPr>
              <w:t>1С для осуществления бухгалтерского учета в полном объеме.</w:t>
            </w:r>
          </w:p>
          <w:p w:rsidR="009001D0" w:rsidRDefault="00AC6D90" w:rsidP="009001D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="009001D0" w:rsidRPr="002C44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ачисление заработной платы осуществлять в программе 1С Заработная плата.</w:t>
            </w:r>
          </w:p>
          <w:p w:rsidR="009001D0" w:rsidRPr="002C44C0" w:rsidRDefault="009001D0" w:rsidP="009001D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дальнейшем, годовую отчётность формировать и представлять в полном объёме.</w:t>
            </w:r>
          </w:p>
          <w:p w:rsidR="00933E7C" w:rsidRPr="0013358B" w:rsidRDefault="009001D0" w:rsidP="0013358B">
            <w:pPr>
              <w:tabs>
                <w:tab w:val="left" w:pos="0"/>
              </w:tabs>
              <w:jc w:val="both"/>
              <w:rPr>
                <w:i/>
              </w:rPr>
            </w:pPr>
            <w:r w:rsidRPr="00524586">
              <w:rPr>
                <w:rFonts w:ascii="Times New Roman" w:hAnsi="Times New Roman" w:cs="Times New Roman"/>
                <w:i/>
                <w:sz w:val="28"/>
                <w:szCs w:val="28"/>
              </w:rPr>
              <w:t>Незамедлительно, произвести сверку, закрепленного за МУП «Погарский районный Водоканал» имущества с комитетом по управлению муниципальным имуществом администрации Погарского района и привести движимое и недвижи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мое   имущество в соответствие.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Default="00AC6D90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01.09.2021 года</w:t>
            </w: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94119D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19D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01.09.2020 г.</w:t>
            </w: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Pr="00933E7C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01.09.2020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21707F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 устранены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21707F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Default="0021707F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Снято с контроля</w:t>
            </w: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CE5" w:rsidRPr="00933E7C" w:rsidRDefault="00553CE5" w:rsidP="00BE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Снято с контроля</w:t>
            </w:r>
            <w:bookmarkStart w:id="0" w:name="_GoBack"/>
            <w:bookmarkEnd w:id="0"/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4119D" w:rsidRDefault="0094119D" w:rsidP="0094119D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0547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ривести в соответствие положение об оплате труда, штатное расписание и согласовать с учредителем, администрацией Погарского района. Погасить задолженность по оплате труда.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роизвести сверку, закрепленного за МУП ЛСПК Погарского района имущества с комитетом по управлению муниципальным имуществом администрации Погарского района и привести движимое и недвиж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имое   имущество в соответствие.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553CE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553CE5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5" w:rsidRPr="00524586" w:rsidRDefault="00553CE5" w:rsidP="00553CE5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24586">
              <w:rPr>
                <w:rFonts w:ascii="Times New Roman" w:hAnsi="Times New Roman" w:cs="Times New Roman"/>
                <w:i/>
                <w:sz w:val="28"/>
                <w:szCs w:val="28"/>
              </w:rPr>
              <w:t>роизвести сверку, закрепленного за 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 МУЖКХ</w:t>
            </w:r>
            <w:r w:rsidRPr="005245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имущества с комитетом по управлению муниципальным имуществом администрации Погарского района и привести движимое и недвижи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мое   имущество в соответствие.</w:t>
            </w:r>
          </w:p>
          <w:p w:rsidR="00553CE5" w:rsidRDefault="00553CE5" w:rsidP="00553C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553CE5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553CE5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Контрольно-счетной палаты                                                                _______________</w:t>
      </w:r>
      <w:r w:rsidR="00B5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                        ___</w:t>
      </w:r>
      <w:proofErr w:type="spellStart"/>
      <w:r w:rsidR="00B5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О.А.Ахременко</w:t>
      </w:r>
      <w:proofErr w:type="spellEnd"/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33E7C" w:rsidRPr="00933E7C" w:rsidRDefault="00B577D0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Погарского района</w:t>
      </w:r>
      <w:r w:rsidR="00933E7C"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3E7C"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личная подпись                                       инициалы, фамилия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6B" w:rsidRDefault="00D0216B"/>
    <w:sectPr w:rsidR="00D0216B" w:rsidSect="002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8C" w:rsidRDefault="00BA3A8C" w:rsidP="00933E7C">
      <w:pPr>
        <w:spacing w:after="0" w:line="240" w:lineRule="auto"/>
      </w:pPr>
      <w:r>
        <w:separator/>
      </w:r>
    </w:p>
  </w:endnote>
  <w:endnote w:type="continuationSeparator" w:id="0">
    <w:p w:rsidR="00BA3A8C" w:rsidRDefault="00BA3A8C" w:rsidP="009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8C" w:rsidRDefault="00BA3A8C" w:rsidP="00933E7C">
      <w:pPr>
        <w:spacing w:after="0" w:line="240" w:lineRule="auto"/>
      </w:pPr>
      <w:r>
        <w:separator/>
      </w:r>
    </w:p>
  </w:footnote>
  <w:footnote w:type="continuationSeparator" w:id="0">
    <w:p w:rsidR="00BA3A8C" w:rsidRDefault="00BA3A8C" w:rsidP="00933E7C">
      <w:pPr>
        <w:spacing w:after="0" w:line="240" w:lineRule="auto"/>
      </w:pPr>
      <w:r>
        <w:continuationSeparator/>
      </w:r>
    </w:p>
  </w:footnote>
  <w:footnote w:id="1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Возможные варианты: снять представление  с контроля, продлить срок реализации представления, принять меры к должностным лицам и организациям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8DB"/>
    <w:multiLevelType w:val="hybridMultilevel"/>
    <w:tmpl w:val="F9E671B8"/>
    <w:lvl w:ilvl="0" w:tplc="1722FBD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C"/>
    <w:rsid w:val="00013598"/>
    <w:rsid w:val="000F081B"/>
    <w:rsid w:val="0013358B"/>
    <w:rsid w:val="0021707F"/>
    <w:rsid w:val="002C4F3F"/>
    <w:rsid w:val="00553CE5"/>
    <w:rsid w:val="005B1F72"/>
    <w:rsid w:val="0068190E"/>
    <w:rsid w:val="009001D0"/>
    <w:rsid w:val="00933E7C"/>
    <w:rsid w:val="0094119D"/>
    <w:rsid w:val="00AC6D90"/>
    <w:rsid w:val="00B17358"/>
    <w:rsid w:val="00B577D0"/>
    <w:rsid w:val="00BA3A8C"/>
    <w:rsid w:val="00BE0339"/>
    <w:rsid w:val="00C87DE0"/>
    <w:rsid w:val="00CE2C6C"/>
    <w:rsid w:val="00D0216B"/>
    <w:rsid w:val="00E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D60"/>
  <w15:docId w15:val="{3BB72631-6326-4028-82AA-20641A8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  <w:style w:type="paragraph" w:styleId="a6">
    <w:name w:val="List Paragraph"/>
    <w:basedOn w:val="a"/>
    <w:uiPriority w:val="34"/>
    <w:qFormat/>
    <w:rsid w:val="009001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2021-10-08T12:32:00Z</cp:lastPrinted>
  <dcterms:created xsi:type="dcterms:W3CDTF">2021-10-08T12:18:00Z</dcterms:created>
  <dcterms:modified xsi:type="dcterms:W3CDTF">2021-10-11T12:06:00Z</dcterms:modified>
</cp:coreProperties>
</file>