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8145" w14:textId="77777777"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14:paraId="0C8A20CB" w14:textId="77777777"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14:paraId="2A18B9FB" w14:textId="77777777"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14:paraId="11A3886F" w14:textId="77777777" w:rsidR="00D55A78" w:rsidRP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48"/>
          <w:lang w:eastAsia="ru-RU"/>
        </w:rPr>
        <w:t>Отчет</w:t>
      </w:r>
    </w:p>
    <w:p w14:paraId="49B5D148" w14:textId="77777777" w:rsidR="00D55A78" w:rsidRP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48"/>
          <w:lang w:eastAsia="ru-RU"/>
        </w:rPr>
        <w:t>о работе Контрольно-счетной палаты Погарского района</w:t>
      </w:r>
    </w:p>
    <w:p w14:paraId="5F2A9185" w14:textId="1D7501CC" w:rsidR="00D55A78" w:rsidRP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Брянской области за </w:t>
      </w:r>
      <w:r w:rsidR="001D17E6">
        <w:rPr>
          <w:rFonts w:ascii="Times New Roman" w:eastAsia="Times New Roman" w:hAnsi="Times New Roman" w:cs="Times New Roman"/>
          <w:b/>
          <w:sz w:val="4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 год</w:t>
      </w:r>
    </w:p>
    <w:p w14:paraId="7F1D7766" w14:textId="77777777" w:rsidR="00D55A78" w:rsidRPr="00D55A78" w:rsidRDefault="00D55A78" w:rsidP="00D55A78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87A8D53" w14:textId="77777777" w:rsidR="00D55A78" w:rsidRPr="00D55A78" w:rsidRDefault="00D55A78" w:rsidP="00D55A78">
      <w:pPr>
        <w:tabs>
          <w:tab w:val="left" w:pos="540"/>
          <w:tab w:val="left" w:pos="2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8C7A01" w14:textId="77777777" w:rsidR="00D55A78" w:rsidRPr="00D55A78" w:rsidRDefault="00D55A78" w:rsidP="00D55A78">
      <w:pPr>
        <w:tabs>
          <w:tab w:val="left" w:pos="540"/>
          <w:tab w:val="left" w:pos="2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8312B77" w14:textId="77777777" w:rsidR="00D55A78" w:rsidRPr="00D55A78" w:rsidRDefault="00D55A78" w:rsidP="00D55A78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015D496E" w14:textId="77777777" w:rsidR="00D55A78" w:rsidRPr="00D55A78" w:rsidRDefault="00D55A78" w:rsidP="00D55A78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2D6ADBA" w14:textId="77777777" w:rsidR="00D55A78" w:rsidRPr="00D55A78" w:rsidRDefault="00D55A78" w:rsidP="00D55A78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0D3B9F0" w14:textId="77777777" w:rsidR="00D55A78" w:rsidRPr="00D55A78" w:rsidRDefault="00D55A78" w:rsidP="00D55A78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590EF19" w14:textId="77777777" w:rsidR="00D55A78" w:rsidRPr="00D55A78" w:rsidRDefault="00D55A78" w:rsidP="00D55A78">
      <w:pPr>
        <w:tabs>
          <w:tab w:val="left" w:pos="540"/>
          <w:tab w:val="left" w:pos="22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43173C9" w14:textId="77777777" w:rsidR="00D55A78" w:rsidRP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833E0D3" w14:textId="77777777" w:rsidR="00D55A78" w:rsidRP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944F3B0" w14:textId="77777777" w:rsid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5459C80" w14:textId="77777777"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1A91B41E" w14:textId="77777777"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2B79FAA" w14:textId="77777777"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9752283" w14:textId="77777777" w:rsidR="009A527A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DB9C8B1" w14:textId="77777777" w:rsidR="009A527A" w:rsidRPr="00D55A78" w:rsidRDefault="009A527A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B55049E" w14:textId="77777777" w:rsidR="00D55A78" w:rsidRPr="00D55A78" w:rsidRDefault="00D55A78" w:rsidP="00D55A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79F04D4" w14:textId="77777777" w:rsidR="00D55A78" w:rsidRPr="00D55A78" w:rsidRDefault="00D55A78" w:rsidP="00D55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D55A78">
        <w:rPr>
          <w:rFonts w:ascii="Times New Roman" w:eastAsia="Times New Roman" w:hAnsi="Times New Roman" w:cs="Times New Roman"/>
          <w:b/>
          <w:sz w:val="28"/>
          <w:lang w:eastAsia="ru-RU"/>
        </w:rPr>
        <w:t>п.г.т</w:t>
      </w:r>
      <w:proofErr w:type="spellEnd"/>
      <w:r w:rsidRPr="00D55A78">
        <w:rPr>
          <w:rFonts w:ascii="Times New Roman" w:eastAsia="Times New Roman" w:hAnsi="Times New Roman" w:cs="Times New Roman"/>
          <w:b/>
          <w:sz w:val="28"/>
          <w:lang w:eastAsia="ru-RU"/>
        </w:rPr>
        <w:t>. Погар</w:t>
      </w:r>
    </w:p>
    <w:p w14:paraId="3A891447" w14:textId="77777777" w:rsidR="00D55A78" w:rsidRPr="00D55A78" w:rsidRDefault="00D55A78" w:rsidP="007B50E1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Вводные положения</w:t>
      </w:r>
    </w:p>
    <w:p w14:paraId="37DBCAC6" w14:textId="29BEA96D" w:rsidR="00D55A78" w:rsidRPr="00D55A78" w:rsidRDefault="00D55A78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Погарского района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Погарского района, Положения «О Контрольно-счётной палате Погарского района», других законов и иных нормативных правовых актов Брянской области и Погарского района. Контрольно-счетная палата образована Погарским районным Советом </w:t>
      </w:r>
      <w:r w:rsidR="00424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и ей подотчетна. Отчет о работе Контрольно-счетной палаты Погарского района за </w:t>
      </w:r>
      <w:r w:rsidR="001D1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представляется Контрольно-счетной палатой в Погарский районный Совет народных депута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 соответствии со статьей 20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«О Контрольно-счетной палате Погарского района».</w:t>
      </w:r>
    </w:p>
    <w:p w14:paraId="1EC0A5BB" w14:textId="0E2CD82C" w:rsidR="00D55A78" w:rsidRPr="00D55A78" w:rsidRDefault="00D55A78" w:rsidP="00332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содержит обобщённую информацию об основных направлениях деятельности Контрольно-счётной палаты Погарского района в отчётном </w:t>
      </w:r>
      <w:r w:rsidR="001D1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том числе о результатах проведённых контрольных и экспертно-аналитических мероприятий в рамках осуществления внешнего муниципального финансового контроля.</w:t>
      </w:r>
    </w:p>
    <w:p w14:paraId="5FA2CC80" w14:textId="5073E764" w:rsidR="00D55A78" w:rsidRPr="00D55A78" w:rsidRDefault="00D55A78" w:rsidP="007B50E1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итоги работы Контрольно-счетной палаты в </w:t>
      </w:r>
      <w:r w:rsidR="001D1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038C34FA" w14:textId="2F3F7519" w:rsidR="00D55A78" w:rsidRPr="00D55A78" w:rsidRDefault="00D55A78" w:rsidP="007B50E1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1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КСП осуществлен весь комплекс экспертно-аналитической и контрольной работы, предусмотренный годовым планом.</w:t>
      </w:r>
    </w:p>
    <w:p w14:paraId="34D91291" w14:textId="05D20852" w:rsidR="00D55A78" w:rsidRPr="00D55A78" w:rsidRDefault="00D55A78" w:rsidP="007B50E1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Контрольно-счетной палаты Погарского района 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1D1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проведение 1</w:t>
      </w:r>
      <w:r w:rsidR="00811E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литических мероприятий, из них </w:t>
      </w:r>
      <w:r w:rsidR="00811E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10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мероприятий.</w:t>
      </w:r>
    </w:p>
    <w:p w14:paraId="06AA23EA" w14:textId="63FA1E97" w:rsidR="00D55A78" w:rsidRPr="00D55A78" w:rsidRDefault="00D55A78" w:rsidP="007B50E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1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ьно-счетной палатой проведено 1</w:t>
      </w:r>
      <w:r w:rsidR="00F957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в рамках которых охвачено 79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общий объем проверенных средств составил </w:t>
      </w:r>
      <w:r w:rsidR="00811E3D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 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1E3D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811E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11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них:</w:t>
      </w:r>
    </w:p>
    <w:p w14:paraId="48307650" w14:textId="38C34F49" w:rsidR="00D55A78" w:rsidRDefault="00811E3D" w:rsidP="007B50E1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4</w:t>
      </w:r>
      <w:r w:rsidR="00D55A78" w:rsidRPr="00D55A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контрольных мероприя</w:t>
      </w:r>
      <w:r w:rsidR="00A353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тия</w:t>
      </w:r>
      <w:r w:rsidR="00714A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рамках которых охвачено 4 объекта</w:t>
      </w:r>
      <w:r w:rsidR="00D55A78" w:rsidRPr="00D55A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проверенных средств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6238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38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11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55A78" w:rsidRPr="00D55A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по предложениям:</w:t>
      </w:r>
    </w:p>
    <w:p w14:paraId="047EBB95" w14:textId="4F248426" w:rsidR="00F42092" w:rsidRPr="00F42092" w:rsidRDefault="00F42092" w:rsidP="007B50E1">
      <w:pPr>
        <w:pStyle w:val="a5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совместное мероприятие по предложению Контрольно-счётной палаты Брянской области, в рамках которого охвачен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объект, объём проверенных средств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млн. 363</w:t>
      </w:r>
      <w:r w:rsidRPr="00F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 </w:t>
      </w:r>
      <w:r w:rsidRPr="00F420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37C585D4" w14:textId="233A1518" w:rsidR="00F42092" w:rsidRPr="00D55A78" w:rsidRDefault="00F42092" w:rsidP="007B50E1">
      <w:pPr>
        <w:pStyle w:val="a5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совместное мероприятие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42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и организационной работы администрации Погарского района по предложению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Погарского района</w:t>
      </w:r>
      <w:r w:rsidRPr="00F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которого охвачен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объект, объём проверенных средств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млн. 794</w:t>
      </w:r>
      <w:r w:rsidRPr="00F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r w:rsidRPr="00F420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0637BEA5" w14:textId="3FFC8A1E" w:rsidR="00D55A78" w:rsidRPr="007D605E" w:rsidRDefault="002A52A6" w:rsidP="007B50E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предложению </w:t>
      </w:r>
      <w:r w:rsidR="00D55A78" w:rsidRPr="00F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Погарского района –</w:t>
      </w:r>
      <w:r w:rsidR="006238D7" w:rsidRPr="00F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238D7" w:rsidRPr="00F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 w:rsidRPr="00F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10A" w:rsidRPr="007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которого охвачен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FA16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проверенных средств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7E110A" w:rsidRPr="007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110A" w:rsidRPr="007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15BDF679" w14:textId="77777777" w:rsidR="00D55A78" w:rsidRPr="00D55A78" w:rsidRDefault="00714A9B" w:rsidP="007B50E1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мероприятий,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охвачено 75 объектов</w:t>
      </w:r>
      <w:r w:rsidR="00D55A78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33A54E42" w14:textId="2A850141" w:rsidR="00D55A78" w:rsidRPr="00D55A78" w:rsidRDefault="00D55A78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2 внешние проверки годовых отчетов об исполнении бюдже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района и 13 поселений за 202</w:t>
      </w:r>
      <w:r w:rsidR="00FA16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в рамках которых охвачено 19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80CB2" w14:textId="7E4BC5C9" w:rsidR="00D55A78" w:rsidRPr="00D55A78" w:rsidRDefault="00D55A78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внешние проверки на проект решения Погарского районного Совета народных депутатов «О бюджете 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</w:t>
      </w:r>
      <w:r w:rsidR="00FB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B62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A52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52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5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и на проекты решений о бюджете городского и сельских поселений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 на 202</w:t>
      </w:r>
      <w:r w:rsidR="002A52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52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5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рамках которых охвачено 14 объектов;</w:t>
      </w:r>
    </w:p>
    <w:p w14:paraId="1ACBF6E3" w14:textId="7C53D788" w:rsidR="00D55A78" w:rsidRPr="00D55A78" w:rsidRDefault="00D55A78" w:rsidP="007B50E1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внешних проверок отчетов об исполнении районного бюджета и бюджетов поселений района за 1 квартал </w:t>
      </w:r>
      <w:r w:rsidR="001D1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1 полугодие </w:t>
      </w:r>
      <w:r w:rsidR="001D1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9 месяцев </w:t>
      </w:r>
      <w:r w:rsidR="001D1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 рамках которых охвачено 42 объекта. </w:t>
      </w:r>
    </w:p>
    <w:p w14:paraId="1DCB1D5C" w14:textId="21F69688" w:rsidR="00D55A78" w:rsidRPr="00D55A78" w:rsidRDefault="00D55A78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Контрольно-счетной палатой в </w:t>
      </w:r>
      <w:r w:rsidR="001D1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проведены экспертизы проектов решений о районном бюджете на </w:t>
      </w:r>
      <w:r w:rsidR="001D1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A52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52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52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По итогам указанных экспертиз подготовлено и направлено в Погарский райо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Совет народных депутатов </w:t>
      </w:r>
      <w:r w:rsidR="00FB62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заключений, 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казанные проекты решений дано </w:t>
      </w:r>
      <w:r w:rsidR="00FB62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из них на сегодняшний день реализованы все.</w:t>
      </w:r>
    </w:p>
    <w:p w14:paraId="65F00857" w14:textId="61462497" w:rsidR="001C293E" w:rsidRDefault="00D55A78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</w:t>
      </w:r>
      <w:r w:rsidR="007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муниципальной собственности. По итогам проведенных </w:t>
      </w:r>
      <w:r w:rsidR="00FB62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10 экспертно-аналитических мероприятий установлено </w:t>
      </w:r>
      <w:r w:rsidR="00FA166C" w:rsidRPr="00F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115</w:t>
      </w:r>
      <w:r w:rsidR="00A353D0" w:rsidRPr="00F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424C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35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424C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Классификатором нарушений, </w:t>
      </w:r>
      <w:r w:rsidR="0078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1C293E" w:rsidRPr="00F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C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424C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E91" w:rsidRPr="00F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имеющую стоимостную оценку </w:t>
      </w:r>
      <w:r w:rsidRPr="00F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общую сумму </w:t>
      </w:r>
      <w:r w:rsidR="00FA166C" w:rsidRPr="00F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466,7</w:t>
      </w:r>
      <w:r w:rsidRPr="00F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1444"/>
        <w:gridCol w:w="4788"/>
        <w:gridCol w:w="1582"/>
        <w:gridCol w:w="1649"/>
      </w:tblGrid>
      <w:tr w:rsidR="005A2866" w:rsidRPr="005A2866" w14:paraId="7D37AB82" w14:textId="77777777" w:rsidTr="005A2866">
        <w:trPr>
          <w:trHeight w:val="435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C4B3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нарушения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EB0F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нарушения/нарушение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64BB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всего, ед.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424F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имеющих стоимостную оценку:</w:t>
            </w:r>
          </w:p>
        </w:tc>
      </w:tr>
      <w:tr w:rsidR="005A2866" w:rsidRPr="005A2866" w14:paraId="4F6BE4D3" w14:textId="77777777" w:rsidTr="005A2866">
        <w:trPr>
          <w:trHeight w:val="49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BA01F" w14:textId="77777777" w:rsidR="005A2866" w:rsidRPr="005A2866" w:rsidRDefault="005A2866" w:rsidP="007B50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AB5E1" w14:textId="77777777" w:rsidR="005A2866" w:rsidRPr="005A2866" w:rsidRDefault="005A2866" w:rsidP="007B50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052CD" w14:textId="77777777" w:rsidR="005A2866" w:rsidRPr="005A2866" w:rsidRDefault="005A2866" w:rsidP="007B50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690E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2866" w:rsidRPr="005A2866" w14:paraId="43EE531D" w14:textId="77777777" w:rsidTr="003323D1">
        <w:trPr>
          <w:trHeight w:val="954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648F7" w14:textId="77777777" w:rsidR="005A2866" w:rsidRPr="005A2866" w:rsidRDefault="005A2866" w:rsidP="007B50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A3586" w14:textId="77777777" w:rsidR="005A2866" w:rsidRPr="005A2866" w:rsidRDefault="005A2866" w:rsidP="007B50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43104" w14:textId="77777777" w:rsidR="005A2866" w:rsidRPr="005A2866" w:rsidRDefault="005A2866" w:rsidP="007B50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95066" w14:textId="77777777" w:rsidR="005A2866" w:rsidRPr="005A2866" w:rsidRDefault="005A2866" w:rsidP="007B50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866" w:rsidRPr="005A2866" w14:paraId="58DC0F86" w14:textId="77777777" w:rsidTr="003323D1">
        <w:trPr>
          <w:trHeight w:val="143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28F75554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915088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CB4327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466,7</w:t>
            </w:r>
          </w:p>
        </w:tc>
      </w:tr>
      <w:tr w:rsidR="005A2866" w:rsidRPr="005A2866" w14:paraId="73CA80B7" w14:textId="77777777" w:rsidTr="005A2866">
        <w:trPr>
          <w:trHeight w:val="6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D4C7827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AA15EE" w14:textId="77777777" w:rsidR="005A2866" w:rsidRPr="005A2866" w:rsidRDefault="005A2866" w:rsidP="007B50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D183A48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80A86F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2866" w:rsidRPr="005A2866" w14:paraId="45132231" w14:textId="77777777" w:rsidTr="003323D1">
        <w:trPr>
          <w:trHeight w:val="573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AB8D6E1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0184CE1" w14:textId="77777777" w:rsidR="005A2866" w:rsidRPr="005A2866" w:rsidRDefault="005A2866" w:rsidP="007B50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F4A3718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306802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2866" w:rsidRPr="005A2866" w14:paraId="09DD5FC9" w14:textId="77777777" w:rsidTr="005A2866">
        <w:trPr>
          <w:trHeight w:val="33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A13893F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A84E864" w14:textId="77777777" w:rsidR="005A2866" w:rsidRPr="005A2866" w:rsidRDefault="005A2866" w:rsidP="007B50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в ходе исполнения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D40823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490F51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2866" w:rsidRPr="005A2866" w14:paraId="7825548A" w14:textId="77777777" w:rsidTr="005A2866">
        <w:trPr>
          <w:trHeight w:val="93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B04ED5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CCE651" w14:textId="77777777" w:rsidR="005A2866" w:rsidRPr="005A2866" w:rsidRDefault="005A2866" w:rsidP="007B50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ACA051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E8F3D09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5A2866" w:rsidRPr="005A2866" w14:paraId="3192CC95" w14:textId="77777777" w:rsidTr="005A2866">
        <w:trPr>
          <w:trHeight w:val="73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B291CE8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346C3FB" w14:textId="77777777" w:rsidR="005A2866" w:rsidRPr="005A2866" w:rsidRDefault="005A2866" w:rsidP="007B50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D9238A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35372F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2866" w:rsidRPr="005A2866" w14:paraId="42C1AAC7" w14:textId="77777777" w:rsidTr="005A2866">
        <w:trPr>
          <w:trHeight w:val="33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7BF470B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1565D0" w14:textId="77777777" w:rsidR="005A2866" w:rsidRPr="005A2866" w:rsidRDefault="005A2866" w:rsidP="007B50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Нецелевое  использование</w:t>
            </w:r>
            <w:proofErr w:type="gramEnd"/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бюджетных средств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EF96DB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7B3589" w14:textId="77777777" w:rsidR="005A2866" w:rsidRPr="005A2866" w:rsidRDefault="005A2866" w:rsidP="007B50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449,7</w:t>
            </w:r>
          </w:p>
        </w:tc>
      </w:tr>
    </w:tbl>
    <w:p w14:paraId="72CA9A9F" w14:textId="619AB421" w:rsidR="005A2866" w:rsidRDefault="005A2866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54C4787" w14:textId="2AB39784" w:rsidR="00D55A78" w:rsidRPr="00D55A78" w:rsidRDefault="00D55A78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условием результативности деятельности КСП является обеспечение постоянного контроля за устранением наруше</w:t>
      </w:r>
      <w:r w:rsidR="00A35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 реализацией предложений и рекомендаций, данных в информационных письмах, направленных по результатам контрольной и экспертно-аналитической деятельности. Данная работа осуществляется </w:t>
      </w: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КСП в постоянном режиме. Не стал исключением и </w:t>
      </w:r>
      <w:r w:rsidR="001D1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14:paraId="6A60E1C1" w14:textId="235A2B0B" w:rsidR="00D55A78" w:rsidRPr="00D55A78" w:rsidRDefault="00D55A78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контрольных и экспертно-аналитических мероприятий составлено </w:t>
      </w:r>
      <w:r w:rsidR="009E4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акта, 75</w:t>
      </w: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заключений, </w:t>
      </w:r>
      <w:r w:rsidR="00FA166C" w:rsidRPr="00C9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9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отчёт</w:t>
      </w:r>
      <w:r w:rsidR="009E498F" w:rsidRPr="00C9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A166C" w:rsidRPr="00C9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0D2BFC" w:rsidRPr="00C9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Коллеги</w:t>
      </w:r>
      <w:r w:rsidR="00FA166C" w:rsidRPr="00C9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D2BFC" w:rsidRPr="00C9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D2B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E4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сводных заключений</w:t>
      </w:r>
      <w:r w:rsidR="000D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 представления.</w:t>
      </w: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принятия мер по итогам данных мероприятий Контрольно-счетной палатой </w:t>
      </w:r>
      <w:r w:rsidR="00CA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внесено </w:t>
      </w:r>
      <w:r w:rsidR="000D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</w:t>
      </w:r>
      <w:r w:rsidR="00CA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</w:t>
      </w:r>
      <w:r w:rsidR="000D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CA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8</w:t>
      </w:r>
      <w:r w:rsidR="000D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A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информационных пис</w:t>
      </w:r>
      <w:r w:rsidR="00C97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ьма</w:t>
      </w: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устранению выявленных нарушений и совершенствованию бюджетного процесса, из которых</w:t>
      </w:r>
      <w:r w:rsidR="00CA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сегодняшний день реализованы все</w:t>
      </w:r>
      <w:r w:rsidRPr="00D55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1C18F8B" w14:textId="77777777" w:rsidR="00D55A78" w:rsidRPr="00D55A78" w:rsidRDefault="00D55A78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</w:p>
    <w:p w14:paraId="19AC8697" w14:textId="77777777" w:rsidR="00D55A78" w:rsidRPr="00D55A78" w:rsidRDefault="00D55A78" w:rsidP="007B50E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Контроль за формированием и исполнением местного бюджета</w:t>
      </w:r>
    </w:p>
    <w:p w14:paraId="0AB40016" w14:textId="67A4E170" w:rsidR="00D55A78" w:rsidRDefault="00D55A78" w:rsidP="007B50E1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Предварительный контроль</w:t>
      </w:r>
      <w:r w:rsidR="008E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14:paraId="501EAED3" w14:textId="6D324AE1" w:rsidR="00712EDA" w:rsidRPr="00712EDA" w:rsidRDefault="00712EDA" w:rsidP="00FA166C">
      <w:pPr>
        <w:spacing w:after="0" w:line="36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«О Контрольно-счетной палате </w:t>
      </w:r>
      <w:r>
        <w:rPr>
          <w:rFonts w:ascii="Times New Roman" w:eastAsia="Calibri" w:hAnsi="Times New Roman" w:cs="Times New Roman"/>
          <w:sz w:val="28"/>
          <w:szCs w:val="28"/>
        </w:rPr>
        <w:t>Погарского</w:t>
      </w: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 района» и планом работы Контрольно-счетной палаты </w:t>
      </w:r>
      <w:proofErr w:type="gramStart"/>
      <w:r w:rsidRPr="00712EDA">
        <w:rPr>
          <w:rFonts w:ascii="Times New Roman" w:eastAsia="Calibri" w:hAnsi="Times New Roman" w:cs="Times New Roman"/>
          <w:sz w:val="28"/>
          <w:szCs w:val="28"/>
        </w:rPr>
        <w:t>на 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 год  проведено  2  экспертно-аналитических мероприятия по экспертизе проектов бюджетов. В ходе экспертизы рассмотрены вопросы соответствия проектов решений и представленных одновременно с ними документов и материалов требованиям бюджетного законодательства, проведен анализ обоснованности показателей проектов, проведена оценка качества прогнозирования доходов и планирования расходов бюджетов.</w:t>
      </w:r>
    </w:p>
    <w:p w14:paraId="4425B8FB" w14:textId="02A1EE88" w:rsidR="00712EDA" w:rsidRPr="00712EDA" w:rsidRDefault="00712EDA" w:rsidP="00FA166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«Экспертиза и подготовка заключения на проект </w:t>
      </w:r>
      <w:proofErr w:type="gramStart"/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решения 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Погарс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>кого</w:t>
      </w:r>
      <w:proofErr w:type="gramEnd"/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 районного </w:t>
      </w:r>
      <w:r w:rsidRPr="0071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  «О бюджете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Погар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ского муниципального района </w:t>
      </w:r>
      <w:r w:rsidR="00FA166C">
        <w:rPr>
          <w:rFonts w:ascii="Times New Roman" w:eastAsia="Calibri" w:hAnsi="Times New Roman" w:cs="Times New Roman"/>
          <w:bCs/>
          <w:sz w:val="28"/>
          <w:szCs w:val="28"/>
        </w:rPr>
        <w:t xml:space="preserve">Брянской области 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годов».  Проверкой охвачен 1 объект, подготовлено 1 заключение, </w:t>
      </w:r>
      <w:proofErr w:type="gramStart"/>
      <w:r w:rsidRPr="00712EDA">
        <w:rPr>
          <w:rFonts w:ascii="Times New Roman" w:eastAsia="Calibri" w:hAnsi="Times New Roman" w:cs="Times New Roman"/>
          <w:bCs/>
          <w:sz w:val="28"/>
          <w:szCs w:val="28"/>
        </w:rPr>
        <w:t>которое  направлено</w:t>
      </w:r>
      <w:proofErr w:type="gramEnd"/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Погар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ский районный </w:t>
      </w:r>
      <w:r w:rsidRPr="0071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  и 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главе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Погарс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кого района. Нарушений не установлено.  Проект бюджета рассмотрен и принят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Погар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ским районным </w:t>
      </w:r>
      <w:r w:rsidRPr="0071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депутатов.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6365756" w14:textId="54CCD07F" w:rsidR="00712EDA" w:rsidRPr="00712EDA" w:rsidRDefault="00712EDA" w:rsidP="00FA166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«Экспертиза и подготовка заключения на проекты решений "О бюджетах городского и сельских поселений </w:t>
      </w:r>
      <w:r w:rsidR="00FA166C">
        <w:rPr>
          <w:rFonts w:ascii="Times New Roman" w:eastAsia="Calibri" w:hAnsi="Times New Roman" w:cs="Times New Roman"/>
          <w:sz w:val="28"/>
          <w:szCs w:val="28"/>
        </w:rPr>
        <w:t>Погарс</w:t>
      </w:r>
      <w:r w:rsidRPr="00712EDA">
        <w:rPr>
          <w:rFonts w:ascii="Times New Roman" w:eastAsia="Calibri" w:hAnsi="Times New Roman" w:cs="Times New Roman"/>
          <w:sz w:val="28"/>
          <w:szCs w:val="28"/>
        </w:rPr>
        <w:t>кого района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 годов» (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 поселений).</w:t>
      </w:r>
    </w:p>
    <w:p w14:paraId="1DC17C80" w14:textId="553200CA" w:rsidR="00712EDA" w:rsidRPr="00712EDA" w:rsidRDefault="00712EDA" w:rsidP="009308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Мероприятием охвачено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 объектов, по итогам подготовлено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 заключений, которые направлены главам соответствующих администраций.    </w:t>
      </w:r>
    </w:p>
    <w:p w14:paraId="22D1F087" w14:textId="7CADE120" w:rsidR="00712EDA" w:rsidRPr="00712EDA" w:rsidRDefault="00712EDA" w:rsidP="009308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По результатам внешней проверки проектов бюджетов поселений установлено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 нарушений в ходе формирования бюджетов, в том числе:</w:t>
      </w:r>
    </w:p>
    <w:p w14:paraId="34676E14" w14:textId="621E8AEB" w:rsidR="00712EDA" w:rsidRPr="00D55A78" w:rsidRDefault="00712EDA" w:rsidP="007B50E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DA">
        <w:rPr>
          <w:rFonts w:ascii="Times New Roman" w:eastAsia="Calibri" w:hAnsi="Times New Roman" w:cs="Times New Roman"/>
          <w:bCs/>
          <w:sz w:val="28"/>
          <w:szCs w:val="28"/>
        </w:rPr>
        <w:t>- 1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нарушений в плане отсутствия документов и материалов, представляемых одновременно с проектом бюджета, </w:t>
      </w:r>
      <w:r w:rsidR="00C970F3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 w:rsidRPr="00712EDA">
        <w:rPr>
          <w:rFonts w:ascii="Times New Roman" w:eastAsia="Calibri" w:hAnsi="Times New Roman" w:cs="Times New Roman"/>
          <w:bCs/>
          <w:sz w:val="28"/>
          <w:szCs w:val="28"/>
        </w:rPr>
        <w:t>требованиям законодательства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данные нарушения были устранены. </w:t>
      </w:r>
    </w:p>
    <w:p w14:paraId="40C81234" w14:textId="665E8EE7" w:rsidR="00DF2751" w:rsidRPr="00712EDA" w:rsidRDefault="00712EDA" w:rsidP="007B50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EDA">
        <w:rPr>
          <w:rFonts w:ascii="Times New Roman" w:eastAsia="Calibri" w:hAnsi="Times New Roman" w:cs="Times New Roman"/>
          <w:bCs/>
          <w:sz w:val="28"/>
          <w:szCs w:val="28"/>
        </w:rPr>
        <w:t xml:space="preserve">Проекты бюджетов рассмотрены и приняты </w:t>
      </w:r>
      <w:r w:rsidRPr="0071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Советами народных депутатов</w:t>
      </w: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 поселений с учетом устранения замечаний, вынесенных КСП </w:t>
      </w:r>
      <w:r>
        <w:rPr>
          <w:rFonts w:ascii="Times New Roman" w:eastAsia="Calibri" w:hAnsi="Times New Roman" w:cs="Times New Roman"/>
          <w:sz w:val="28"/>
          <w:szCs w:val="28"/>
        </w:rPr>
        <w:t>Погарс</w:t>
      </w:r>
      <w:r w:rsidRPr="00712EDA">
        <w:rPr>
          <w:rFonts w:ascii="Times New Roman" w:eastAsia="Calibri" w:hAnsi="Times New Roman" w:cs="Times New Roman"/>
          <w:sz w:val="28"/>
          <w:szCs w:val="28"/>
        </w:rPr>
        <w:t xml:space="preserve">кого района.  </w:t>
      </w:r>
    </w:p>
    <w:p w14:paraId="70812C05" w14:textId="2BD192DC" w:rsidR="00D55A78" w:rsidRPr="00D55A78" w:rsidRDefault="00D55A78" w:rsidP="007B50E1">
      <w:pPr>
        <w:keepNext/>
        <w:keepLines/>
        <w:tabs>
          <w:tab w:val="left" w:pos="5010"/>
          <w:tab w:val="left" w:pos="6645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Оперативный контроль</w:t>
      </w:r>
      <w:r w:rsidR="008E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5ABC31C" w14:textId="4D7A3202" w:rsidR="008A748F" w:rsidRDefault="00D55A78" w:rsidP="007B50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1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оперативный контроль и анализ исполнения районного бюджета осуществлялся Контрольно-счетной палатой</w:t>
      </w:r>
      <w:r w:rsidR="0093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экспертно-аналитической деятельности по экспертизе проектов решений </w:t>
      </w:r>
      <w:r w:rsidR="00BC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районного Совета народных депутатов </w:t>
      </w:r>
      <w:r w:rsidR="002E5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 решение «О бюджете Погарск</w:t>
      </w:r>
      <w:r w:rsidR="00FB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Брянской области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D1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B0A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0A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748F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указанных экспертиз подготовлено и направлено в Погарский райо</w:t>
      </w:r>
      <w:r w:rsid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Совет народных депутатов 8</w:t>
      </w:r>
      <w:r w:rsidR="008A748F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</w:t>
      </w:r>
      <w:r w:rsid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54068C" w14:textId="3A75CA4F" w:rsidR="008A748F" w:rsidRPr="008A748F" w:rsidRDefault="008A748F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внешнего муниципального финансового контроля в течение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Контрольно-счетной палатой </w:t>
      </w:r>
      <w:r w:rsidR="0093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района 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оперативный контроль за исполнением бюджета, достоверностью, полнотой и соответствием нормативным требованиям составления и представления квартальной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района, а так 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за 1 квартал,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месяцев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93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оперативного контроля проведено 6 экспертно-аналитических мероприятий,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контроля.</w:t>
      </w:r>
    </w:p>
    <w:p w14:paraId="488BD2F8" w14:textId="3346FBBA" w:rsidR="008A748F" w:rsidRDefault="008A748F" w:rsidP="007B50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48F">
        <w:rPr>
          <w:rFonts w:ascii="Times New Roman" w:eastAsia="Calibri" w:hAnsi="Times New Roman" w:cs="Times New Roman"/>
          <w:sz w:val="28"/>
          <w:szCs w:val="28"/>
        </w:rPr>
        <w:t xml:space="preserve">По результатам оперативного контроля за исполнением бюджета </w:t>
      </w:r>
      <w:proofErr w:type="gramStart"/>
      <w:r w:rsidRPr="008A748F">
        <w:rPr>
          <w:rFonts w:ascii="Times New Roman" w:eastAsia="Calibri" w:hAnsi="Times New Roman" w:cs="Times New Roman"/>
          <w:sz w:val="28"/>
          <w:szCs w:val="28"/>
        </w:rPr>
        <w:t xml:space="preserve">выявлено  </w:t>
      </w:r>
      <w:r w:rsidR="00930845">
        <w:rPr>
          <w:rFonts w:ascii="Times New Roman" w:eastAsia="Calibri" w:hAnsi="Times New Roman" w:cs="Times New Roman"/>
          <w:sz w:val="28"/>
          <w:szCs w:val="28"/>
        </w:rPr>
        <w:t>16</w:t>
      </w:r>
      <w:proofErr w:type="gramEnd"/>
      <w:r w:rsidRPr="008A748F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A748F">
        <w:rPr>
          <w:rFonts w:ascii="Times New Roman" w:eastAsia="Calibri" w:hAnsi="Times New Roman" w:cs="Times New Roman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 (нарушения при заполнении отдельных отчетных форм).</w:t>
      </w:r>
    </w:p>
    <w:p w14:paraId="45063ABC" w14:textId="3FA1F647" w:rsidR="00E712A1" w:rsidRPr="008A748F" w:rsidRDefault="00E712A1" w:rsidP="007B50E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оперативного контроля и экспертиз</w:t>
      </w:r>
      <w:r w:rsidR="00424C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отчётов об исполнении бюджетов сельских поселений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квартал, </w:t>
      </w:r>
      <w:r w:rsidRPr="00D55A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и 9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выявлены нарушения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70,7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</w:t>
      </w:r>
      <w:r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нарушение статьи 34 Бюджетного Кодекса РФ, в результате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едостаточной работы, допущено </w:t>
      </w:r>
      <w:r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неэффективное использование бюджетных сре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– пени за несвоевременную о</w:t>
      </w:r>
      <w:r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плату страховых взносов. </w:t>
      </w:r>
    </w:p>
    <w:p w14:paraId="6A87548F" w14:textId="2A88A94F" w:rsidR="008A748F" w:rsidRDefault="008A748F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оперативного контроля Контрольно-счетной палатой</w:t>
      </w:r>
      <w:r w:rsidR="0093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подготовлено и направлено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района, главам поселений и главам соответствующих администраций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C970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отмечен ряд замечаний и недостатков, в том числе по заполнению приложений к решениям об утверждении отчетов об исполнении бюджетов и по </w:t>
      </w:r>
      <w:proofErr w:type="gramStart"/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  отдельных</w:t>
      </w:r>
      <w:proofErr w:type="gramEnd"/>
      <w:r w:rsidRPr="008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отчетных форм бухгалтерской отчетности. </w:t>
      </w:r>
    </w:p>
    <w:p w14:paraId="431655AF" w14:textId="2E47A084" w:rsidR="00D55A78" w:rsidRDefault="00D55A78" w:rsidP="007B50E1">
      <w:pPr>
        <w:keepNext/>
        <w:keepLines/>
        <w:tabs>
          <w:tab w:val="left" w:pos="6225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Последующий контроль</w:t>
      </w:r>
      <w:r w:rsidR="008E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EF267CF" w14:textId="1566DC33" w:rsidR="00E712A1" w:rsidRPr="00E712A1" w:rsidRDefault="00E712A1" w:rsidP="007B50E1">
      <w:pPr>
        <w:spacing w:after="0" w:line="360" w:lineRule="auto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264.4 Бюджетного кодекса Российской Федерации, Положением «О Контрольно-счётной палате </w:t>
      </w:r>
      <w:r>
        <w:rPr>
          <w:rFonts w:ascii="Times New Roman" w:eastAsia="Calibri" w:hAnsi="Times New Roman" w:cs="Times New Roman"/>
          <w:sz w:val="28"/>
          <w:szCs w:val="28"/>
        </w:rPr>
        <w:t>Погарс</w:t>
      </w:r>
      <w:r w:rsidRPr="00E712A1">
        <w:rPr>
          <w:rFonts w:ascii="Times New Roman" w:eastAsia="Calibri" w:hAnsi="Times New Roman" w:cs="Times New Roman"/>
          <w:sz w:val="28"/>
          <w:szCs w:val="28"/>
        </w:rPr>
        <w:t>кого района» и планом работы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год Контрольно-счётной палатой в рамках внешней проверки годового отчета об исполнении районного бюджета и бюджетов поселений проведены 2 экспертно-аналитически</w:t>
      </w:r>
      <w:r w:rsidR="00424C14">
        <w:rPr>
          <w:rFonts w:ascii="Times New Roman" w:eastAsia="Calibri" w:hAnsi="Times New Roman" w:cs="Times New Roman"/>
          <w:sz w:val="28"/>
          <w:szCs w:val="28"/>
        </w:rPr>
        <w:t>х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424C14">
        <w:rPr>
          <w:rFonts w:ascii="Times New Roman" w:eastAsia="Calibri" w:hAnsi="Times New Roman" w:cs="Times New Roman"/>
          <w:sz w:val="28"/>
          <w:szCs w:val="28"/>
        </w:rPr>
        <w:t>й</w:t>
      </w:r>
      <w:r w:rsidRPr="00E712A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8547A5" w14:textId="435C2F21" w:rsidR="00E712A1" w:rsidRPr="00E712A1" w:rsidRDefault="00E712A1" w:rsidP="007B50E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Экспертно-аналитическое мероприятие «Экспертиза и подготовка заключения на проект решения </w:t>
      </w:r>
      <w:r w:rsidR="003600B6">
        <w:rPr>
          <w:rFonts w:ascii="Times New Roman" w:eastAsia="Calibri" w:hAnsi="Times New Roman" w:cs="Times New Roman"/>
          <w:sz w:val="28"/>
          <w:szCs w:val="28"/>
        </w:rPr>
        <w:t>Погарс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кого районного Совета народных депутатов «Об исполнении бюджета </w:t>
      </w:r>
      <w:r w:rsidR="003600B6">
        <w:rPr>
          <w:rFonts w:ascii="Times New Roman" w:eastAsia="Calibri" w:hAnsi="Times New Roman" w:cs="Times New Roman"/>
          <w:sz w:val="28"/>
          <w:szCs w:val="28"/>
        </w:rPr>
        <w:t>Погарс</w:t>
      </w:r>
      <w:r w:rsidRPr="00E712A1">
        <w:rPr>
          <w:rFonts w:ascii="Times New Roman" w:eastAsia="Calibri" w:hAnsi="Times New Roman" w:cs="Times New Roman"/>
          <w:sz w:val="28"/>
          <w:szCs w:val="28"/>
        </w:rPr>
        <w:t>кого муниципального района</w:t>
      </w:r>
      <w:r w:rsidR="00930845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E712A1">
        <w:rPr>
          <w:rFonts w:ascii="Times New Roman" w:eastAsia="Calibri" w:hAnsi="Times New Roman" w:cs="Times New Roman"/>
          <w:sz w:val="28"/>
          <w:szCs w:val="28"/>
        </w:rPr>
        <w:t>» за 202</w:t>
      </w:r>
      <w:r w:rsidR="003600B6">
        <w:rPr>
          <w:rFonts w:ascii="Times New Roman" w:eastAsia="Calibri" w:hAnsi="Times New Roman" w:cs="Times New Roman"/>
          <w:sz w:val="28"/>
          <w:szCs w:val="28"/>
        </w:rPr>
        <w:t>1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год», в рамках которого проведены проверки годовой бюджетной отчетности 6 главных администраторов бюджетных </w:t>
      </w:r>
      <w:r w:rsidRPr="00E712A1">
        <w:rPr>
          <w:rFonts w:ascii="Times New Roman" w:eastAsia="Calibri" w:hAnsi="Times New Roman" w:cs="Times New Roman"/>
          <w:sz w:val="28"/>
          <w:szCs w:val="28"/>
        </w:rPr>
        <w:lastRenderedPageBreak/>
        <w:t>средств района. По итогам подготовлено 6 заключений и 1 сводное заключение.</w:t>
      </w:r>
    </w:p>
    <w:p w14:paraId="581A3771" w14:textId="2135669A" w:rsidR="00E712A1" w:rsidRPr="00E712A1" w:rsidRDefault="00E712A1" w:rsidP="009308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По результатам внешней проверки годового отчета </w:t>
      </w:r>
      <w:r w:rsidR="003600B6">
        <w:rPr>
          <w:rFonts w:ascii="Times New Roman" w:eastAsia="Calibri" w:hAnsi="Times New Roman" w:cs="Times New Roman"/>
          <w:sz w:val="28"/>
          <w:szCs w:val="28"/>
        </w:rPr>
        <w:t>Погарс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кого района </w:t>
      </w:r>
      <w:proofErr w:type="gramStart"/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выявлено  </w:t>
      </w:r>
      <w:r w:rsidR="000B7128"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нарушения ведения бухгалтерского учета и составления отчетности - нарушения при заполнении отдельных отчетных форм главными администраторами бюджетных средств  района.</w:t>
      </w:r>
    </w:p>
    <w:p w14:paraId="6414DB0E" w14:textId="67B5C3C7" w:rsidR="00E712A1" w:rsidRPr="00E712A1" w:rsidRDefault="00E712A1" w:rsidP="007B50E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Экспертно-аналитическое мероприятие «Экспертиза и подготовка заключения на проекты решений Советов народных депутатов поселений «Об исполнении бюджета 1 городского и </w:t>
      </w:r>
      <w:r w:rsidR="000B7128">
        <w:rPr>
          <w:rFonts w:ascii="Times New Roman" w:eastAsia="Calibri" w:hAnsi="Times New Roman" w:cs="Times New Roman"/>
          <w:sz w:val="28"/>
          <w:szCs w:val="28"/>
        </w:rPr>
        <w:t>12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сельский поселений за 202</w:t>
      </w:r>
      <w:r w:rsidR="000B7128">
        <w:rPr>
          <w:rFonts w:ascii="Times New Roman" w:eastAsia="Calibri" w:hAnsi="Times New Roman" w:cs="Times New Roman"/>
          <w:sz w:val="28"/>
          <w:szCs w:val="28"/>
        </w:rPr>
        <w:t>1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год». В рамках данного мероприятия проведены проверки годовой бюджетной отчетности </w:t>
      </w:r>
      <w:r w:rsidR="000B7128">
        <w:rPr>
          <w:rFonts w:ascii="Times New Roman" w:eastAsia="Calibri" w:hAnsi="Times New Roman" w:cs="Times New Roman"/>
          <w:sz w:val="28"/>
          <w:szCs w:val="28"/>
        </w:rPr>
        <w:t>13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главных администраторов бюджетных средств и подготовлено </w:t>
      </w:r>
      <w:r w:rsidR="000B7128">
        <w:rPr>
          <w:rFonts w:ascii="Times New Roman" w:eastAsia="Calibri" w:hAnsi="Times New Roman" w:cs="Times New Roman"/>
          <w:sz w:val="28"/>
          <w:szCs w:val="28"/>
        </w:rPr>
        <w:t>13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заключений.</w:t>
      </w:r>
    </w:p>
    <w:p w14:paraId="33689A9D" w14:textId="4E6CBD7E" w:rsidR="00E712A1" w:rsidRPr="00E712A1" w:rsidRDefault="00E712A1" w:rsidP="00FA6E5A">
      <w:pPr>
        <w:spacing w:after="0" w:line="360" w:lineRule="auto"/>
        <w:ind w:left="7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По результатам внешней проверки годовых отчетов поселений выявлено </w:t>
      </w:r>
      <w:r w:rsidR="00FA6E5A">
        <w:rPr>
          <w:rFonts w:ascii="Times New Roman" w:eastAsia="Calibri" w:hAnsi="Times New Roman" w:cs="Times New Roman"/>
          <w:sz w:val="28"/>
          <w:szCs w:val="28"/>
        </w:rPr>
        <w:t xml:space="preserve">48 </w:t>
      </w:r>
      <w:r w:rsidRPr="00E712A1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F50966">
        <w:rPr>
          <w:rFonts w:ascii="Times New Roman" w:eastAsia="Calibri" w:hAnsi="Times New Roman" w:cs="Times New Roman"/>
          <w:sz w:val="28"/>
          <w:szCs w:val="28"/>
        </w:rPr>
        <w:t>й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общих требований к бухгалтерской (финансовой) отчетности экономического субъекта, в том числе к ее составу - нарушения при заполнении отдельных отчетных </w:t>
      </w:r>
      <w:proofErr w:type="gramStart"/>
      <w:r w:rsidRPr="00E712A1">
        <w:rPr>
          <w:rFonts w:ascii="Times New Roman" w:eastAsia="Calibri" w:hAnsi="Times New Roman" w:cs="Times New Roman"/>
          <w:sz w:val="28"/>
          <w:szCs w:val="28"/>
        </w:rPr>
        <w:t>форм,  непредставление</w:t>
      </w:r>
      <w:proofErr w:type="gramEnd"/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некоторых отчетных форм, либо представление форм, не оговоренных Инструкцией.</w:t>
      </w:r>
    </w:p>
    <w:p w14:paraId="676ED295" w14:textId="69C0E561" w:rsidR="00E712A1" w:rsidRPr="00E712A1" w:rsidRDefault="00E712A1" w:rsidP="00FA6E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2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 w:rsidRPr="00E7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оценке исполнения бюджетов поселений </w:t>
      </w:r>
      <w:r w:rsidR="00F50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</w:t>
      </w:r>
      <w:r w:rsidRPr="00E71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за 202</w:t>
      </w:r>
      <w:r w:rsidR="00F509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A6E5A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выявлены нарушения на общую сумму </w:t>
      </w:r>
      <w:r w:rsidR="00FA6E5A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FA6E5A"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</w:t>
      </w:r>
      <w:r w:rsidR="00FA6E5A"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нарушение статьи 34 Бюджетного Кодекса РФ, в результате н</w:t>
      </w:r>
      <w:r w:rsidR="00FA6E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едостаточной работы, допущено </w:t>
      </w:r>
      <w:r w:rsidR="00FA6E5A"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неэффективное использование бюджетных сре</w:t>
      </w:r>
      <w:r w:rsidR="00FA6E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– пени за несвоевременную о</w:t>
      </w:r>
      <w:r w:rsidR="00FA6E5A"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плату страховых взносов. </w:t>
      </w:r>
    </w:p>
    <w:p w14:paraId="7AAA0A51" w14:textId="0F74C769" w:rsidR="00D55A78" w:rsidRDefault="00D55A78" w:rsidP="007B50E1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Краткая характеристика контрольных мероприятий</w:t>
      </w:r>
      <w:r w:rsidR="008E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14:paraId="1A820AA0" w14:textId="07CF45AB" w:rsidR="0046419B" w:rsidRDefault="0046419B" w:rsidP="00FA6E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Контрольно-счетная палата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Погарс</w:t>
      </w: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муниципального района провела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контрольных мероприятия. Объем поверенных средств составил </w:t>
      </w:r>
      <w:r w:rsidR="000F7A9D">
        <w:rPr>
          <w:rFonts w:ascii="Times New Roman" w:eastAsia="Calibri" w:hAnsi="Times New Roman" w:cs="Times New Roman"/>
          <w:color w:val="000000"/>
          <w:sz w:val="28"/>
          <w:szCs w:val="28"/>
        </w:rPr>
        <w:t>179 млн. 858 тыс. 700</w:t>
      </w: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рублей, в том числе:</w:t>
      </w:r>
    </w:p>
    <w:p w14:paraId="0DF01300" w14:textId="2DCFE610" w:rsidR="000F7A9D" w:rsidRPr="0046419B" w:rsidRDefault="000F7A9D" w:rsidP="007B50E1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</w:t>
      </w: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259</w:t>
      </w: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</w:t>
      </w:r>
      <w:r w:rsidR="00154F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100</w:t>
      </w: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рублей;</w:t>
      </w:r>
    </w:p>
    <w:p w14:paraId="09DE5E4A" w14:textId="3977A303" w:rsidR="0046419B" w:rsidRPr="0046419B" w:rsidRDefault="0046419B" w:rsidP="007B50E1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средства областного бюджета – </w:t>
      </w:r>
      <w:r w:rsidR="000F7A9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54F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млн.</w:t>
      </w:r>
      <w:r w:rsidR="000F7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3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831 </w:t>
      </w: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тыс. </w:t>
      </w:r>
      <w:r w:rsidR="001D3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300 </w:t>
      </w: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>рублей;</w:t>
      </w:r>
    </w:p>
    <w:p w14:paraId="32D3FF45" w14:textId="5A9A019C" w:rsidR="0046419B" w:rsidRPr="0046419B" w:rsidRDefault="0046419B" w:rsidP="007B50E1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средства местного бюджета – </w:t>
      </w:r>
      <w:r w:rsidR="001D3136">
        <w:rPr>
          <w:rFonts w:ascii="Times New Roman" w:eastAsia="Calibri" w:hAnsi="Times New Roman" w:cs="Times New Roman"/>
          <w:color w:val="000000"/>
          <w:sz w:val="28"/>
          <w:szCs w:val="28"/>
        </w:rPr>
        <w:t>84 млн. 222</w:t>
      </w: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</w:t>
      </w:r>
      <w:r w:rsidR="001D31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</w:t>
      </w: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рублей; </w:t>
      </w:r>
    </w:p>
    <w:p w14:paraId="09F4D15D" w14:textId="77160009" w:rsidR="0046419B" w:rsidRPr="0046419B" w:rsidRDefault="0046419B" w:rsidP="007B50E1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19B">
        <w:rPr>
          <w:rFonts w:ascii="Times New Roman" w:eastAsia="Calibri" w:hAnsi="Times New Roman" w:cs="Times New Roman"/>
          <w:color w:val="000000"/>
          <w:sz w:val="28"/>
          <w:szCs w:val="28"/>
        </w:rPr>
        <w:t>средства унитарных предприятий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района – </w:t>
      </w:r>
      <w:r w:rsidR="001D3136">
        <w:rPr>
          <w:rFonts w:ascii="Times New Roman" w:eastAsia="Calibri" w:hAnsi="Times New Roman" w:cs="Times New Roman"/>
          <w:sz w:val="28"/>
          <w:szCs w:val="28"/>
        </w:rPr>
        <w:t>91 млн.</w:t>
      </w:r>
      <w:r w:rsidR="006F5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136">
        <w:rPr>
          <w:rFonts w:ascii="Times New Roman" w:eastAsia="Calibri" w:hAnsi="Times New Roman" w:cs="Times New Roman"/>
          <w:sz w:val="28"/>
          <w:szCs w:val="28"/>
        </w:rPr>
        <w:t>546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1D3136">
        <w:rPr>
          <w:rFonts w:ascii="Times New Roman" w:eastAsia="Calibri" w:hAnsi="Times New Roman" w:cs="Times New Roman"/>
          <w:sz w:val="28"/>
          <w:szCs w:val="28"/>
        </w:rPr>
        <w:t xml:space="preserve">300 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14:paraId="1010815A" w14:textId="799F569A" w:rsidR="0046419B" w:rsidRPr="0046419B" w:rsidRDefault="0046419B" w:rsidP="007B50E1">
      <w:pPr>
        <w:spacing w:after="0" w:line="360" w:lineRule="auto"/>
        <w:ind w:right="60" w:firstLine="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41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В </w:t>
      </w:r>
      <w:proofErr w:type="gramStart"/>
      <w:r w:rsidRPr="0046419B">
        <w:rPr>
          <w:rFonts w:ascii="Times New Roman" w:eastAsia="Calibri" w:hAnsi="Times New Roman" w:cs="Times New Roman"/>
          <w:bCs/>
          <w:sz w:val="28"/>
          <w:szCs w:val="28"/>
        </w:rPr>
        <w:t>ходе  контрольных</w:t>
      </w:r>
      <w:proofErr w:type="gramEnd"/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выявлено </w:t>
      </w:r>
      <w:r w:rsidR="001D313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FA6E5A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</w:t>
      </w:r>
      <w:r w:rsidR="00C970F3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, из них </w:t>
      </w:r>
      <w:r w:rsidR="00FA6E5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имеющих стоимостную оценку на сумму </w:t>
      </w:r>
      <w:r w:rsidR="00FA6E5A">
        <w:rPr>
          <w:rFonts w:ascii="Times New Roman" w:eastAsia="Calibri" w:hAnsi="Times New Roman" w:cs="Times New Roman"/>
          <w:bCs/>
          <w:sz w:val="28"/>
          <w:szCs w:val="28"/>
        </w:rPr>
        <w:t>466,7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 Кроме того, установлено </w:t>
      </w:r>
      <w:r w:rsidR="001D3136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>случа</w:t>
      </w:r>
      <w:r w:rsidR="001D3136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неэффективного использования бюджетных средств, на сумму </w:t>
      </w:r>
      <w:r w:rsidR="001D3136">
        <w:rPr>
          <w:rFonts w:ascii="Times New Roman" w:eastAsia="Calibri" w:hAnsi="Times New Roman" w:cs="Times New Roman"/>
          <w:bCs/>
          <w:sz w:val="28"/>
          <w:szCs w:val="28"/>
        </w:rPr>
        <w:t>3,7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</w:p>
    <w:p w14:paraId="643F25BF" w14:textId="1AE12306" w:rsidR="0046419B" w:rsidRPr="0046419B" w:rsidRDefault="0046419B" w:rsidP="007B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       По итогам контрольных мероприятий оформлено 4 акта, </w:t>
      </w:r>
      <w:r w:rsidR="001D3136" w:rsidRPr="001D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отчета</w:t>
      </w:r>
      <w:r w:rsidR="001D3136">
        <w:rPr>
          <w:rFonts w:ascii="Times New Roman" w:eastAsia="Calibri" w:hAnsi="Times New Roman" w:cs="Times New Roman"/>
          <w:sz w:val="28"/>
          <w:szCs w:val="28"/>
        </w:rPr>
        <w:t>, 3 представления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641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решение </w:t>
      </w:r>
      <w:r w:rsidR="00C970F3">
        <w:rPr>
          <w:rFonts w:ascii="Times New Roman" w:eastAsia="Calibri" w:hAnsi="Times New Roman" w:cs="Times New Roman"/>
          <w:sz w:val="28"/>
          <w:szCs w:val="28"/>
        </w:rPr>
        <w:t>К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оллегии. </w:t>
      </w:r>
    </w:p>
    <w:p w14:paraId="121B0C90" w14:textId="4B4D9142" w:rsidR="0046419B" w:rsidRDefault="0046419B" w:rsidP="007B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</w:t>
      </w:r>
      <w:r w:rsidRPr="0046419B">
        <w:rPr>
          <w:rFonts w:ascii="Times New Roman" w:eastAsia="Calibri" w:hAnsi="Times New Roman" w:cs="Times New Roman"/>
          <w:b/>
          <w:bCs/>
          <w:sz w:val="28"/>
          <w:szCs w:val="28"/>
        </w:rPr>
        <w:t>с пунктом 2.1.1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плана Контрольно-счетной палаты на 202</w:t>
      </w:r>
      <w:r w:rsidR="001D3136">
        <w:rPr>
          <w:rFonts w:ascii="Times New Roman" w:eastAsia="Calibri" w:hAnsi="Times New Roman" w:cs="Times New Roman"/>
          <w:sz w:val="28"/>
          <w:szCs w:val="28"/>
        </w:rPr>
        <w:t>2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год было проведено контрольное мероприятие </w:t>
      </w:r>
      <w:r w:rsidR="001D3136" w:rsidRPr="001D3136">
        <w:rPr>
          <w:rFonts w:ascii="Times New Roman" w:eastAsia="Calibri" w:hAnsi="Times New Roman" w:cs="Times New Roman"/>
          <w:b/>
          <w:bCs/>
          <w:sz w:val="28"/>
          <w:szCs w:val="28"/>
        </w:rPr>
        <w:t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(совместное с контрольно-счетными органами муниципальных образований Брянской области).</w:t>
      </w:r>
      <w:r w:rsidR="006F5E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F5E86" w:rsidRPr="006F5E86">
        <w:rPr>
          <w:rFonts w:ascii="Times New Roman" w:eastAsia="Calibri" w:hAnsi="Times New Roman" w:cs="Times New Roman"/>
          <w:sz w:val="28"/>
          <w:szCs w:val="28"/>
        </w:rPr>
        <w:t>В ходе проверки нарушений не выявлено.</w:t>
      </w:r>
    </w:p>
    <w:p w14:paraId="79CA69D7" w14:textId="626DCE71" w:rsidR="006F5E86" w:rsidRPr="0046419B" w:rsidRDefault="006F5E86" w:rsidP="007B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      В </w:t>
      </w:r>
      <w:proofErr w:type="gramStart"/>
      <w:r w:rsidRPr="0046419B">
        <w:rPr>
          <w:rFonts w:ascii="Times New Roman" w:eastAsia="Calibri" w:hAnsi="Times New Roman" w:cs="Times New Roman"/>
          <w:sz w:val="28"/>
          <w:szCs w:val="28"/>
        </w:rPr>
        <w:t>ходе  данного</w:t>
      </w:r>
      <w:proofErr w:type="gramEnd"/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контрольного мероприятия объем проверенных средств составил </w:t>
      </w:r>
      <w:r>
        <w:rPr>
          <w:rFonts w:ascii="Times New Roman" w:eastAsia="Calibri" w:hAnsi="Times New Roman" w:cs="Times New Roman"/>
          <w:sz w:val="28"/>
          <w:szCs w:val="28"/>
        </w:rPr>
        <w:t>5 363,8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средства областного бюджета – </w:t>
      </w:r>
      <w:r>
        <w:rPr>
          <w:rFonts w:ascii="Times New Roman" w:eastAsia="Calibri" w:hAnsi="Times New Roman" w:cs="Times New Roman"/>
          <w:sz w:val="28"/>
          <w:szCs w:val="28"/>
        </w:rPr>
        <w:t>3 831,3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тыс. рублей, средства местного бюджета – </w:t>
      </w:r>
      <w:r>
        <w:rPr>
          <w:rFonts w:ascii="Times New Roman" w:eastAsia="Calibri" w:hAnsi="Times New Roman" w:cs="Times New Roman"/>
          <w:sz w:val="28"/>
          <w:szCs w:val="28"/>
        </w:rPr>
        <w:t>1 532,5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тыс. рублей. Оформлен 1 акт, 1 отчет и 1 решение </w:t>
      </w:r>
      <w:r w:rsidR="00C970F3">
        <w:rPr>
          <w:rFonts w:ascii="Times New Roman" w:eastAsia="Calibri" w:hAnsi="Times New Roman" w:cs="Times New Roman"/>
          <w:sz w:val="28"/>
          <w:szCs w:val="28"/>
        </w:rPr>
        <w:t>К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оллегии. </w:t>
      </w:r>
    </w:p>
    <w:p w14:paraId="7ABEABD3" w14:textId="4913913D" w:rsidR="006F5E86" w:rsidRPr="00B57B24" w:rsidRDefault="0046419B" w:rsidP="007B50E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46419B">
        <w:rPr>
          <w:rFonts w:ascii="Times New Roman" w:eastAsia="Calibri" w:hAnsi="Times New Roman" w:cs="Times New Roman"/>
          <w:b/>
          <w:bCs/>
          <w:sz w:val="28"/>
          <w:szCs w:val="28"/>
        </w:rPr>
        <w:t>с пунктом 2.1.2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плана Контрольно-счетной палаты на 202</w:t>
      </w:r>
      <w:r w:rsidR="006F5E86">
        <w:rPr>
          <w:rFonts w:ascii="Times New Roman" w:eastAsia="Calibri" w:hAnsi="Times New Roman" w:cs="Times New Roman"/>
          <w:sz w:val="28"/>
          <w:szCs w:val="28"/>
        </w:rPr>
        <w:t>2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год было проведено контрольное</w:t>
      </w:r>
      <w:r w:rsidR="006F5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E5A">
        <w:rPr>
          <w:rFonts w:ascii="Times New Roman" w:eastAsia="Calibri" w:hAnsi="Times New Roman" w:cs="Times New Roman"/>
          <w:sz w:val="28"/>
          <w:szCs w:val="28"/>
        </w:rPr>
        <w:t xml:space="preserve">мероприятие </w:t>
      </w:r>
      <w:r w:rsidR="006F5E86" w:rsidRPr="00B57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«Проверка финансово-хозяйственной деятельности </w:t>
      </w:r>
      <w:r w:rsidR="00B57B24" w:rsidRPr="00B57B24">
        <w:rPr>
          <w:rFonts w:ascii="Times New Roman" w:eastAsia="Arial" w:hAnsi="Times New Roman" w:cs="Times New Roman"/>
          <w:b/>
          <w:bCs/>
          <w:sz w:val="28"/>
          <w:szCs w:val="28"/>
        </w:rPr>
        <w:t>Муниципально</w:t>
      </w:r>
      <w:r w:rsidR="00C970F3">
        <w:rPr>
          <w:rFonts w:ascii="Times New Roman" w:eastAsia="Arial" w:hAnsi="Times New Roman" w:cs="Times New Roman"/>
          <w:b/>
          <w:bCs/>
          <w:sz w:val="28"/>
          <w:szCs w:val="28"/>
        </w:rPr>
        <w:t>го</w:t>
      </w:r>
      <w:r w:rsidR="00B57B24" w:rsidRPr="00B57B2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бюджетно</w:t>
      </w:r>
      <w:r w:rsidR="00C970F3">
        <w:rPr>
          <w:rFonts w:ascii="Times New Roman" w:eastAsia="Arial" w:hAnsi="Times New Roman" w:cs="Times New Roman"/>
          <w:b/>
          <w:bCs/>
          <w:sz w:val="28"/>
          <w:szCs w:val="28"/>
        </w:rPr>
        <w:t>го</w:t>
      </w:r>
      <w:r w:rsidR="00B57B24" w:rsidRPr="00B57B2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общеобразовательно</w:t>
      </w:r>
      <w:r w:rsidR="00C970F3">
        <w:rPr>
          <w:rFonts w:ascii="Times New Roman" w:eastAsia="Arial" w:hAnsi="Times New Roman" w:cs="Times New Roman"/>
          <w:b/>
          <w:bCs/>
          <w:sz w:val="28"/>
          <w:szCs w:val="28"/>
        </w:rPr>
        <w:t>го</w:t>
      </w:r>
      <w:r w:rsidR="00B57B24" w:rsidRPr="00B57B2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учреждени</w:t>
      </w:r>
      <w:r w:rsidR="00FA6E5A">
        <w:rPr>
          <w:rFonts w:ascii="Times New Roman" w:eastAsia="Arial" w:hAnsi="Times New Roman" w:cs="Times New Roman"/>
          <w:b/>
          <w:bCs/>
          <w:sz w:val="28"/>
          <w:szCs w:val="28"/>
        </w:rPr>
        <w:t>я</w:t>
      </w:r>
      <w:r w:rsidR="00B57B24" w:rsidRPr="00B57B2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C970F3">
        <w:rPr>
          <w:rFonts w:ascii="Times New Roman" w:eastAsia="Arial" w:hAnsi="Times New Roman" w:cs="Times New Roman"/>
          <w:b/>
          <w:bCs/>
          <w:sz w:val="28"/>
          <w:szCs w:val="28"/>
        </w:rPr>
        <w:t>«</w:t>
      </w:r>
      <w:r w:rsidR="00B57B24" w:rsidRPr="00B57B24">
        <w:rPr>
          <w:rFonts w:ascii="Times New Roman" w:eastAsia="Arial" w:hAnsi="Times New Roman" w:cs="Times New Roman"/>
          <w:b/>
          <w:bCs/>
          <w:sz w:val="28"/>
          <w:szCs w:val="28"/>
        </w:rPr>
        <w:t>Погарская средняя общеобразовательная школа №</w:t>
      </w:r>
      <w:r w:rsidR="00B57B24">
        <w:rPr>
          <w:rFonts w:ascii="Times New Roman" w:eastAsia="Arial" w:hAnsi="Times New Roman" w:cs="Times New Roman"/>
          <w:b/>
          <w:bCs/>
          <w:sz w:val="28"/>
          <w:szCs w:val="28"/>
        </w:rPr>
        <w:t>2</w:t>
      </w:r>
      <w:r w:rsidR="00C970F3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  <w:r w:rsidR="006F5E86" w:rsidRPr="00B57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2020 и 2021 годы».</w:t>
      </w:r>
    </w:p>
    <w:p w14:paraId="7911DF7A" w14:textId="34575A79" w:rsidR="0046419B" w:rsidRPr="0046419B" w:rsidRDefault="0046419B" w:rsidP="007B50E1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      В </w:t>
      </w:r>
      <w:proofErr w:type="gramStart"/>
      <w:r w:rsidRPr="0046419B">
        <w:rPr>
          <w:rFonts w:ascii="Times New Roman" w:eastAsia="Calibri" w:hAnsi="Times New Roman" w:cs="Times New Roman"/>
          <w:sz w:val="28"/>
          <w:szCs w:val="28"/>
        </w:rPr>
        <w:t>ходе  данного</w:t>
      </w:r>
      <w:proofErr w:type="gramEnd"/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контрольного мероприятия объем проверенных средств составил </w:t>
      </w:r>
      <w:r w:rsidR="00B57B24">
        <w:rPr>
          <w:rFonts w:ascii="Times New Roman" w:eastAsia="Calibri" w:hAnsi="Times New Roman" w:cs="Times New Roman"/>
          <w:sz w:val="28"/>
          <w:szCs w:val="28"/>
        </w:rPr>
        <w:t>75 154,1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тыс. рублей. Оформлен 1 акт, 1 отчет и 1 </w:t>
      </w:r>
      <w:r w:rsidR="00B57B24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D804E38" w14:textId="064EC80A" w:rsidR="00B57B24" w:rsidRDefault="0046419B" w:rsidP="007B50E1">
      <w:pPr>
        <w:spacing w:after="0" w:line="360" w:lineRule="auto"/>
        <w:ind w:right="60" w:firstLine="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    В ходе контрольного мероприятия выявлены </w:t>
      </w:r>
      <w:r w:rsidR="00134AC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FA6E5A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</w:t>
      </w:r>
      <w:r w:rsidR="00B57B24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, а именно: </w:t>
      </w:r>
    </w:p>
    <w:p w14:paraId="74E2EFF5" w14:textId="5638FCCB" w:rsidR="00134AC8" w:rsidRDefault="00134AC8" w:rsidP="007B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="00FA6E5A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общих требований к бухгалтерской (финансовой) отчетности экономического субъекта</w:t>
      </w:r>
      <w:r w:rsidR="00FA6E5A">
        <w:rPr>
          <w:rFonts w:ascii="Times New Roman" w:eastAsia="Calibri" w:hAnsi="Times New Roman" w:cs="Times New Roman"/>
          <w:sz w:val="28"/>
          <w:szCs w:val="28"/>
        </w:rPr>
        <w:t>, в том числе к ее составу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FEDA98" w14:textId="1CE17E2E" w:rsidR="00134AC8" w:rsidRDefault="00134AC8" w:rsidP="007B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- 7 нарушений предъявляемых к оформлению фактов хозяйственной жизни экономического </w:t>
      </w:r>
      <w:r w:rsidR="003E2F76">
        <w:rPr>
          <w:rFonts w:ascii="Times New Roman" w:eastAsia="Calibri" w:hAnsi="Times New Roman" w:cs="Times New Roman"/>
          <w:sz w:val="28"/>
          <w:szCs w:val="28"/>
        </w:rPr>
        <w:t>субъекта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первичными учетными документами; </w:t>
      </w:r>
    </w:p>
    <w:p w14:paraId="6F12C9D4" w14:textId="49CE7124" w:rsidR="003770A3" w:rsidRDefault="003E2F76" w:rsidP="00FA6E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6E5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нарушение </w:t>
      </w:r>
      <w:r w:rsidR="001174B8"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статьи 34 Бюджетного Кодекса РФ, в результате н</w:t>
      </w:r>
      <w:r w:rsidR="00117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едостаточной работы, допущено </w:t>
      </w:r>
      <w:r w:rsidR="001174B8" w:rsidRPr="0046419B">
        <w:rPr>
          <w:rFonts w:ascii="Times New Roman" w:eastAsia="Calibri" w:hAnsi="Times New Roman" w:cs="Times New Roman"/>
          <w:bCs/>
          <w:sz w:val="28"/>
          <w:szCs w:val="28"/>
        </w:rPr>
        <w:t>неэффективно</w:t>
      </w:r>
      <w:r w:rsidR="001174B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использовани</w:t>
      </w:r>
      <w:r w:rsidR="001174B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бюджетных средств, на сумму </w:t>
      </w:r>
      <w:r>
        <w:rPr>
          <w:rFonts w:ascii="Times New Roman" w:eastAsia="Calibri" w:hAnsi="Times New Roman" w:cs="Times New Roman"/>
          <w:bCs/>
          <w:sz w:val="28"/>
          <w:szCs w:val="28"/>
        </w:rPr>
        <w:t>1,7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46419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за нарушение законодательства о налогах и сборах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53FFE0" w14:textId="5D39021C" w:rsidR="0046419B" w:rsidRPr="0046419B" w:rsidRDefault="0046419B" w:rsidP="007B50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46419B">
        <w:rPr>
          <w:rFonts w:ascii="Times New Roman" w:eastAsia="Calibri" w:hAnsi="Times New Roman" w:cs="Times New Roman"/>
          <w:b/>
          <w:bCs/>
          <w:sz w:val="28"/>
          <w:szCs w:val="28"/>
        </w:rPr>
        <w:t>с пунктом 2.1.3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плана Контрольно-счетной палаты на 202</w:t>
      </w:r>
      <w:r w:rsidR="005D0E92">
        <w:rPr>
          <w:rFonts w:ascii="Times New Roman" w:eastAsia="Calibri" w:hAnsi="Times New Roman" w:cs="Times New Roman"/>
          <w:sz w:val="28"/>
          <w:szCs w:val="28"/>
        </w:rPr>
        <w:t>2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год было проведено контрольное </w:t>
      </w:r>
      <w:proofErr w:type="gramStart"/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мероприятие </w:t>
      </w:r>
      <w:r w:rsidRPr="004641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0E92" w:rsidRPr="005D0E92">
        <w:rPr>
          <w:rFonts w:ascii="Times New Roman" w:eastAsia="Arial" w:hAnsi="Times New Roman" w:cs="Times New Roman"/>
          <w:b/>
          <w:bCs/>
          <w:sz w:val="28"/>
          <w:szCs w:val="28"/>
          <w:lang w:eastAsia="zh-CN" w:bidi="hi-IN"/>
        </w:rPr>
        <w:t>«</w:t>
      </w:r>
      <w:proofErr w:type="gramEnd"/>
      <w:r w:rsidR="005D0E92" w:rsidRPr="005D0E92">
        <w:rPr>
          <w:rFonts w:ascii="Times New Roman" w:eastAsia="Arial" w:hAnsi="Times New Roman" w:cs="Times New Roman"/>
          <w:b/>
          <w:bCs/>
          <w:sz w:val="28"/>
          <w:szCs w:val="28"/>
          <w:lang w:eastAsia="zh-CN" w:bidi="hi-IN"/>
        </w:rPr>
        <w:t xml:space="preserve">Проверка соблюдения законодательства при осуществлении бюджетного процесса, а также использования бюджетных средств при исполнении бюджета </w:t>
      </w:r>
      <w:proofErr w:type="spellStart"/>
      <w:r w:rsidR="005D0E92" w:rsidRPr="005D0E92">
        <w:rPr>
          <w:rFonts w:ascii="Times New Roman" w:eastAsia="Arial" w:hAnsi="Times New Roman" w:cs="Times New Roman"/>
          <w:b/>
          <w:bCs/>
          <w:sz w:val="28"/>
          <w:szCs w:val="28"/>
          <w:lang w:eastAsia="zh-CN" w:bidi="hi-IN"/>
        </w:rPr>
        <w:t>Гетуновского</w:t>
      </w:r>
      <w:proofErr w:type="spellEnd"/>
      <w:r w:rsidR="005D0E92" w:rsidRPr="005D0E92">
        <w:rPr>
          <w:rFonts w:ascii="Times New Roman" w:eastAsia="Arial" w:hAnsi="Times New Roman" w:cs="Times New Roman"/>
          <w:b/>
          <w:bCs/>
          <w:sz w:val="28"/>
          <w:szCs w:val="28"/>
          <w:lang w:eastAsia="zh-CN" w:bidi="hi-IN"/>
        </w:rPr>
        <w:t xml:space="preserve"> сельского поселения за 2019,2020,2021 годы» (совместно с отделом контрольно-ревизионной и организационной работы администрации Погарского района).</w:t>
      </w:r>
    </w:p>
    <w:p w14:paraId="6D5CA337" w14:textId="1119A191" w:rsidR="005D0E92" w:rsidRPr="0046419B" w:rsidRDefault="0046419B" w:rsidP="007B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1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E92">
        <w:rPr>
          <w:rFonts w:ascii="Times New Roman" w:eastAsia="Calibri" w:hAnsi="Times New Roman" w:cs="Times New Roman"/>
          <w:sz w:val="28"/>
          <w:szCs w:val="28"/>
        </w:rPr>
        <w:tab/>
      </w:r>
      <w:r w:rsidR="005D0E92" w:rsidRPr="004641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5D0E92" w:rsidRPr="0046419B">
        <w:rPr>
          <w:rFonts w:ascii="Times New Roman" w:eastAsia="Calibri" w:hAnsi="Times New Roman" w:cs="Times New Roman"/>
          <w:sz w:val="28"/>
          <w:szCs w:val="28"/>
        </w:rPr>
        <w:t>ходе  данного</w:t>
      </w:r>
      <w:proofErr w:type="gramEnd"/>
      <w:r w:rsidR="005D0E92" w:rsidRPr="0046419B">
        <w:rPr>
          <w:rFonts w:ascii="Times New Roman" w:eastAsia="Calibri" w:hAnsi="Times New Roman" w:cs="Times New Roman"/>
          <w:sz w:val="28"/>
          <w:szCs w:val="28"/>
        </w:rPr>
        <w:t xml:space="preserve"> контрольного мероприятия объем проверенных средств составил </w:t>
      </w:r>
      <w:r w:rsidR="005D0E92">
        <w:rPr>
          <w:rFonts w:ascii="Times New Roman" w:eastAsia="Calibri" w:hAnsi="Times New Roman" w:cs="Times New Roman"/>
          <w:sz w:val="28"/>
          <w:szCs w:val="28"/>
        </w:rPr>
        <w:t>7 794,5</w:t>
      </w:r>
      <w:r w:rsidR="005D0E92" w:rsidRPr="0046419B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средства </w:t>
      </w:r>
      <w:r w:rsidR="005D0E92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5D0E92" w:rsidRPr="0046419B">
        <w:rPr>
          <w:rFonts w:ascii="Times New Roman" w:eastAsia="Calibri" w:hAnsi="Times New Roman" w:cs="Times New Roman"/>
          <w:sz w:val="28"/>
          <w:szCs w:val="28"/>
        </w:rPr>
        <w:t xml:space="preserve"> бюджета – </w:t>
      </w:r>
      <w:r w:rsidR="005D0E92">
        <w:rPr>
          <w:rFonts w:ascii="Times New Roman" w:eastAsia="Calibri" w:hAnsi="Times New Roman" w:cs="Times New Roman"/>
          <w:sz w:val="28"/>
          <w:szCs w:val="28"/>
        </w:rPr>
        <w:t>259,1</w:t>
      </w:r>
      <w:r w:rsidR="005D0E92" w:rsidRPr="0046419B">
        <w:rPr>
          <w:rFonts w:ascii="Times New Roman" w:eastAsia="Calibri" w:hAnsi="Times New Roman" w:cs="Times New Roman"/>
          <w:sz w:val="28"/>
          <w:szCs w:val="28"/>
        </w:rPr>
        <w:t xml:space="preserve"> тыс. рублей, средства местного бюджета – </w:t>
      </w:r>
      <w:r w:rsidR="005D0E92">
        <w:rPr>
          <w:rFonts w:ascii="Times New Roman" w:eastAsia="Calibri" w:hAnsi="Times New Roman" w:cs="Times New Roman"/>
          <w:sz w:val="28"/>
          <w:szCs w:val="28"/>
        </w:rPr>
        <w:t>7 535,4</w:t>
      </w:r>
      <w:r w:rsidR="005D0E92" w:rsidRPr="0046419B">
        <w:rPr>
          <w:rFonts w:ascii="Times New Roman" w:eastAsia="Calibri" w:hAnsi="Times New Roman" w:cs="Times New Roman"/>
          <w:sz w:val="28"/>
          <w:szCs w:val="28"/>
        </w:rPr>
        <w:t xml:space="preserve"> тыс. рублей. Оформлен 1 акт, 1 отчет и 1 </w:t>
      </w:r>
      <w:r w:rsidR="00CB6E86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="005D0E92" w:rsidRPr="004641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82381F5" w14:textId="48FBE7C2" w:rsidR="0046419B" w:rsidRDefault="0046419B" w:rsidP="007B50E1">
      <w:pPr>
        <w:spacing w:after="0" w:line="360" w:lineRule="auto"/>
        <w:ind w:right="60" w:firstLine="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    По итогам мероприятия выявлено </w:t>
      </w:r>
      <w:r w:rsidR="00CB6E8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1174B8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</w:t>
      </w:r>
      <w:r w:rsidR="001174B8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3770A3">
        <w:rPr>
          <w:rFonts w:ascii="Times New Roman" w:eastAsia="Calibri" w:hAnsi="Times New Roman" w:cs="Times New Roman"/>
          <w:bCs/>
          <w:sz w:val="28"/>
          <w:szCs w:val="28"/>
        </w:rPr>
        <w:t>, а именно:</w:t>
      </w:r>
    </w:p>
    <w:p w14:paraId="77CF8482" w14:textId="22EB7D6E" w:rsidR="003770A3" w:rsidRDefault="003770A3" w:rsidP="007B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общих требований к бухгалтерской (финансовой) отчетности экономического субъекта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1B7040" w14:textId="051F7349" w:rsidR="003770A3" w:rsidRDefault="003770A3" w:rsidP="007B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</w:t>
      </w:r>
      <w:r w:rsidR="001174B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нарушений предъявляемых к оформлению фактов хозяйственной жизни экономического субъекта первичными учетными документами; </w:t>
      </w:r>
    </w:p>
    <w:p w14:paraId="22967DA8" w14:textId="715A9373" w:rsidR="001174B8" w:rsidRPr="001174B8" w:rsidRDefault="001174B8" w:rsidP="007B50E1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74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- 2 нарушения </w:t>
      </w:r>
      <w:r w:rsidRPr="001174B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имеющих стоимостную оценку на </w:t>
      </w:r>
      <w:proofErr w:type="gramStart"/>
      <w:r w:rsidRPr="001174B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общую  сумму</w:t>
      </w:r>
      <w:proofErr w:type="gramEnd"/>
      <w:r w:rsidRPr="001174B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463,5 тыс. рублей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0AAE3F5D" w14:textId="0EB7B74A" w:rsidR="003770A3" w:rsidRDefault="003770A3" w:rsidP="007B50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74B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нарушения </w:t>
      </w:r>
      <w:r w:rsidR="001174B8" w:rsidRPr="00D55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статьи 34 Бюджетного Кодекса РФ, в результате н</w:t>
      </w:r>
      <w:r w:rsidR="00117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едостаточной работы </w:t>
      </w:r>
      <w:proofErr w:type="gramStart"/>
      <w:r w:rsidR="001174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допущено </w:t>
      </w:r>
      <w:r w:rsidR="001174B8"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>неэффективного</w:t>
      </w:r>
      <w:proofErr w:type="gramEnd"/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использования бюджетных средств, на сумму </w:t>
      </w:r>
      <w:r>
        <w:rPr>
          <w:rFonts w:ascii="Times New Roman" w:eastAsia="Calibri" w:hAnsi="Times New Roman" w:cs="Times New Roman"/>
          <w:bCs/>
          <w:sz w:val="28"/>
          <w:szCs w:val="28"/>
        </w:rPr>
        <w:t>2,0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46419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за нарушение законодательства о налогах и сборах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B0EA2" w14:textId="52806E71" w:rsidR="003770A3" w:rsidRPr="0046419B" w:rsidRDefault="003770A3" w:rsidP="007B50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46419B">
        <w:rPr>
          <w:rFonts w:ascii="Times New Roman" w:eastAsia="Calibri" w:hAnsi="Times New Roman" w:cs="Times New Roman"/>
          <w:b/>
          <w:bCs/>
          <w:sz w:val="28"/>
          <w:szCs w:val="28"/>
        </w:rPr>
        <w:t>с пунктом 2.1.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плана Контрольно-счетной палаты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год было проведено контрольное </w:t>
      </w:r>
      <w:proofErr w:type="gramStart"/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мероприятие </w:t>
      </w:r>
      <w:r w:rsidRPr="004641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139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DF139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Проверка финансово-</w:t>
      </w:r>
      <w:r w:rsidRPr="00DF139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хозяйственной деятельности МУП «Погарский районный водоканал» за 2020-2021 годы».                      </w:t>
      </w:r>
    </w:p>
    <w:p w14:paraId="298D5C28" w14:textId="3CB02294" w:rsidR="003770A3" w:rsidRPr="0046419B" w:rsidRDefault="003770A3" w:rsidP="007B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1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46419B">
        <w:rPr>
          <w:rFonts w:ascii="Times New Roman" w:eastAsia="Calibri" w:hAnsi="Times New Roman" w:cs="Times New Roman"/>
          <w:sz w:val="28"/>
          <w:szCs w:val="28"/>
        </w:rPr>
        <w:t>ходе  данного</w:t>
      </w:r>
      <w:proofErr w:type="gramEnd"/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контрольного мероприятия объем проверенных средств составил </w:t>
      </w:r>
      <w:r w:rsidR="00DF1392">
        <w:rPr>
          <w:rFonts w:ascii="Times New Roman" w:eastAsia="Calibri" w:hAnsi="Times New Roman" w:cs="Times New Roman"/>
          <w:sz w:val="28"/>
          <w:szCs w:val="28"/>
        </w:rPr>
        <w:t>91 546,3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F1392">
        <w:rPr>
          <w:rFonts w:ascii="Times New Roman" w:eastAsia="Calibri" w:hAnsi="Times New Roman" w:cs="Times New Roman"/>
          <w:sz w:val="28"/>
          <w:szCs w:val="28"/>
        </w:rPr>
        <w:t>.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 Оформлен 1 акт, 1 отчет и 1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Pr="004641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F153563" w14:textId="0DFE57D3" w:rsidR="003770A3" w:rsidRDefault="003770A3" w:rsidP="007B50E1">
      <w:pPr>
        <w:spacing w:after="0" w:line="360" w:lineRule="auto"/>
        <w:ind w:right="60" w:firstLine="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    По итогам мероприятия выявлено </w:t>
      </w:r>
      <w:r w:rsidR="00DF1392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46419B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, а именно:</w:t>
      </w:r>
    </w:p>
    <w:p w14:paraId="5BADDC0C" w14:textId="5B47AE29" w:rsidR="003770A3" w:rsidRDefault="003770A3" w:rsidP="007B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="00DF1392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424C14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общих требований к бухгалтерской (финансовой) отчетности экономического субъекта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E712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DFA455" w14:textId="24140313" w:rsidR="003770A3" w:rsidRDefault="003770A3" w:rsidP="007B50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139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DF139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392">
        <w:rPr>
          <w:rFonts w:ascii="Times New Roman" w:eastAsia="Calibri" w:hAnsi="Times New Roman" w:cs="Times New Roman"/>
          <w:sz w:val="28"/>
          <w:szCs w:val="28"/>
        </w:rPr>
        <w:t>порядка учёта и ведение реестра государственного (муниципального)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065B849" w14:textId="10AA1375" w:rsidR="00D55A78" w:rsidRPr="00D55A78" w:rsidRDefault="003770A3" w:rsidP="007B50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139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DF139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392">
        <w:rPr>
          <w:rFonts w:ascii="Times New Roman" w:eastAsia="Calibri" w:hAnsi="Times New Roman" w:cs="Times New Roman"/>
          <w:bCs/>
          <w:sz w:val="28"/>
          <w:szCs w:val="28"/>
        </w:rPr>
        <w:t>порядка обеспечения открытости и доступности сведений</w:t>
      </w:r>
      <w:r w:rsidR="00DF13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размещения на официальном сайте в информационно-телекоммуникационной сети «Интернет» или средств массовой информации.</w:t>
      </w:r>
    </w:p>
    <w:p w14:paraId="595B81C3" w14:textId="77777777" w:rsidR="00D55A78" w:rsidRPr="00D55A78" w:rsidRDefault="00D55A78" w:rsidP="007B50E1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14:paraId="268E0D5B" w14:textId="77777777" w:rsidR="00D55A78" w:rsidRPr="00D55A78" w:rsidRDefault="00D55A78" w:rsidP="007B50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Контрольно-счётной палатой обеспечена реализация полномочий, возложенных на неё Бюджетным Кодексом РФ, Законом Брянской области «О Контрольно-счётной палате Брянской области», Положением «О Контрольно-счётной палате Погарского района». Контрольная и экспертно-аналитическая деятельность Контрольно-счётной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имущества.</w:t>
      </w:r>
    </w:p>
    <w:p w14:paraId="32A3130F" w14:textId="5AA3AEC7" w:rsidR="00D55A78" w:rsidRPr="00D55A78" w:rsidRDefault="00D55A78" w:rsidP="007B50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D1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Контрольно-счётная палата Погарского района принимала участие в работе сессий, комиссий, коллегий, совещаний, проводимых органами муниципальной власти. На протяжении года велась совместная работа с правоохранительными органами Погарского района.</w:t>
      </w:r>
    </w:p>
    <w:p w14:paraId="351EE65D" w14:textId="77777777" w:rsidR="00D55A78" w:rsidRPr="00D55A78" w:rsidRDefault="00D55A78" w:rsidP="007B50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Контрольно-счётная палата Погарского района придерживается принципа информационной открытости перед обществом. Вся информация о результатах деятельности КСП, в соответствии с законодательством, своевременно размещалась на официальном сайте в сети Интернет. </w:t>
      </w:r>
    </w:p>
    <w:p w14:paraId="0C6D4ACF" w14:textId="60E490C0" w:rsidR="00D55A78" w:rsidRDefault="005A2866" w:rsidP="007B50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866">
        <w:rPr>
          <w:rFonts w:ascii="Times New Roman" w:eastAsia="Calibri" w:hAnsi="Times New Roman" w:cs="Times New Roman"/>
          <w:sz w:val="28"/>
          <w:szCs w:val="28"/>
        </w:rPr>
        <w:lastRenderedPageBreak/>
        <w:t>В течение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A2866">
        <w:rPr>
          <w:rFonts w:ascii="Times New Roman" w:eastAsia="Calibri" w:hAnsi="Times New Roman" w:cs="Times New Roman"/>
          <w:sz w:val="28"/>
          <w:szCs w:val="28"/>
        </w:rPr>
        <w:t xml:space="preserve"> года велась </w:t>
      </w:r>
      <w:proofErr w:type="gramStart"/>
      <w:r w:rsidRPr="005A2866">
        <w:rPr>
          <w:rFonts w:ascii="Times New Roman" w:eastAsia="Calibri" w:hAnsi="Times New Roman" w:cs="Times New Roman"/>
          <w:sz w:val="28"/>
          <w:szCs w:val="28"/>
        </w:rPr>
        <w:t xml:space="preserve">работа  </w:t>
      </w:r>
      <w:r w:rsidR="00424C1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424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866">
        <w:rPr>
          <w:rFonts w:ascii="Times New Roman" w:eastAsia="Calibri" w:hAnsi="Times New Roman" w:cs="Times New Roman"/>
          <w:sz w:val="28"/>
          <w:szCs w:val="28"/>
        </w:rPr>
        <w:t xml:space="preserve">наполнению своей информационной страницы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Погарс</w:t>
      </w:r>
      <w:r w:rsidRPr="005A2866">
        <w:rPr>
          <w:rFonts w:ascii="Times New Roman" w:eastAsia="Calibri" w:hAnsi="Times New Roman" w:cs="Times New Roman"/>
          <w:sz w:val="28"/>
          <w:szCs w:val="28"/>
        </w:rPr>
        <w:t>кого района, в части раскрытия информации о деятельности Контрольно-счетной палаты</w:t>
      </w:r>
      <w:r w:rsidR="00C970F3">
        <w:rPr>
          <w:rFonts w:ascii="Times New Roman" w:eastAsia="Calibri" w:hAnsi="Times New Roman" w:cs="Times New Roman"/>
          <w:sz w:val="28"/>
          <w:szCs w:val="28"/>
        </w:rPr>
        <w:t xml:space="preserve"> Погарского района</w:t>
      </w:r>
      <w:r w:rsidRPr="005A28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E635FC" w14:textId="77777777" w:rsidR="005A2866" w:rsidRPr="00D55A78" w:rsidRDefault="005A2866" w:rsidP="007B5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BA6F6" w14:textId="1973B0C3" w:rsidR="00D55A78" w:rsidRPr="00D55A78" w:rsidRDefault="00CA7681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70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55A78"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Контрольно-счетной палатой будет продолжена работа по:</w:t>
      </w:r>
    </w:p>
    <w:p w14:paraId="20A11B50" w14:textId="77777777" w:rsidR="00D55A78" w:rsidRPr="00D55A78" w:rsidRDefault="00D55A78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дальнейшему укреплению и развитию единой системы контроля формирования и исполнения районного бюджета;</w:t>
      </w:r>
    </w:p>
    <w:p w14:paraId="5FA18DC6" w14:textId="77777777" w:rsidR="00D55A78" w:rsidRPr="00D55A78" w:rsidRDefault="00D55A78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внедрению в 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 территории Погарского района;</w:t>
      </w:r>
    </w:p>
    <w:p w14:paraId="59032973" w14:textId="0E961409" w:rsidR="00D55A78" w:rsidRPr="00D55A78" w:rsidRDefault="00D55A78" w:rsidP="007B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расширению взаимодействия с правоохранительными органами, органами муниципальной власти.</w:t>
      </w:r>
    </w:p>
    <w:p w14:paraId="695A0FD2" w14:textId="77777777" w:rsidR="00D55A78" w:rsidRPr="00D55A78" w:rsidRDefault="00D55A78" w:rsidP="007B50E1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1DCC79" w14:textId="77777777" w:rsidR="00D55A78" w:rsidRPr="00D55A78" w:rsidRDefault="00D55A78" w:rsidP="007B50E1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3A07FC" w14:textId="114491B2" w:rsidR="00D55A78" w:rsidRPr="00D55A78" w:rsidRDefault="007B50E1" w:rsidP="007B50E1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п</w:t>
      </w:r>
      <w:r w:rsidR="00D55A78"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55A78"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A78"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Контрольно-счетной палаты </w:t>
      </w:r>
      <w:r w:rsidR="00D55A78"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Погарского района                                              </w:t>
      </w:r>
      <w:r w:rsid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D55A78" w:rsidRPr="00D5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Масюк</w:t>
      </w:r>
    </w:p>
    <w:p w14:paraId="4E513A12" w14:textId="77777777" w:rsidR="00630019" w:rsidRDefault="00630019" w:rsidP="007B50E1">
      <w:pPr>
        <w:spacing w:line="360" w:lineRule="auto"/>
      </w:pPr>
    </w:p>
    <w:sectPr w:rsidR="00630019" w:rsidSect="008C0FFE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68105" w14:textId="77777777" w:rsidR="008D61F4" w:rsidRDefault="008D61F4">
      <w:pPr>
        <w:spacing w:after="0" w:line="240" w:lineRule="auto"/>
      </w:pPr>
      <w:r>
        <w:separator/>
      </w:r>
    </w:p>
  </w:endnote>
  <w:endnote w:type="continuationSeparator" w:id="0">
    <w:p w14:paraId="4A089439" w14:textId="77777777" w:rsidR="008D61F4" w:rsidRDefault="008D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9CDAB" w14:textId="77777777" w:rsidR="008D61F4" w:rsidRDefault="008D61F4">
      <w:pPr>
        <w:spacing w:after="0" w:line="240" w:lineRule="auto"/>
      </w:pPr>
      <w:r>
        <w:separator/>
      </w:r>
    </w:p>
  </w:footnote>
  <w:footnote w:type="continuationSeparator" w:id="0">
    <w:p w14:paraId="06CF1DA4" w14:textId="77777777" w:rsidR="008D61F4" w:rsidRDefault="008D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906235"/>
      <w:docPartObj>
        <w:docPartGallery w:val="Page Numbers (Top of Page)"/>
        <w:docPartUnique/>
      </w:docPartObj>
    </w:sdtPr>
    <w:sdtEndPr/>
    <w:sdtContent>
      <w:p w14:paraId="1C9E7DEB" w14:textId="77777777" w:rsidR="008C0FFE" w:rsidRDefault="005441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7516E86" w14:textId="77777777" w:rsidR="008B4335" w:rsidRDefault="008D61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34989"/>
    <w:multiLevelType w:val="hybridMultilevel"/>
    <w:tmpl w:val="B2D88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22105F3"/>
    <w:multiLevelType w:val="multilevel"/>
    <w:tmpl w:val="E29C30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9C162BB"/>
    <w:multiLevelType w:val="multilevel"/>
    <w:tmpl w:val="BCA473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2AF6932"/>
    <w:multiLevelType w:val="hybridMultilevel"/>
    <w:tmpl w:val="C9F099F6"/>
    <w:lvl w:ilvl="0" w:tplc="45FC4D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8164340"/>
    <w:multiLevelType w:val="hybridMultilevel"/>
    <w:tmpl w:val="E2C0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7A"/>
    <w:rsid w:val="000015C6"/>
    <w:rsid w:val="000B7128"/>
    <w:rsid w:val="000D2BFC"/>
    <w:rsid w:val="000F7A9D"/>
    <w:rsid w:val="00106398"/>
    <w:rsid w:val="001174B8"/>
    <w:rsid w:val="00134AC8"/>
    <w:rsid w:val="00154F70"/>
    <w:rsid w:val="001C293E"/>
    <w:rsid w:val="001D17E6"/>
    <w:rsid w:val="001D3136"/>
    <w:rsid w:val="002376D7"/>
    <w:rsid w:val="002A52A6"/>
    <w:rsid w:val="002E5ECA"/>
    <w:rsid w:val="00317075"/>
    <w:rsid w:val="0032416C"/>
    <w:rsid w:val="003323D1"/>
    <w:rsid w:val="003600B6"/>
    <w:rsid w:val="003770A3"/>
    <w:rsid w:val="003D212C"/>
    <w:rsid w:val="003E2F76"/>
    <w:rsid w:val="003F54FE"/>
    <w:rsid w:val="00424C14"/>
    <w:rsid w:val="00440B7A"/>
    <w:rsid w:val="0046419B"/>
    <w:rsid w:val="005441A1"/>
    <w:rsid w:val="005A2866"/>
    <w:rsid w:val="005D0E92"/>
    <w:rsid w:val="006238D7"/>
    <w:rsid w:val="00630019"/>
    <w:rsid w:val="0065792F"/>
    <w:rsid w:val="006C706B"/>
    <w:rsid w:val="006E7F5F"/>
    <w:rsid w:val="006F5E86"/>
    <w:rsid w:val="0070622D"/>
    <w:rsid w:val="00712EDA"/>
    <w:rsid w:val="00714A9B"/>
    <w:rsid w:val="0074512C"/>
    <w:rsid w:val="007513BC"/>
    <w:rsid w:val="0075621F"/>
    <w:rsid w:val="00780E91"/>
    <w:rsid w:val="007B50E1"/>
    <w:rsid w:val="007B556B"/>
    <w:rsid w:val="007C2272"/>
    <w:rsid w:val="007D605E"/>
    <w:rsid w:val="007E110A"/>
    <w:rsid w:val="00811E3D"/>
    <w:rsid w:val="008726FB"/>
    <w:rsid w:val="008A748F"/>
    <w:rsid w:val="008D61F4"/>
    <w:rsid w:val="008E3BB3"/>
    <w:rsid w:val="008F5830"/>
    <w:rsid w:val="00930845"/>
    <w:rsid w:val="009A527A"/>
    <w:rsid w:val="009C1579"/>
    <w:rsid w:val="009E498F"/>
    <w:rsid w:val="00A2670B"/>
    <w:rsid w:val="00A353D0"/>
    <w:rsid w:val="00AE1CC5"/>
    <w:rsid w:val="00B01698"/>
    <w:rsid w:val="00B31049"/>
    <w:rsid w:val="00B57B24"/>
    <w:rsid w:val="00B70053"/>
    <w:rsid w:val="00BC250C"/>
    <w:rsid w:val="00C01A9F"/>
    <w:rsid w:val="00C36897"/>
    <w:rsid w:val="00C665C7"/>
    <w:rsid w:val="00C75BBC"/>
    <w:rsid w:val="00C970F3"/>
    <w:rsid w:val="00C97C1F"/>
    <w:rsid w:val="00CA0810"/>
    <w:rsid w:val="00CA7681"/>
    <w:rsid w:val="00CB2943"/>
    <w:rsid w:val="00CB6E86"/>
    <w:rsid w:val="00CF600D"/>
    <w:rsid w:val="00D422C6"/>
    <w:rsid w:val="00D55A78"/>
    <w:rsid w:val="00DF1392"/>
    <w:rsid w:val="00DF2751"/>
    <w:rsid w:val="00E712A1"/>
    <w:rsid w:val="00E7322F"/>
    <w:rsid w:val="00F42092"/>
    <w:rsid w:val="00F50966"/>
    <w:rsid w:val="00F957E3"/>
    <w:rsid w:val="00FA166C"/>
    <w:rsid w:val="00FA3047"/>
    <w:rsid w:val="00FA6E5A"/>
    <w:rsid w:val="00FB0A79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9138"/>
  <w15:chartTrackingRefBased/>
  <w15:docId w15:val="{D92C1317-EFF4-47E6-B644-8D00879B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A7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5A7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42092"/>
    <w:pPr>
      <w:ind w:left="720"/>
      <w:contextualSpacing/>
    </w:pPr>
  </w:style>
  <w:style w:type="character" w:styleId="a6">
    <w:name w:val="Strong"/>
    <w:basedOn w:val="a0"/>
    <w:uiPriority w:val="22"/>
    <w:qFormat/>
    <w:rsid w:val="0037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12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2023-03-30T07:21:00Z</cp:lastPrinted>
  <dcterms:created xsi:type="dcterms:W3CDTF">2022-02-28T08:40:00Z</dcterms:created>
  <dcterms:modified xsi:type="dcterms:W3CDTF">2023-03-30T07:23:00Z</dcterms:modified>
</cp:coreProperties>
</file>