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A2" w:rsidRPr="00B15641" w:rsidRDefault="00CF3FA2" w:rsidP="00CF3FA2">
      <w:pPr>
        <w:spacing w:line="240" w:lineRule="auto"/>
        <w:ind w:firstLine="4253"/>
        <w:contextualSpacing/>
        <w:jc w:val="both"/>
        <w:rPr>
          <w:rFonts w:ascii="Times New Roman" w:hAnsi="Times New Roman" w:cs="Times New Roman"/>
          <w:sz w:val="24"/>
          <w:szCs w:val="24"/>
        </w:rPr>
      </w:pPr>
      <w:r w:rsidRPr="00B15641">
        <w:rPr>
          <w:rFonts w:ascii="Times New Roman" w:hAnsi="Times New Roman" w:cs="Times New Roman"/>
          <w:sz w:val="24"/>
          <w:szCs w:val="24"/>
        </w:rPr>
        <w:t>Приложение №1</w:t>
      </w:r>
    </w:p>
    <w:p w:rsidR="00CF3FA2" w:rsidRPr="00B15641" w:rsidRDefault="00CF3FA2" w:rsidP="00CF3FA2">
      <w:pPr>
        <w:spacing w:line="240" w:lineRule="auto"/>
        <w:ind w:firstLine="4253"/>
        <w:contextualSpacing/>
        <w:jc w:val="both"/>
        <w:rPr>
          <w:rFonts w:ascii="Times New Roman" w:hAnsi="Times New Roman" w:cs="Times New Roman"/>
          <w:sz w:val="24"/>
          <w:szCs w:val="24"/>
        </w:rPr>
      </w:pPr>
      <w:r w:rsidRPr="00B15641">
        <w:rPr>
          <w:rFonts w:ascii="Times New Roman" w:hAnsi="Times New Roman" w:cs="Times New Roman"/>
          <w:sz w:val="24"/>
          <w:szCs w:val="24"/>
        </w:rPr>
        <w:t>к решению Борщовского сельского</w:t>
      </w:r>
    </w:p>
    <w:p w:rsidR="00CF3FA2" w:rsidRPr="00B15641" w:rsidRDefault="00CF3FA2" w:rsidP="00CF3FA2">
      <w:pPr>
        <w:spacing w:line="240" w:lineRule="auto"/>
        <w:ind w:firstLine="4253"/>
        <w:contextualSpacing/>
        <w:jc w:val="both"/>
        <w:rPr>
          <w:rFonts w:ascii="Times New Roman" w:hAnsi="Times New Roman" w:cs="Times New Roman"/>
          <w:sz w:val="24"/>
          <w:szCs w:val="24"/>
        </w:rPr>
      </w:pPr>
      <w:r w:rsidRPr="00B15641">
        <w:rPr>
          <w:rFonts w:ascii="Times New Roman" w:hAnsi="Times New Roman" w:cs="Times New Roman"/>
          <w:sz w:val="24"/>
          <w:szCs w:val="24"/>
        </w:rPr>
        <w:t xml:space="preserve">Совета народных депутатов </w:t>
      </w:r>
    </w:p>
    <w:p w:rsidR="00CF3FA2" w:rsidRPr="00B15641" w:rsidRDefault="00CF3FA2" w:rsidP="00CF3FA2">
      <w:pPr>
        <w:spacing w:line="240" w:lineRule="auto"/>
        <w:ind w:firstLine="4253"/>
        <w:contextualSpacing/>
        <w:jc w:val="both"/>
        <w:rPr>
          <w:rFonts w:ascii="Times New Roman" w:hAnsi="Times New Roman" w:cs="Times New Roman"/>
          <w:sz w:val="24"/>
          <w:szCs w:val="24"/>
        </w:rPr>
      </w:pPr>
      <w:r w:rsidRPr="00B15641">
        <w:rPr>
          <w:rFonts w:ascii="Times New Roman" w:hAnsi="Times New Roman" w:cs="Times New Roman"/>
          <w:sz w:val="24"/>
          <w:szCs w:val="24"/>
        </w:rPr>
        <w:t xml:space="preserve">от </w:t>
      </w:r>
      <w:r>
        <w:rPr>
          <w:rFonts w:ascii="Times New Roman" w:hAnsi="Times New Roman" w:cs="Times New Roman"/>
          <w:sz w:val="24"/>
          <w:szCs w:val="24"/>
        </w:rPr>
        <w:t>_______</w:t>
      </w:r>
      <w:r w:rsidRPr="00B15641">
        <w:rPr>
          <w:rFonts w:ascii="Times New Roman" w:hAnsi="Times New Roman" w:cs="Times New Roman"/>
          <w:sz w:val="24"/>
          <w:szCs w:val="24"/>
        </w:rPr>
        <w:t xml:space="preserve"> №____</w:t>
      </w:r>
    </w:p>
    <w:p w:rsidR="00CF3FA2" w:rsidRPr="00B15641" w:rsidRDefault="00CF3FA2" w:rsidP="00CF3FA2">
      <w:pPr>
        <w:spacing w:line="240" w:lineRule="auto"/>
        <w:contextualSpacing/>
        <w:jc w:val="both"/>
        <w:rPr>
          <w:rFonts w:ascii="Times New Roman" w:hAnsi="Times New Roman" w:cs="Times New Roman"/>
          <w:sz w:val="24"/>
          <w:szCs w:val="24"/>
        </w:rPr>
      </w:pPr>
    </w:p>
    <w:p w:rsidR="00CF3FA2" w:rsidRPr="00B15641" w:rsidRDefault="00CF3FA2" w:rsidP="00CF3FA2">
      <w:pPr>
        <w:spacing w:line="240" w:lineRule="auto"/>
        <w:contextualSpacing/>
        <w:jc w:val="both"/>
        <w:rPr>
          <w:rFonts w:ascii="Times New Roman" w:hAnsi="Times New Roman" w:cs="Times New Roman"/>
          <w:sz w:val="24"/>
          <w:szCs w:val="24"/>
        </w:rPr>
      </w:pPr>
    </w:p>
    <w:p w:rsidR="00CF3FA2" w:rsidRPr="00B15641" w:rsidRDefault="00CF3FA2" w:rsidP="00CF3FA2">
      <w:pPr>
        <w:spacing w:line="240" w:lineRule="auto"/>
        <w:contextualSpacing/>
        <w:jc w:val="center"/>
        <w:rPr>
          <w:rFonts w:ascii="Times New Roman" w:hAnsi="Times New Roman" w:cs="Times New Roman"/>
          <w:sz w:val="24"/>
          <w:szCs w:val="24"/>
        </w:rPr>
      </w:pPr>
      <w:r w:rsidRPr="00B15641">
        <w:rPr>
          <w:rFonts w:ascii="Times New Roman" w:hAnsi="Times New Roman" w:cs="Times New Roman"/>
          <w:sz w:val="24"/>
          <w:szCs w:val="24"/>
        </w:rPr>
        <w:t>ПРОЕКТ</w:t>
      </w:r>
    </w:p>
    <w:p w:rsidR="00CF3FA2" w:rsidRPr="00B15641" w:rsidRDefault="00CF3FA2" w:rsidP="00CF3FA2">
      <w:pPr>
        <w:spacing w:line="240" w:lineRule="auto"/>
        <w:contextualSpacing/>
        <w:jc w:val="center"/>
        <w:rPr>
          <w:rFonts w:ascii="Times New Roman" w:hAnsi="Times New Roman" w:cs="Times New Roman"/>
          <w:sz w:val="24"/>
          <w:szCs w:val="24"/>
        </w:rPr>
      </w:pPr>
    </w:p>
    <w:p w:rsidR="00CF3FA2" w:rsidRPr="00B15641" w:rsidRDefault="00CF3FA2" w:rsidP="00CF3FA2">
      <w:pPr>
        <w:spacing w:line="240" w:lineRule="auto"/>
        <w:contextualSpacing/>
        <w:jc w:val="center"/>
        <w:rPr>
          <w:rFonts w:ascii="Times New Roman" w:hAnsi="Times New Roman" w:cs="Times New Roman"/>
          <w:b/>
          <w:sz w:val="24"/>
          <w:szCs w:val="24"/>
        </w:rPr>
      </w:pPr>
      <w:r w:rsidRPr="00B15641">
        <w:rPr>
          <w:rFonts w:ascii="Times New Roman" w:hAnsi="Times New Roman" w:cs="Times New Roman"/>
          <w:b/>
          <w:sz w:val="24"/>
          <w:szCs w:val="24"/>
        </w:rPr>
        <w:t>РОССИЙСКАЯ  ФЕДЕРАЦИЯ</w:t>
      </w:r>
    </w:p>
    <w:p w:rsidR="00CF3FA2" w:rsidRPr="00B15641" w:rsidRDefault="00CF3FA2" w:rsidP="00CF3FA2">
      <w:pPr>
        <w:spacing w:line="240" w:lineRule="auto"/>
        <w:contextualSpacing/>
        <w:jc w:val="center"/>
        <w:rPr>
          <w:rFonts w:ascii="Times New Roman" w:hAnsi="Times New Roman" w:cs="Times New Roman"/>
          <w:b/>
          <w:sz w:val="24"/>
          <w:szCs w:val="24"/>
        </w:rPr>
      </w:pPr>
      <w:r w:rsidRPr="00B15641">
        <w:rPr>
          <w:rFonts w:ascii="Times New Roman" w:hAnsi="Times New Roman" w:cs="Times New Roman"/>
          <w:b/>
          <w:sz w:val="24"/>
          <w:szCs w:val="24"/>
        </w:rPr>
        <w:t>БРЯНСКАЯ ОБЛАСТЬ  ПОГАРСКИЙ РАЙОН</w:t>
      </w:r>
    </w:p>
    <w:p w:rsidR="00CF3FA2" w:rsidRPr="00B15641" w:rsidRDefault="00CF3FA2" w:rsidP="00CF3FA2">
      <w:pPr>
        <w:spacing w:line="240" w:lineRule="auto"/>
        <w:contextualSpacing/>
        <w:jc w:val="center"/>
        <w:rPr>
          <w:rFonts w:ascii="Times New Roman" w:hAnsi="Times New Roman" w:cs="Times New Roman"/>
          <w:b/>
          <w:sz w:val="24"/>
          <w:szCs w:val="24"/>
        </w:rPr>
      </w:pPr>
      <w:r w:rsidRPr="00B15641">
        <w:rPr>
          <w:rFonts w:ascii="Times New Roman" w:hAnsi="Times New Roman" w:cs="Times New Roman"/>
          <w:b/>
          <w:sz w:val="24"/>
          <w:szCs w:val="24"/>
        </w:rPr>
        <w:t>БОРЩОВСКИЙ СЕЛЬСКИЙ СОВЕТ НАРОДНЫХ ДЕПУТАТОВ</w:t>
      </w:r>
    </w:p>
    <w:p w:rsidR="00CF3FA2" w:rsidRPr="00B15641" w:rsidRDefault="00CF3FA2" w:rsidP="00CF3FA2">
      <w:pPr>
        <w:spacing w:line="240" w:lineRule="auto"/>
        <w:contextualSpacing/>
        <w:jc w:val="center"/>
        <w:rPr>
          <w:rFonts w:ascii="Times New Roman" w:hAnsi="Times New Roman" w:cs="Times New Roman"/>
          <w:sz w:val="24"/>
          <w:szCs w:val="24"/>
        </w:rPr>
      </w:pPr>
    </w:p>
    <w:p w:rsidR="00CF3FA2" w:rsidRPr="00B15641" w:rsidRDefault="00CF3FA2" w:rsidP="00CF3FA2">
      <w:pPr>
        <w:spacing w:line="240" w:lineRule="auto"/>
        <w:contextualSpacing/>
        <w:jc w:val="center"/>
        <w:rPr>
          <w:rFonts w:ascii="Times New Roman" w:hAnsi="Times New Roman" w:cs="Times New Roman"/>
          <w:b/>
          <w:sz w:val="24"/>
          <w:szCs w:val="24"/>
        </w:rPr>
      </w:pPr>
      <w:r w:rsidRPr="00B15641">
        <w:rPr>
          <w:rFonts w:ascii="Times New Roman" w:hAnsi="Times New Roman" w:cs="Times New Roman"/>
          <w:b/>
          <w:sz w:val="24"/>
          <w:szCs w:val="24"/>
        </w:rPr>
        <w:t>РЕШЕНИЕ</w:t>
      </w:r>
    </w:p>
    <w:p w:rsidR="00CF3FA2" w:rsidRPr="00B15641" w:rsidRDefault="00CF3FA2" w:rsidP="00CF3FA2">
      <w:pPr>
        <w:spacing w:line="240" w:lineRule="auto"/>
        <w:contextualSpacing/>
        <w:jc w:val="center"/>
        <w:rPr>
          <w:rFonts w:ascii="Times New Roman" w:hAnsi="Times New Roman" w:cs="Times New Roman"/>
          <w:sz w:val="24"/>
          <w:szCs w:val="24"/>
        </w:rPr>
      </w:pPr>
    </w:p>
    <w:p w:rsidR="002E56A9" w:rsidRPr="00B15641" w:rsidRDefault="002E56A9" w:rsidP="002E56A9">
      <w:pPr>
        <w:spacing w:line="240" w:lineRule="auto"/>
        <w:contextualSpacing/>
        <w:jc w:val="center"/>
        <w:rPr>
          <w:rFonts w:ascii="Times New Roman" w:hAnsi="Times New Roman" w:cs="Times New Roman"/>
          <w:sz w:val="24"/>
          <w:szCs w:val="24"/>
        </w:rPr>
      </w:pPr>
    </w:p>
    <w:p w:rsidR="002E56A9" w:rsidRPr="00225F5B" w:rsidRDefault="002E56A9" w:rsidP="002E56A9">
      <w:pPr>
        <w:spacing w:line="240" w:lineRule="auto"/>
        <w:contextualSpacing/>
        <w:rPr>
          <w:rFonts w:ascii="Times New Roman" w:hAnsi="Times New Roman" w:cs="Times New Roman"/>
          <w:b/>
          <w:sz w:val="24"/>
          <w:szCs w:val="24"/>
        </w:rPr>
      </w:pPr>
      <w:r w:rsidRPr="00225F5B">
        <w:rPr>
          <w:rFonts w:ascii="Times New Roman" w:hAnsi="Times New Roman" w:cs="Times New Roman"/>
          <w:b/>
          <w:sz w:val="24"/>
          <w:szCs w:val="24"/>
        </w:rPr>
        <w:t xml:space="preserve">от  </w:t>
      </w:r>
      <w:r w:rsidR="00127BBD">
        <w:rPr>
          <w:rFonts w:ascii="Times New Roman" w:hAnsi="Times New Roman" w:cs="Times New Roman"/>
          <w:b/>
          <w:sz w:val="24"/>
          <w:szCs w:val="24"/>
        </w:rPr>
        <w:t>г</w:t>
      </w:r>
      <w:r w:rsidRPr="00225F5B">
        <w:rPr>
          <w:rFonts w:ascii="Times New Roman" w:hAnsi="Times New Roman" w:cs="Times New Roman"/>
          <w:b/>
          <w:sz w:val="24"/>
          <w:szCs w:val="24"/>
        </w:rPr>
        <w:t xml:space="preserve"> . </w:t>
      </w:r>
      <w:r w:rsidR="00225F5B" w:rsidRPr="00225F5B">
        <w:rPr>
          <w:rFonts w:ascii="Times New Roman" w:hAnsi="Times New Roman" w:cs="Times New Roman"/>
          <w:b/>
          <w:sz w:val="24"/>
          <w:szCs w:val="24"/>
        </w:rPr>
        <w:t xml:space="preserve"> №</w:t>
      </w:r>
    </w:p>
    <w:p w:rsidR="00473E9E" w:rsidRPr="00225F5B" w:rsidRDefault="00473E9E" w:rsidP="002E56A9">
      <w:pPr>
        <w:spacing w:line="240" w:lineRule="auto"/>
        <w:contextualSpacing/>
        <w:rPr>
          <w:rFonts w:ascii="Times New Roman" w:hAnsi="Times New Roman" w:cs="Times New Roman"/>
          <w:sz w:val="24"/>
          <w:szCs w:val="24"/>
        </w:rPr>
      </w:pPr>
    </w:p>
    <w:p w:rsidR="00473E9E" w:rsidRPr="00B15641" w:rsidRDefault="00473E9E" w:rsidP="002E56A9">
      <w:pPr>
        <w:spacing w:line="240" w:lineRule="auto"/>
        <w:contextualSpacing/>
        <w:rPr>
          <w:rFonts w:ascii="Times New Roman" w:hAnsi="Times New Roman" w:cs="Times New Roman"/>
          <w:sz w:val="24"/>
          <w:szCs w:val="24"/>
        </w:rPr>
      </w:pPr>
      <w:r w:rsidRPr="00B15641">
        <w:rPr>
          <w:rFonts w:ascii="Times New Roman" w:hAnsi="Times New Roman" w:cs="Times New Roman"/>
          <w:sz w:val="24"/>
          <w:szCs w:val="24"/>
        </w:rPr>
        <w:t>с.Борщово</w:t>
      </w:r>
    </w:p>
    <w:p w:rsidR="006E0F13" w:rsidRPr="00B15641" w:rsidRDefault="006E0F13" w:rsidP="002E56A9">
      <w:pPr>
        <w:spacing w:line="240" w:lineRule="auto"/>
        <w:contextualSpacing/>
        <w:rPr>
          <w:rFonts w:ascii="Times New Roman" w:hAnsi="Times New Roman" w:cs="Times New Roman"/>
          <w:sz w:val="24"/>
          <w:szCs w:val="24"/>
        </w:rPr>
      </w:pPr>
    </w:p>
    <w:p w:rsidR="002E56A9" w:rsidRPr="00B15641" w:rsidRDefault="002E56A9" w:rsidP="002E56A9">
      <w:pPr>
        <w:spacing w:line="240" w:lineRule="auto"/>
        <w:contextualSpacing/>
        <w:rPr>
          <w:rFonts w:ascii="Times New Roman" w:hAnsi="Times New Roman" w:cs="Times New Roman"/>
          <w:b/>
          <w:sz w:val="24"/>
          <w:szCs w:val="24"/>
        </w:rPr>
      </w:pPr>
      <w:r w:rsidRPr="00B15641">
        <w:rPr>
          <w:rFonts w:ascii="Times New Roman" w:hAnsi="Times New Roman" w:cs="Times New Roman"/>
          <w:b/>
          <w:sz w:val="24"/>
          <w:szCs w:val="24"/>
        </w:rPr>
        <w:t>О внесении изменений и дополнений</w:t>
      </w:r>
    </w:p>
    <w:p w:rsidR="002E56A9" w:rsidRPr="00B15641" w:rsidRDefault="002E56A9" w:rsidP="002E56A9">
      <w:pPr>
        <w:spacing w:line="240" w:lineRule="auto"/>
        <w:contextualSpacing/>
        <w:rPr>
          <w:rFonts w:ascii="Times New Roman" w:hAnsi="Times New Roman" w:cs="Times New Roman"/>
          <w:b/>
          <w:sz w:val="24"/>
          <w:szCs w:val="24"/>
        </w:rPr>
      </w:pPr>
      <w:r w:rsidRPr="00B15641">
        <w:rPr>
          <w:rFonts w:ascii="Times New Roman" w:hAnsi="Times New Roman" w:cs="Times New Roman"/>
          <w:b/>
          <w:sz w:val="24"/>
          <w:szCs w:val="24"/>
        </w:rPr>
        <w:t xml:space="preserve">в Устав </w:t>
      </w:r>
      <w:r w:rsidR="00473E9E" w:rsidRPr="00B15641">
        <w:rPr>
          <w:rFonts w:ascii="Times New Roman" w:hAnsi="Times New Roman" w:cs="Times New Roman"/>
          <w:b/>
          <w:sz w:val="24"/>
          <w:szCs w:val="24"/>
        </w:rPr>
        <w:t xml:space="preserve"> Борщовского </w:t>
      </w:r>
      <w:r w:rsidRPr="00B15641">
        <w:rPr>
          <w:rFonts w:ascii="Times New Roman" w:hAnsi="Times New Roman" w:cs="Times New Roman"/>
          <w:b/>
          <w:sz w:val="24"/>
          <w:szCs w:val="24"/>
        </w:rPr>
        <w:t>сельского</w:t>
      </w:r>
    </w:p>
    <w:p w:rsidR="002E56A9" w:rsidRPr="00B15641" w:rsidRDefault="002E56A9" w:rsidP="002E56A9">
      <w:pPr>
        <w:spacing w:line="240" w:lineRule="auto"/>
        <w:contextualSpacing/>
        <w:rPr>
          <w:rFonts w:ascii="Times New Roman" w:hAnsi="Times New Roman" w:cs="Times New Roman"/>
          <w:b/>
          <w:sz w:val="24"/>
          <w:szCs w:val="24"/>
        </w:rPr>
      </w:pPr>
      <w:r w:rsidRPr="00B15641">
        <w:rPr>
          <w:rFonts w:ascii="Times New Roman" w:hAnsi="Times New Roman" w:cs="Times New Roman"/>
          <w:b/>
          <w:sz w:val="24"/>
          <w:szCs w:val="24"/>
        </w:rPr>
        <w:t>поселения Погарского района Брянской области</w:t>
      </w:r>
    </w:p>
    <w:p w:rsidR="002E56A9" w:rsidRPr="00B15641" w:rsidRDefault="002E56A9" w:rsidP="002E56A9">
      <w:pPr>
        <w:spacing w:line="240" w:lineRule="auto"/>
        <w:contextualSpacing/>
        <w:jc w:val="center"/>
        <w:rPr>
          <w:rFonts w:ascii="Times New Roman" w:hAnsi="Times New Roman" w:cs="Times New Roman"/>
          <w:sz w:val="24"/>
          <w:szCs w:val="24"/>
        </w:rPr>
      </w:pPr>
    </w:p>
    <w:p w:rsidR="002E56A9" w:rsidRPr="00B15641" w:rsidRDefault="002E56A9" w:rsidP="00473E9E">
      <w:pPr>
        <w:spacing w:line="240" w:lineRule="auto"/>
        <w:ind w:firstLine="426"/>
        <w:contextualSpacing/>
        <w:jc w:val="both"/>
        <w:rPr>
          <w:rFonts w:ascii="Times New Roman" w:hAnsi="Times New Roman" w:cs="Times New Roman"/>
          <w:sz w:val="24"/>
          <w:szCs w:val="24"/>
        </w:rPr>
      </w:pPr>
      <w:r w:rsidRPr="00B15641">
        <w:rPr>
          <w:rFonts w:ascii="Times New Roman" w:hAnsi="Times New Roman" w:cs="Times New Roman"/>
          <w:sz w:val="24"/>
          <w:szCs w:val="24"/>
        </w:rPr>
        <w:t>Рассмотрев и обсудив изменения и дополнения</w:t>
      </w:r>
      <w:r w:rsidR="00473E9E" w:rsidRPr="00B15641">
        <w:rPr>
          <w:rFonts w:ascii="Times New Roman" w:hAnsi="Times New Roman" w:cs="Times New Roman"/>
          <w:sz w:val="24"/>
          <w:szCs w:val="24"/>
        </w:rPr>
        <w:t xml:space="preserve"> в Устав Борщовского </w:t>
      </w:r>
      <w:r w:rsidRPr="00B15641">
        <w:rPr>
          <w:rFonts w:ascii="Times New Roman" w:hAnsi="Times New Roman" w:cs="Times New Roman"/>
          <w:sz w:val="24"/>
          <w:szCs w:val="24"/>
        </w:rPr>
        <w:t>сельского поселения Погарского района Брянской области, разработанные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законами Брянской области от 16.11.2007 №156-З «О муниципальной службе в Брянской области» и от 12.08.2008 №69-З «О гарантиях осуществления</w:t>
      </w:r>
      <w:r w:rsidR="00225F5B">
        <w:rPr>
          <w:rFonts w:ascii="Times New Roman" w:hAnsi="Times New Roman" w:cs="Times New Roman"/>
          <w:sz w:val="24"/>
          <w:szCs w:val="24"/>
        </w:rPr>
        <w:t xml:space="preserve"> </w:t>
      </w:r>
      <w:r w:rsidRPr="00B15641">
        <w:rPr>
          <w:rFonts w:ascii="Times New Roman" w:hAnsi="Times New Roman" w:cs="Times New Roman"/>
          <w:sz w:val="24"/>
          <w:szCs w:val="24"/>
        </w:rPr>
        <w:t>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r w:rsidR="00761701" w:rsidRPr="00B15641">
        <w:rPr>
          <w:rFonts w:ascii="Times New Roman" w:hAnsi="Times New Roman" w:cs="Times New Roman"/>
          <w:sz w:val="24"/>
          <w:szCs w:val="24"/>
        </w:rPr>
        <w:t xml:space="preserve">» и на основании итогового документа по проведению публичных слушаний по проекту решения </w:t>
      </w:r>
      <w:r w:rsidR="00473E9E" w:rsidRPr="00B15641">
        <w:rPr>
          <w:rFonts w:ascii="Times New Roman" w:hAnsi="Times New Roman" w:cs="Times New Roman"/>
          <w:sz w:val="24"/>
          <w:szCs w:val="24"/>
        </w:rPr>
        <w:t>Борщовского</w:t>
      </w:r>
      <w:r w:rsidR="00761701" w:rsidRPr="00B15641">
        <w:rPr>
          <w:rFonts w:ascii="Times New Roman" w:hAnsi="Times New Roman" w:cs="Times New Roman"/>
          <w:sz w:val="24"/>
          <w:szCs w:val="24"/>
        </w:rPr>
        <w:t xml:space="preserve"> сельского Совета народных депутатов «О внесении изменений и дополнений в Устав </w:t>
      </w:r>
      <w:r w:rsidR="00473E9E" w:rsidRPr="00B15641">
        <w:rPr>
          <w:rFonts w:ascii="Times New Roman" w:hAnsi="Times New Roman" w:cs="Times New Roman"/>
          <w:sz w:val="24"/>
          <w:szCs w:val="24"/>
        </w:rPr>
        <w:t>Борщовского</w:t>
      </w:r>
      <w:r w:rsidR="00761701" w:rsidRPr="00B15641">
        <w:rPr>
          <w:rFonts w:ascii="Times New Roman" w:hAnsi="Times New Roman" w:cs="Times New Roman"/>
          <w:sz w:val="24"/>
          <w:szCs w:val="24"/>
        </w:rPr>
        <w:t xml:space="preserve"> сельского поселения Погарского района Брянской области», </w:t>
      </w:r>
      <w:r w:rsidR="00473E9E" w:rsidRPr="00B15641">
        <w:rPr>
          <w:rFonts w:ascii="Times New Roman" w:hAnsi="Times New Roman" w:cs="Times New Roman"/>
          <w:sz w:val="24"/>
          <w:szCs w:val="24"/>
        </w:rPr>
        <w:t xml:space="preserve">Борщовский </w:t>
      </w:r>
      <w:r w:rsidR="00761701" w:rsidRPr="00B15641">
        <w:rPr>
          <w:rFonts w:ascii="Times New Roman" w:hAnsi="Times New Roman" w:cs="Times New Roman"/>
          <w:sz w:val="24"/>
          <w:szCs w:val="24"/>
        </w:rPr>
        <w:t>сельский Совет народных депутатов</w:t>
      </w:r>
    </w:p>
    <w:p w:rsidR="00761701" w:rsidRPr="00B15641" w:rsidRDefault="00761701" w:rsidP="002E56A9">
      <w:pPr>
        <w:spacing w:line="240" w:lineRule="auto"/>
        <w:contextualSpacing/>
        <w:jc w:val="both"/>
        <w:rPr>
          <w:rFonts w:ascii="Times New Roman" w:hAnsi="Times New Roman" w:cs="Times New Roman"/>
          <w:sz w:val="24"/>
          <w:szCs w:val="24"/>
        </w:rPr>
      </w:pPr>
      <w:r w:rsidRPr="00B15641">
        <w:rPr>
          <w:rFonts w:ascii="Times New Roman" w:hAnsi="Times New Roman" w:cs="Times New Roman"/>
          <w:sz w:val="24"/>
          <w:szCs w:val="24"/>
        </w:rPr>
        <w:t>РЕШИЛ:</w:t>
      </w:r>
    </w:p>
    <w:p w:rsidR="000B637B" w:rsidRPr="00B15641" w:rsidRDefault="00761701" w:rsidP="002E56A9">
      <w:pPr>
        <w:pStyle w:val="a8"/>
        <w:numPr>
          <w:ilvl w:val="0"/>
          <w:numId w:val="5"/>
        </w:numPr>
        <w:spacing w:line="240" w:lineRule="auto"/>
        <w:ind w:left="0" w:firstLine="360"/>
        <w:jc w:val="both"/>
        <w:rPr>
          <w:rFonts w:ascii="Times New Roman" w:hAnsi="Times New Roman" w:cs="Times New Roman"/>
          <w:sz w:val="24"/>
          <w:szCs w:val="24"/>
        </w:rPr>
      </w:pPr>
      <w:r w:rsidRPr="00B15641">
        <w:rPr>
          <w:rFonts w:ascii="Times New Roman" w:hAnsi="Times New Roman" w:cs="Times New Roman"/>
          <w:sz w:val="24"/>
          <w:szCs w:val="24"/>
        </w:rPr>
        <w:t xml:space="preserve">Внести следующие изменения и дополнения в Устав </w:t>
      </w:r>
      <w:r w:rsidR="00473E9E" w:rsidRPr="00B15641">
        <w:rPr>
          <w:rFonts w:ascii="Times New Roman" w:hAnsi="Times New Roman" w:cs="Times New Roman"/>
          <w:sz w:val="24"/>
          <w:szCs w:val="24"/>
        </w:rPr>
        <w:t>Борщовского</w:t>
      </w:r>
      <w:r w:rsidRPr="00B15641">
        <w:rPr>
          <w:rFonts w:ascii="Times New Roman" w:hAnsi="Times New Roman" w:cs="Times New Roman"/>
          <w:sz w:val="24"/>
          <w:szCs w:val="24"/>
        </w:rPr>
        <w:t xml:space="preserve"> сельского поселения Погарского района Брянской области:</w:t>
      </w:r>
    </w:p>
    <w:p w:rsidR="00012925" w:rsidRPr="00B15641" w:rsidRDefault="00012925" w:rsidP="00761701">
      <w:pPr>
        <w:pStyle w:val="a8"/>
        <w:numPr>
          <w:ilvl w:val="0"/>
          <w:numId w:val="9"/>
        </w:numPr>
        <w:spacing w:after="0" w:line="240" w:lineRule="auto"/>
        <w:ind w:left="709" w:hanging="283"/>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Статью </w:t>
      </w:r>
      <w:r w:rsidR="00BA53FF" w:rsidRPr="00B15641">
        <w:rPr>
          <w:rFonts w:ascii="Times New Roman" w:eastAsia="Times New Roman" w:hAnsi="Times New Roman" w:cs="Times New Roman"/>
          <w:sz w:val="24"/>
          <w:szCs w:val="24"/>
          <w:lang w:eastAsia="ru-RU"/>
        </w:rPr>
        <w:t>6</w:t>
      </w:r>
      <w:r w:rsidRPr="00B15641">
        <w:rPr>
          <w:rFonts w:ascii="Times New Roman" w:eastAsia="Times New Roman" w:hAnsi="Times New Roman" w:cs="Times New Roman"/>
          <w:sz w:val="24"/>
          <w:szCs w:val="24"/>
          <w:lang w:eastAsia="ru-RU"/>
        </w:rPr>
        <w:t xml:space="preserve"> Устава изложить в следующей редакции:</w:t>
      </w:r>
    </w:p>
    <w:p w:rsidR="00BA53FF" w:rsidRPr="00B15641" w:rsidRDefault="00BA53FF" w:rsidP="00BA53FF">
      <w:pPr>
        <w:spacing w:after="0" w:line="240" w:lineRule="auto"/>
        <w:ind w:left="360"/>
        <w:jc w:val="both"/>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b/>
          <w:sz w:val="24"/>
          <w:szCs w:val="24"/>
          <w:lang w:eastAsia="ru-RU"/>
        </w:rPr>
        <w:t>«Статья 6.  Муниципальные правовые акты  сельского поселения</w:t>
      </w:r>
    </w:p>
    <w:p w:rsidR="00BA53FF" w:rsidRPr="00B15641" w:rsidRDefault="00BA53FF" w:rsidP="00BA53FF">
      <w:pPr>
        <w:pStyle w:val="a8"/>
        <w:spacing w:after="0" w:line="240" w:lineRule="auto"/>
        <w:ind w:left="0" w:firstLine="426"/>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1. В систему муниципальных правовых актов </w:t>
      </w:r>
      <w:r w:rsidR="00473E9E" w:rsidRPr="00B15641">
        <w:rPr>
          <w:rFonts w:ascii="Times New Roman" w:eastAsia="Times New Roman" w:hAnsi="Times New Roman" w:cs="Times New Roman"/>
          <w:sz w:val="24"/>
          <w:szCs w:val="24"/>
          <w:lang w:eastAsia="ru-RU"/>
        </w:rPr>
        <w:t>Борщовского</w:t>
      </w:r>
      <w:r w:rsidRPr="00B15641">
        <w:rPr>
          <w:rFonts w:ascii="Times New Roman" w:eastAsia="Times New Roman" w:hAnsi="Times New Roman" w:cs="Times New Roman"/>
          <w:sz w:val="24"/>
          <w:szCs w:val="24"/>
          <w:lang w:eastAsia="ru-RU"/>
        </w:rPr>
        <w:t xml:space="preserve"> сельского поселения входят:</w:t>
      </w:r>
    </w:p>
    <w:p w:rsidR="00BA53FF" w:rsidRPr="00B15641" w:rsidRDefault="00BA53FF" w:rsidP="00BA53FF">
      <w:pPr>
        <w:pStyle w:val="a8"/>
        <w:spacing w:after="0" w:line="240" w:lineRule="auto"/>
        <w:ind w:left="0" w:firstLine="426"/>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w:t>
      </w:r>
      <w:r w:rsidRPr="00B15641">
        <w:rPr>
          <w:rFonts w:ascii="Times New Roman" w:eastAsia="Times New Roman" w:hAnsi="Times New Roman" w:cs="Times New Roman"/>
          <w:sz w:val="24"/>
          <w:szCs w:val="24"/>
          <w:lang w:eastAsia="ru-RU"/>
        </w:rPr>
        <w:tab/>
        <w:t xml:space="preserve">Устав </w:t>
      </w:r>
      <w:r w:rsidR="00473E9E" w:rsidRPr="00B15641">
        <w:rPr>
          <w:rFonts w:ascii="Times New Roman" w:eastAsia="Times New Roman" w:hAnsi="Times New Roman" w:cs="Times New Roman"/>
          <w:sz w:val="24"/>
          <w:szCs w:val="24"/>
          <w:lang w:eastAsia="ru-RU"/>
        </w:rPr>
        <w:t xml:space="preserve">Борщовского </w:t>
      </w:r>
      <w:r w:rsidRPr="00B15641">
        <w:rPr>
          <w:rFonts w:ascii="Times New Roman" w:eastAsia="Times New Roman" w:hAnsi="Times New Roman" w:cs="Times New Roman"/>
          <w:sz w:val="24"/>
          <w:szCs w:val="24"/>
          <w:lang w:eastAsia="ru-RU"/>
        </w:rPr>
        <w:t>сельского поселения, правовые акты, принятые на местном референдуме (сходе граждан);</w:t>
      </w:r>
    </w:p>
    <w:p w:rsidR="00BA53FF" w:rsidRPr="00B15641" w:rsidRDefault="00BA53FF" w:rsidP="00BA53FF">
      <w:pPr>
        <w:pStyle w:val="a8"/>
        <w:spacing w:after="0" w:line="240" w:lineRule="auto"/>
        <w:ind w:left="0" w:firstLine="426"/>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w:t>
      </w:r>
      <w:r w:rsidRPr="00B15641">
        <w:rPr>
          <w:rFonts w:ascii="Times New Roman" w:eastAsia="Times New Roman" w:hAnsi="Times New Roman" w:cs="Times New Roman"/>
          <w:sz w:val="24"/>
          <w:szCs w:val="24"/>
          <w:lang w:eastAsia="ru-RU"/>
        </w:rPr>
        <w:tab/>
        <w:t xml:space="preserve">нормативные и иные правовые акты </w:t>
      </w:r>
      <w:r w:rsidR="00473E9E" w:rsidRPr="00B15641">
        <w:rPr>
          <w:rFonts w:ascii="Times New Roman" w:eastAsia="Times New Roman" w:hAnsi="Times New Roman" w:cs="Times New Roman"/>
          <w:sz w:val="24"/>
          <w:szCs w:val="24"/>
          <w:lang w:eastAsia="ru-RU"/>
        </w:rPr>
        <w:t>Борщовского</w:t>
      </w:r>
      <w:r w:rsidRPr="00B15641">
        <w:rPr>
          <w:rFonts w:ascii="Times New Roman" w:eastAsia="Times New Roman" w:hAnsi="Times New Roman" w:cs="Times New Roman"/>
          <w:sz w:val="24"/>
          <w:szCs w:val="24"/>
          <w:lang w:eastAsia="ru-RU"/>
        </w:rPr>
        <w:t xml:space="preserve"> сельского Совета народных депутатов;</w:t>
      </w:r>
    </w:p>
    <w:p w:rsidR="00BA53FF" w:rsidRPr="00B15641" w:rsidRDefault="00473E9E" w:rsidP="00BA53FF">
      <w:pPr>
        <w:pStyle w:val="a8"/>
        <w:spacing w:after="0" w:line="240" w:lineRule="auto"/>
        <w:ind w:left="0" w:firstLine="426"/>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3)</w:t>
      </w:r>
      <w:r w:rsidRPr="00B15641">
        <w:rPr>
          <w:rFonts w:ascii="Times New Roman" w:eastAsia="Times New Roman" w:hAnsi="Times New Roman" w:cs="Times New Roman"/>
          <w:sz w:val="24"/>
          <w:szCs w:val="24"/>
          <w:lang w:eastAsia="ru-RU"/>
        </w:rPr>
        <w:tab/>
        <w:t>правовые акты главы Борщовского</w:t>
      </w:r>
      <w:r w:rsidR="00BA53FF" w:rsidRPr="00B15641">
        <w:rPr>
          <w:rFonts w:ascii="Times New Roman" w:eastAsia="Times New Roman" w:hAnsi="Times New Roman" w:cs="Times New Roman"/>
          <w:sz w:val="24"/>
          <w:szCs w:val="24"/>
          <w:lang w:eastAsia="ru-RU"/>
        </w:rPr>
        <w:t xml:space="preserve"> сельского поселения, </w:t>
      </w:r>
      <w:r w:rsidRPr="00B15641">
        <w:rPr>
          <w:rFonts w:ascii="Times New Roman" w:eastAsia="Times New Roman" w:hAnsi="Times New Roman" w:cs="Times New Roman"/>
          <w:sz w:val="24"/>
          <w:szCs w:val="24"/>
          <w:lang w:eastAsia="ru-RU"/>
        </w:rPr>
        <w:t>Борщовской</w:t>
      </w:r>
      <w:r w:rsidR="00BA53FF" w:rsidRPr="00B15641">
        <w:rPr>
          <w:rFonts w:ascii="Times New Roman" w:eastAsia="Times New Roman" w:hAnsi="Times New Roman" w:cs="Times New Roman"/>
          <w:sz w:val="24"/>
          <w:szCs w:val="24"/>
          <w:lang w:eastAsia="ru-RU"/>
        </w:rPr>
        <w:t xml:space="preserve"> сельской администрации  и иных органов местного самоуправления и должностных лиц местного самоуправления сельского поселения, предусмотренных настоящим Уставом.</w:t>
      </w:r>
    </w:p>
    <w:p w:rsidR="00BA53FF" w:rsidRPr="00B15641" w:rsidRDefault="00BA53FF" w:rsidP="00BA53FF">
      <w:pPr>
        <w:pStyle w:val="a8"/>
        <w:spacing w:after="0" w:line="240" w:lineRule="auto"/>
        <w:ind w:left="0" w:firstLine="426"/>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2.Устав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w:t>
      </w:r>
      <w:r w:rsidRPr="00B15641">
        <w:rPr>
          <w:rFonts w:ascii="Times New Roman" w:eastAsia="Times New Roman" w:hAnsi="Times New Roman" w:cs="Times New Roman"/>
          <w:sz w:val="24"/>
          <w:szCs w:val="24"/>
          <w:lang w:eastAsia="ru-RU"/>
        </w:rPr>
        <w:lastRenderedPageBreak/>
        <w:t xml:space="preserve">имеют прямое действие  и применяются на всей территории </w:t>
      </w:r>
      <w:r w:rsidR="00473E9E" w:rsidRPr="00B15641">
        <w:rPr>
          <w:rFonts w:ascii="Times New Roman" w:eastAsia="Times New Roman" w:hAnsi="Times New Roman" w:cs="Times New Roman"/>
          <w:sz w:val="24"/>
          <w:szCs w:val="24"/>
          <w:lang w:eastAsia="ru-RU"/>
        </w:rPr>
        <w:t>Борщовского</w:t>
      </w:r>
      <w:r w:rsidRPr="00B15641">
        <w:rPr>
          <w:rFonts w:ascii="Times New Roman" w:eastAsia="Times New Roman" w:hAnsi="Times New Roman" w:cs="Times New Roman"/>
          <w:sz w:val="24"/>
          <w:szCs w:val="24"/>
          <w:lang w:eastAsia="ru-RU"/>
        </w:rPr>
        <w:t xml:space="preserve"> сельского поселения. </w:t>
      </w:r>
    </w:p>
    <w:p w:rsidR="00BA53FF" w:rsidRPr="00B15641" w:rsidRDefault="00BA53FF" w:rsidP="00BA53FF">
      <w:pPr>
        <w:pStyle w:val="a8"/>
        <w:spacing w:after="0" w:line="240" w:lineRule="auto"/>
        <w:ind w:left="0" w:firstLine="426"/>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3. Муниципальные правовые акты, принятые  органами местного самоуправления поселения, подлежат обязательному исполнению на всей территории </w:t>
      </w:r>
      <w:r w:rsidR="00473E9E" w:rsidRPr="00B15641">
        <w:rPr>
          <w:rFonts w:ascii="Times New Roman" w:eastAsia="Times New Roman" w:hAnsi="Times New Roman" w:cs="Times New Roman"/>
          <w:sz w:val="24"/>
          <w:szCs w:val="24"/>
          <w:lang w:eastAsia="ru-RU"/>
        </w:rPr>
        <w:t>Борщовского</w:t>
      </w:r>
      <w:r w:rsidRPr="00B15641">
        <w:rPr>
          <w:rFonts w:ascii="Times New Roman" w:eastAsia="Times New Roman" w:hAnsi="Times New Roman" w:cs="Times New Roman"/>
          <w:sz w:val="24"/>
          <w:szCs w:val="24"/>
          <w:lang w:eastAsia="ru-RU"/>
        </w:rPr>
        <w:t xml:space="preserve"> сельского поселения.</w:t>
      </w:r>
    </w:p>
    <w:p w:rsidR="00BA53FF" w:rsidRPr="00B15641" w:rsidRDefault="00BA53FF" w:rsidP="00BA53FF">
      <w:pPr>
        <w:pStyle w:val="a8"/>
        <w:spacing w:after="0" w:line="240" w:lineRule="auto"/>
        <w:ind w:left="0" w:firstLine="426"/>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9A1FC8" w:rsidRDefault="009A1FC8" w:rsidP="009A1FC8">
      <w:pPr>
        <w:pStyle w:val="a8"/>
        <w:spacing w:after="0" w:line="240" w:lineRule="auto"/>
        <w:ind w:left="0" w:firstLine="426"/>
        <w:jc w:val="both"/>
        <w:rPr>
          <w:rFonts w:ascii="Times New Roman" w:hAnsi="Times New Roman"/>
          <w:sz w:val="24"/>
          <w:szCs w:val="24"/>
        </w:rPr>
      </w:pPr>
      <w:r w:rsidRPr="00BA53FF">
        <w:rPr>
          <w:rFonts w:ascii="Times New Roman" w:hAnsi="Times New Roman"/>
          <w:sz w:val="24"/>
          <w:szCs w:val="24"/>
        </w:rPr>
        <w:t xml:space="preserve">4. Право внесения проектов муниципальных правовых актов принадлежит депутатам сельского Совета народных депутатов, главе </w:t>
      </w:r>
      <w:r w:rsidR="00835C8F">
        <w:rPr>
          <w:rFonts w:ascii="Times New Roman" w:hAnsi="Times New Roman"/>
          <w:sz w:val="24"/>
          <w:szCs w:val="24"/>
        </w:rPr>
        <w:t>Борщов</w:t>
      </w:r>
      <w:r w:rsidRPr="00BA53FF">
        <w:rPr>
          <w:rFonts w:ascii="Times New Roman" w:hAnsi="Times New Roman"/>
          <w:sz w:val="24"/>
          <w:szCs w:val="24"/>
        </w:rPr>
        <w:t>ского сельского поселения, прокурору Погарского района, инициативным группам граждан, органам территориального общественного самоуправления</w:t>
      </w:r>
      <w:r>
        <w:rPr>
          <w:rFonts w:ascii="Times New Roman" w:hAnsi="Times New Roman"/>
          <w:sz w:val="24"/>
          <w:szCs w:val="24"/>
        </w:rPr>
        <w:t xml:space="preserve">. </w:t>
      </w:r>
      <w:r w:rsidRPr="00BA53FF">
        <w:rPr>
          <w:rFonts w:ascii="Times New Roman" w:hAnsi="Times New Roman"/>
          <w:sz w:val="24"/>
          <w:szCs w:val="24"/>
        </w:rPr>
        <w:t>Порядок внесения проектов муниципальных правовых актов, перечень и форма прилагаемых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BA53FF" w:rsidRPr="00B15641" w:rsidRDefault="00BA53FF" w:rsidP="00BA53FF">
      <w:pPr>
        <w:pStyle w:val="a8"/>
        <w:spacing w:after="0" w:line="240" w:lineRule="auto"/>
        <w:ind w:left="0" w:firstLine="426"/>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5. Муниципальные правовые акты органов местного самоуправления, должностных лиц местного самоуправления сельского поселения вступают в силу на территории сельского поселения непосредственно после их принятия и(или) подписания, и (или) опубликования (обнародования) или в срок, установленный в самих  правовых актах.</w:t>
      </w:r>
    </w:p>
    <w:p w:rsidR="00BA53FF" w:rsidRPr="00B15641" w:rsidRDefault="00BA53FF" w:rsidP="00BA53FF">
      <w:pPr>
        <w:autoSpaceDE w:val="0"/>
        <w:autoSpaceDN w:val="0"/>
        <w:adjustRightInd w:val="0"/>
        <w:spacing w:after="0" w:line="240" w:lineRule="auto"/>
        <w:ind w:firstLine="426"/>
        <w:jc w:val="both"/>
        <w:rPr>
          <w:rFonts w:ascii="Times New Roman" w:hAnsi="Times New Roman" w:cs="Times New Roman"/>
          <w:sz w:val="24"/>
          <w:szCs w:val="24"/>
        </w:rPr>
      </w:pPr>
      <w:r w:rsidRPr="00B15641">
        <w:rPr>
          <w:rFonts w:ascii="Times New Roman" w:eastAsia="Times New Roman" w:hAnsi="Times New Roman" w:cs="Times New Roman"/>
          <w:sz w:val="24"/>
          <w:szCs w:val="24"/>
          <w:lang w:eastAsia="ru-RU"/>
        </w:rPr>
        <w:t>6.</w:t>
      </w:r>
      <w:r w:rsidRPr="00B15641">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A53FF" w:rsidRPr="00B15641" w:rsidRDefault="00BA53FF" w:rsidP="00BA53FF">
      <w:pPr>
        <w:pStyle w:val="a8"/>
        <w:spacing w:after="0" w:line="240" w:lineRule="auto"/>
        <w:ind w:left="0" w:firstLine="426"/>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7. Муниципальные правовые акты не должны противоречить Конституции Российской Федерации, федеральным конституционным законам, Федеральный закон   от 06.10.2003 № 131-ФЗ «Об общих принципах организации местного самоуправления в Российской Федерации», федеральным законам и иным нормативным правовым актам Российской Федерации, а также Уставу, законам и иным нормативным правовым актам Брянской области.</w:t>
      </w:r>
    </w:p>
    <w:p w:rsidR="00127BBD" w:rsidRDefault="009A1FC8" w:rsidP="00BA53FF">
      <w:pPr>
        <w:spacing w:after="0" w:line="240" w:lineRule="auto"/>
        <w:ind w:firstLine="426"/>
        <w:jc w:val="both"/>
        <w:rPr>
          <w:rFonts w:ascii="Times New Roman" w:hAnsi="Times New Roman"/>
          <w:sz w:val="24"/>
          <w:szCs w:val="24"/>
        </w:rPr>
      </w:pPr>
      <w:r w:rsidRPr="00BA53FF">
        <w:rPr>
          <w:rFonts w:ascii="Times New Roman" w:hAnsi="Times New Roman"/>
          <w:sz w:val="24"/>
          <w:szCs w:val="24"/>
        </w:rPr>
        <w:t xml:space="preserve">8.Официальное обнародование муниципальных правовых актов осуществляется посредством издания органом местного самоуправления сельского поселения  периодических информационных бюллетеней (сборников) в количестве </w:t>
      </w:r>
      <w:r w:rsidRPr="0091444A">
        <w:rPr>
          <w:rFonts w:ascii="Times New Roman" w:hAnsi="Times New Roman"/>
          <w:sz w:val="24"/>
          <w:szCs w:val="24"/>
        </w:rPr>
        <w:t>6 (шесть) экземпляров</w:t>
      </w:r>
      <w:r w:rsidRPr="00BA53FF">
        <w:rPr>
          <w:rFonts w:ascii="Times New Roman" w:hAnsi="Times New Roman"/>
          <w:sz w:val="24"/>
          <w:szCs w:val="24"/>
        </w:rPr>
        <w:t xml:space="preserve"> путём их размещения в общедоступных местах на территории </w:t>
      </w:r>
      <w:r w:rsidR="00835C8F">
        <w:rPr>
          <w:rFonts w:ascii="Times New Roman" w:hAnsi="Times New Roman"/>
          <w:sz w:val="24"/>
          <w:szCs w:val="24"/>
        </w:rPr>
        <w:t>Борщовс</w:t>
      </w:r>
      <w:r w:rsidRPr="00BA53FF">
        <w:rPr>
          <w:rFonts w:ascii="Times New Roman" w:hAnsi="Times New Roman"/>
          <w:sz w:val="24"/>
          <w:szCs w:val="24"/>
        </w:rPr>
        <w:t>кого сельского поселения. Принятое на местном референдуме решение подлежит обнародованию не позднее, чем через 10 дней после определения результатов референдума.</w:t>
      </w:r>
    </w:p>
    <w:p w:rsidR="00BA53FF" w:rsidRPr="00B15641" w:rsidRDefault="005F0DE5" w:rsidP="005F0DE5">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A53FF" w:rsidRPr="00B15641">
        <w:rPr>
          <w:rFonts w:ascii="Times New Roman" w:eastAsia="Times New Roman" w:hAnsi="Times New Roman" w:cs="Times New Roman"/>
          <w:sz w:val="24"/>
          <w:szCs w:val="24"/>
          <w:lang w:eastAsia="ru-RU"/>
        </w:rPr>
        <w:t>. Правовые акты  иных органов местного самоуправления и должностных лиц местного самоуправления, подлежат официальному обнародованию в течение десяти дней после их принятия (подписания).</w:t>
      </w:r>
    </w:p>
    <w:p w:rsidR="00BA53FF" w:rsidRPr="00B15641" w:rsidRDefault="00BA53FF" w:rsidP="00BA53FF">
      <w:pPr>
        <w:spacing w:after="0" w:line="240" w:lineRule="auto"/>
        <w:ind w:firstLine="426"/>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w:t>
      </w:r>
      <w:r w:rsidR="005F0DE5">
        <w:rPr>
          <w:rFonts w:ascii="Times New Roman" w:eastAsia="Times New Roman" w:hAnsi="Times New Roman" w:cs="Times New Roman"/>
          <w:sz w:val="24"/>
          <w:szCs w:val="24"/>
          <w:lang w:eastAsia="ru-RU"/>
        </w:rPr>
        <w:t>0</w:t>
      </w:r>
      <w:r w:rsidRPr="00B15641">
        <w:rPr>
          <w:rFonts w:ascii="Times New Roman" w:eastAsia="Times New Roman" w:hAnsi="Times New Roman" w:cs="Times New Roman"/>
          <w:sz w:val="24"/>
          <w:szCs w:val="24"/>
          <w:lang w:eastAsia="ru-RU"/>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A53FF" w:rsidRPr="00B15641" w:rsidRDefault="00BA53FF" w:rsidP="00BA53FF">
      <w:pPr>
        <w:pStyle w:val="a8"/>
        <w:spacing w:after="0" w:line="240" w:lineRule="auto"/>
        <w:jc w:val="both"/>
        <w:rPr>
          <w:rFonts w:ascii="Times New Roman" w:eastAsia="Times New Roman" w:hAnsi="Times New Roman" w:cs="Times New Roman"/>
          <w:sz w:val="24"/>
          <w:szCs w:val="24"/>
          <w:lang w:eastAsia="ru-RU"/>
        </w:rPr>
      </w:pPr>
    </w:p>
    <w:p w:rsidR="00BA53FF" w:rsidRPr="00B15641" w:rsidRDefault="00BA53FF" w:rsidP="00761701">
      <w:pPr>
        <w:pStyle w:val="a8"/>
        <w:numPr>
          <w:ilvl w:val="0"/>
          <w:numId w:val="9"/>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7 Устава изложить в следующей редакции:</w:t>
      </w:r>
    </w:p>
    <w:p w:rsidR="00370150" w:rsidRPr="009216D0" w:rsidRDefault="00370150" w:rsidP="00370150">
      <w:pPr>
        <w:tabs>
          <w:tab w:val="left" w:pos="426"/>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9216D0">
        <w:rPr>
          <w:rFonts w:ascii="Times New Roman" w:eastAsia="Times New Roman" w:hAnsi="Times New Roman" w:cs="Times New Roman"/>
          <w:b/>
          <w:sz w:val="24"/>
          <w:szCs w:val="24"/>
          <w:lang w:eastAsia="ru-RU"/>
        </w:rPr>
        <w:t>Статья 7. Вопросы местного значения сельского поселения</w:t>
      </w:r>
    </w:p>
    <w:p w:rsidR="00370150" w:rsidRPr="009216D0" w:rsidRDefault="00370150" w:rsidP="00370150">
      <w:pPr>
        <w:numPr>
          <w:ilvl w:val="0"/>
          <w:numId w:val="1"/>
        </w:num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К вопросам местного значения поселения относятся:</w:t>
      </w:r>
    </w:p>
    <w:p w:rsidR="00370150" w:rsidRPr="009216D0"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w:t>
      </w:r>
      <w:r w:rsidRPr="009216D0">
        <w:rPr>
          <w:rFonts w:ascii="Times New Roman" w:eastAsia="Times New Roman" w:hAnsi="Times New Roman" w:cs="Times New Roman"/>
          <w:sz w:val="24"/>
          <w:szCs w:val="24"/>
          <w:lang w:eastAsia="ru-RU"/>
        </w:rPr>
        <w:lastRenderedPageBreak/>
        <w:t>составление и утверждение отчета об исполнении бюджета поселения;</w:t>
      </w:r>
    </w:p>
    <w:p w:rsidR="00370150" w:rsidRPr="009216D0"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370150" w:rsidRPr="009216D0"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370150" w:rsidRPr="009216D0"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370150" w:rsidRPr="009216D0"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70150" w:rsidRPr="009216D0"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370150" w:rsidRPr="00012925"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012925">
        <w:rPr>
          <w:rFonts w:ascii="Times New Roman" w:eastAsia="Times New Roman" w:hAnsi="Times New Roman" w:cs="Times New Roman"/>
          <w:sz w:val="24"/>
          <w:szCs w:val="24"/>
          <w:lang w:eastAsia="ru-RU"/>
        </w:rPr>
        <w:t xml:space="preserve">7) обеспечение условий для развития на территории поселения физической культуры, </w:t>
      </w:r>
      <w:r w:rsidRPr="0068198A">
        <w:rPr>
          <w:rFonts w:ascii="Times New Roman" w:eastAsia="Times New Roman" w:hAnsi="Times New Roman" w:cs="Times New Roman"/>
          <w:sz w:val="24"/>
          <w:szCs w:val="24"/>
          <w:lang w:eastAsia="ru-RU"/>
        </w:rPr>
        <w:t>школьного спорта</w:t>
      </w:r>
      <w:r w:rsidRPr="00012925">
        <w:rPr>
          <w:rFonts w:ascii="Times New Roman" w:eastAsia="Times New Roman" w:hAnsi="Times New Roman" w:cs="Times New Roman"/>
          <w:sz w:val="24"/>
          <w:szCs w:val="24"/>
          <w:lang w:eastAsia="ru-RU"/>
        </w:rPr>
        <w:t xml:space="preserve"> и массового спорта, организация проведения официальных физкультурно-оздоровительных и спортивных мероприятий поселения;</w:t>
      </w:r>
    </w:p>
    <w:p w:rsidR="00370150" w:rsidRPr="009216D0"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8) формирование архивных фондов поселения;</w:t>
      </w:r>
    </w:p>
    <w:p w:rsidR="00370150" w:rsidRPr="000702C5"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0702C5">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70150" w:rsidRPr="009216D0"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0150" w:rsidRPr="009216D0"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70150" w:rsidRPr="009216D0"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370150" w:rsidRPr="009216D0"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216D0">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6696" w:rsidRPr="00B15641" w:rsidRDefault="00370150" w:rsidP="003701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r w:rsidRPr="0068198A">
        <w:rPr>
          <w:rFonts w:ascii="Times New Roman" w:eastAsia="Times New Roman" w:hAnsi="Times New Roman" w:cs="Times New Roman"/>
          <w:sz w:val="24"/>
          <w:szCs w:val="24"/>
          <w:lang w:eastAsia="ru-RU"/>
        </w:rPr>
        <w:t>3.</w:t>
      </w:r>
      <w:r w:rsidRPr="009216D0">
        <w:rPr>
          <w:rFonts w:ascii="Times New Roman" w:eastAsia="Times New Roman" w:hAnsi="Times New Roman" w:cs="Times New Roman"/>
          <w:sz w:val="24"/>
          <w:szCs w:val="24"/>
          <w:lang w:eastAsia="ru-RU"/>
        </w:rPr>
        <w:t xml:space="preserve">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Pr>
          <w:rFonts w:ascii="Times New Roman" w:eastAsia="Times New Roman" w:hAnsi="Times New Roman" w:cs="Times New Roman"/>
          <w:sz w:val="24"/>
          <w:szCs w:val="24"/>
          <w:lang w:eastAsia="ru-RU"/>
        </w:rPr>
        <w:t>»</w:t>
      </w:r>
    </w:p>
    <w:p w:rsidR="00012925" w:rsidRPr="00B15641" w:rsidRDefault="00BA53FF" w:rsidP="00BA53FF">
      <w:pPr>
        <w:pStyle w:val="a8"/>
        <w:spacing w:after="0" w:line="240" w:lineRule="auto"/>
        <w:ind w:hanging="153"/>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3. </w:t>
      </w:r>
      <w:r w:rsidR="00012925" w:rsidRPr="00B15641">
        <w:rPr>
          <w:rFonts w:ascii="Times New Roman" w:eastAsia="Times New Roman" w:hAnsi="Times New Roman" w:cs="Times New Roman"/>
          <w:sz w:val="24"/>
          <w:szCs w:val="24"/>
          <w:lang w:eastAsia="ru-RU"/>
        </w:rPr>
        <w:t>Статью 7.1 Устава изложить в следующей редакции:</w:t>
      </w:r>
    </w:p>
    <w:p w:rsidR="00D50CA8" w:rsidRPr="00B15641" w:rsidRDefault="00012925" w:rsidP="007E40B2">
      <w:pPr>
        <w:widowControl w:val="0"/>
        <w:autoSpaceDE w:val="0"/>
        <w:autoSpaceDN w:val="0"/>
        <w:adjustRightInd w:val="0"/>
        <w:spacing w:after="0" w:line="240" w:lineRule="auto"/>
        <w:ind w:firstLine="561"/>
        <w:jc w:val="both"/>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b/>
          <w:sz w:val="24"/>
          <w:szCs w:val="24"/>
          <w:lang w:eastAsia="ru-RU"/>
        </w:rPr>
        <w:t>«</w:t>
      </w:r>
      <w:r w:rsidR="00D50CA8" w:rsidRPr="00B15641">
        <w:rPr>
          <w:rFonts w:ascii="Times New Roman" w:eastAsia="Times New Roman" w:hAnsi="Times New Roman" w:cs="Times New Roman"/>
          <w:b/>
          <w:sz w:val="24"/>
          <w:szCs w:val="24"/>
          <w:lang w:eastAsia="ru-RU"/>
        </w:rPr>
        <w:t>Статья 7.1. Вопросы местного значения сельского поселения, закрепленные за сельскими поселениями Законом Брянской области от 05.12.2014г. №80-З «О вопросах местного значения сельск</w:t>
      </w:r>
      <w:r w:rsidR="00370150">
        <w:rPr>
          <w:rFonts w:ascii="Times New Roman" w:eastAsia="Times New Roman" w:hAnsi="Times New Roman" w:cs="Times New Roman"/>
          <w:b/>
          <w:sz w:val="24"/>
          <w:szCs w:val="24"/>
          <w:lang w:eastAsia="ru-RU"/>
        </w:rPr>
        <w:t>их поселений в Брянской области</w:t>
      </w:r>
    </w:p>
    <w:p w:rsidR="00D50CA8" w:rsidRPr="00B15641" w:rsidRDefault="00D50CA8"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  участие в организации деятельности по сбору (в том числе раздельному сбору) и транспортированию твердых коммунальных отходов;</w:t>
      </w:r>
    </w:p>
    <w:p w:rsidR="00D50CA8" w:rsidRPr="00B15641" w:rsidRDefault="00D50CA8"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организация ритуальных услуг и содержание мест захоронения;</w:t>
      </w:r>
    </w:p>
    <w:p w:rsidR="000702C5" w:rsidRPr="00225F5B" w:rsidRDefault="00D50CA8" w:rsidP="00225F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         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12925" w:rsidRPr="00B15641" w:rsidRDefault="00BA53FF" w:rsidP="00BA53FF">
      <w:pPr>
        <w:spacing w:after="0" w:line="240" w:lineRule="auto"/>
        <w:ind w:firstLine="567"/>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4. </w:t>
      </w:r>
      <w:r w:rsidR="00012925" w:rsidRPr="00B15641">
        <w:rPr>
          <w:rFonts w:ascii="Times New Roman" w:eastAsia="Times New Roman" w:hAnsi="Times New Roman" w:cs="Times New Roman"/>
          <w:sz w:val="24"/>
          <w:szCs w:val="24"/>
          <w:lang w:eastAsia="ru-RU"/>
        </w:rPr>
        <w:t>Статью 8 Устава изложить в следующей редакции:</w:t>
      </w:r>
    </w:p>
    <w:p w:rsidR="00173A17" w:rsidRPr="00B15641" w:rsidRDefault="00012925" w:rsidP="007E40B2">
      <w:pPr>
        <w:spacing w:after="0" w:line="240" w:lineRule="auto"/>
        <w:ind w:firstLine="561"/>
        <w:contextualSpacing/>
        <w:jc w:val="both"/>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b/>
          <w:sz w:val="24"/>
          <w:szCs w:val="24"/>
          <w:lang w:eastAsia="ru-RU"/>
        </w:rPr>
        <w:t>«</w:t>
      </w:r>
      <w:r w:rsidR="00173A17" w:rsidRPr="00B15641">
        <w:rPr>
          <w:rFonts w:ascii="Times New Roman" w:eastAsia="Times New Roman" w:hAnsi="Times New Roman" w:cs="Times New Roman"/>
          <w:b/>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173A17" w:rsidRPr="00B15641" w:rsidRDefault="00173A17" w:rsidP="007E40B2">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Органы местного самоуправления поселения имеют право на:</w:t>
      </w:r>
    </w:p>
    <w:p w:rsidR="00173A17" w:rsidRPr="00B15641" w:rsidRDefault="00173A1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 создание музеев поселения;</w:t>
      </w:r>
    </w:p>
    <w:p w:rsidR="00173A17" w:rsidRPr="00B15641" w:rsidRDefault="00173A1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73A17" w:rsidRPr="00B15641" w:rsidRDefault="00173A1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173A17" w:rsidRPr="00B15641" w:rsidRDefault="00173A1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3A17" w:rsidRPr="00B15641" w:rsidRDefault="00173A1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3A17" w:rsidRPr="00B15641" w:rsidRDefault="00173A1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3A17" w:rsidRPr="00B15641" w:rsidRDefault="00173A1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7) создание муниципальной пожарной охраны;</w:t>
      </w:r>
    </w:p>
    <w:p w:rsidR="00173A17" w:rsidRPr="00B15641" w:rsidRDefault="00173A1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8) создание условий для развития туризма;</w:t>
      </w:r>
    </w:p>
    <w:p w:rsidR="00173A17" w:rsidRPr="00B15641" w:rsidRDefault="00173A1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3A17" w:rsidRPr="00B15641" w:rsidRDefault="00173A17" w:rsidP="008553F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73A17" w:rsidRPr="00B15641" w:rsidRDefault="008553F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73A17" w:rsidRPr="00B15641">
        <w:rPr>
          <w:rFonts w:ascii="Times New Roman" w:eastAsia="Times New Roman" w:hAnsi="Times New Roman" w:cs="Times New Roman"/>
          <w:sz w:val="24"/>
          <w:szCs w:val="24"/>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3A17" w:rsidRPr="00B15641" w:rsidRDefault="008553F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73A17" w:rsidRPr="00B15641">
        <w:rPr>
          <w:rFonts w:ascii="Times New Roman" w:eastAsia="Times New Roman" w:hAnsi="Times New Roman" w:cs="Times New Roman"/>
          <w:sz w:val="24"/>
          <w:szCs w:val="24"/>
          <w:lang w:eastAsia="ru-RU"/>
        </w:rPr>
        <w:t>) осуществление мероприятий по отлову и содержанию безнадзорных животных, обитающих на территории поселения;</w:t>
      </w:r>
    </w:p>
    <w:p w:rsidR="00173A17" w:rsidRPr="00B15641" w:rsidRDefault="008553F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73A17" w:rsidRPr="00B15641">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DF7440" w:rsidRPr="00B15641">
        <w:rPr>
          <w:rFonts w:ascii="Times New Roman" w:eastAsia="Times New Roman" w:hAnsi="Times New Roman" w:cs="Times New Roman"/>
          <w:sz w:val="24"/>
          <w:szCs w:val="24"/>
          <w:lang w:eastAsia="ru-RU"/>
        </w:rPr>
        <w:t>рушений в Российской Федерации",</w:t>
      </w:r>
    </w:p>
    <w:p w:rsidR="00DF7440" w:rsidRPr="00B15641" w:rsidRDefault="008553F7" w:rsidP="007E40B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F7440" w:rsidRPr="00B15641">
        <w:rPr>
          <w:rFonts w:ascii="Times New Roman" w:eastAsia="Times New Roman" w:hAnsi="Times New Roman" w:cs="Times New Roman"/>
          <w:sz w:val="24"/>
          <w:szCs w:val="24"/>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3670" w:rsidRPr="00370150" w:rsidRDefault="00173A17" w:rsidP="00370150">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sidR="00370150">
        <w:rPr>
          <w:rFonts w:ascii="Times New Roman" w:eastAsia="Times New Roman" w:hAnsi="Times New Roman" w:cs="Times New Roman"/>
          <w:sz w:val="24"/>
          <w:szCs w:val="24"/>
          <w:lang w:eastAsia="ru-RU"/>
        </w:rPr>
        <w:t>нительным нормативам отчислений</w:t>
      </w:r>
      <w:r w:rsidR="00012925" w:rsidRPr="00B15641">
        <w:rPr>
          <w:rFonts w:ascii="Times New Roman" w:eastAsia="Times New Roman" w:hAnsi="Times New Roman" w:cs="Times New Roman"/>
          <w:sz w:val="24"/>
          <w:szCs w:val="24"/>
          <w:lang w:eastAsia="ru-RU"/>
        </w:rPr>
        <w:t>».</w:t>
      </w:r>
    </w:p>
    <w:p w:rsidR="00012925" w:rsidRPr="00B15641" w:rsidRDefault="00012925" w:rsidP="00B059FC">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10 Устава изложить в следующей редакции:</w:t>
      </w:r>
    </w:p>
    <w:p w:rsidR="002761A1" w:rsidRPr="00B15641" w:rsidRDefault="00012925" w:rsidP="007E40B2">
      <w:pPr>
        <w:spacing w:after="0" w:line="240" w:lineRule="auto"/>
        <w:ind w:firstLine="561"/>
        <w:jc w:val="both"/>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b/>
          <w:sz w:val="24"/>
          <w:szCs w:val="24"/>
          <w:lang w:eastAsia="ru-RU"/>
        </w:rPr>
        <w:t>«</w:t>
      </w:r>
      <w:r w:rsidR="002761A1" w:rsidRPr="00B15641">
        <w:rPr>
          <w:rFonts w:ascii="Times New Roman" w:eastAsia="Times New Roman" w:hAnsi="Times New Roman" w:cs="Times New Roman"/>
          <w:b/>
          <w:sz w:val="24"/>
          <w:szCs w:val="24"/>
          <w:lang w:eastAsia="ru-RU"/>
        </w:rPr>
        <w:t>Статья 10. Полномочия органов местного самоуправления по решению вопросов местного значения</w:t>
      </w:r>
    </w:p>
    <w:p w:rsidR="009A1FC8" w:rsidRPr="002761A1" w:rsidRDefault="009A1FC8" w:rsidP="009A1FC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2761A1">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9A1FC8" w:rsidRPr="002761A1" w:rsidRDefault="009A1FC8" w:rsidP="009A1FC8">
      <w:pPr>
        <w:widowControl w:val="0"/>
        <w:autoSpaceDE w:val="0"/>
        <w:autoSpaceDN w:val="0"/>
        <w:adjustRightInd w:val="0"/>
        <w:spacing w:after="0" w:line="240" w:lineRule="auto"/>
        <w:ind w:firstLine="540"/>
        <w:contextualSpacing/>
        <w:jc w:val="both"/>
        <w:rPr>
          <w:rFonts w:ascii="Times New Roman" w:hAnsi="Times New Roman"/>
          <w:sz w:val="24"/>
          <w:szCs w:val="24"/>
        </w:rPr>
      </w:pPr>
      <w:bookmarkStart w:id="0" w:name="Par2"/>
      <w:bookmarkEnd w:id="0"/>
      <w:r w:rsidRPr="002761A1">
        <w:rPr>
          <w:rFonts w:ascii="Times New Roman" w:hAnsi="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9A1FC8" w:rsidRPr="002761A1" w:rsidRDefault="009A1FC8" w:rsidP="009A1FC8">
      <w:pPr>
        <w:widowControl w:val="0"/>
        <w:autoSpaceDE w:val="0"/>
        <w:autoSpaceDN w:val="0"/>
        <w:adjustRightInd w:val="0"/>
        <w:spacing w:after="0" w:line="240" w:lineRule="auto"/>
        <w:ind w:firstLine="540"/>
        <w:contextualSpacing/>
        <w:jc w:val="both"/>
        <w:rPr>
          <w:rFonts w:ascii="Times New Roman" w:hAnsi="Times New Roman"/>
          <w:sz w:val="24"/>
          <w:szCs w:val="24"/>
        </w:rPr>
      </w:pPr>
      <w:bookmarkStart w:id="1" w:name="Par3"/>
      <w:bookmarkEnd w:id="1"/>
      <w:r w:rsidRPr="002761A1">
        <w:rPr>
          <w:rFonts w:ascii="Times New Roman" w:hAnsi="Times New Roman"/>
          <w:sz w:val="24"/>
          <w:szCs w:val="24"/>
        </w:rPr>
        <w:t>2) установление официальных символов сельского поселения;</w:t>
      </w:r>
    </w:p>
    <w:p w:rsidR="009A1FC8" w:rsidRPr="002761A1" w:rsidRDefault="009A1FC8" w:rsidP="009A1FC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2761A1">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1FC8" w:rsidRPr="002761A1" w:rsidRDefault="009A1FC8" w:rsidP="009A1FC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2761A1">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2761A1">
        <w:rPr>
          <w:rFonts w:ascii="Times New Roman" w:hAnsi="Times New Roman"/>
          <w:sz w:val="24"/>
          <w:szCs w:val="24"/>
        </w:rPr>
        <w:lastRenderedPageBreak/>
        <w:t>предприятиями и учреждениями, если иное не предусмотрено федеральными законами;</w:t>
      </w:r>
    </w:p>
    <w:p w:rsidR="009A1FC8" w:rsidRDefault="009A1FC8" w:rsidP="009A1FC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2761A1">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1444A" w:rsidRPr="002761A1" w:rsidRDefault="0091444A" w:rsidP="009A1FC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eastAsia="Calibri" w:hAnsi="Times New Roman" w:cs="Times New Roman"/>
          <w:sz w:val="24"/>
          <w:szCs w:val="24"/>
          <w:lang w:eastAsia="ru-RU"/>
        </w:rPr>
        <w:t xml:space="preserve">6) </w:t>
      </w:r>
      <w:r w:rsidRPr="00C14D25">
        <w:rPr>
          <w:rFonts w:ascii="Times New Roman" w:eastAsia="Calibri" w:hAnsi="Times New Roman" w:cs="Times New Roman"/>
          <w:sz w:val="24"/>
          <w:szCs w:val="24"/>
          <w:lang w:eastAsia="ru-RU"/>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1444A" w:rsidRDefault="0091444A" w:rsidP="0091444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7728F3">
        <w:rPr>
          <w:rFonts w:ascii="Times New Roman" w:eastAsia="Calibri" w:hAnsi="Times New Roman" w:cs="Times New Roman"/>
          <w:sz w:val="24"/>
          <w:szCs w:val="24"/>
          <w:lang w:eastAsia="ru-RU"/>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eastAsia="Calibri" w:hAnsi="Times New Roman" w:cs="Times New Roman"/>
          <w:sz w:val="24"/>
          <w:szCs w:val="24"/>
          <w:lang w:eastAsia="ru-RU"/>
        </w:rPr>
        <w:t>сельского поселения</w:t>
      </w:r>
      <w:r w:rsidRPr="007728F3">
        <w:rPr>
          <w:rFonts w:ascii="Times New Roman" w:eastAsia="Calibri" w:hAnsi="Times New Roman" w:cs="Times New Roman"/>
          <w:sz w:val="24"/>
          <w:szCs w:val="24"/>
          <w:lang w:eastAsia="ru-RU"/>
        </w:rPr>
        <w:t xml:space="preserve">, преобразования </w:t>
      </w:r>
      <w:r>
        <w:rPr>
          <w:rFonts w:ascii="Times New Roman" w:eastAsia="Calibri" w:hAnsi="Times New Roman" w:cs="Times New Roman"/>
          <w:sz w:val="24"/>
          <w:szCs w:val="24"/>
          <w:lang w:eastAsia="ru-RU"/>
        </w:rPr>
        <w:t>сельского поселения</w:t>
      </w:r>
      <w:r w:rsidRPr="007728F3">
        <w:rPr>
          <w:rFonts w:ascii="Times New Roman" w:eastAsia="Calibri" w:hAnsi="Times New Roman" w:cs="Times New Roman"/>
          <w:sz w:val="24"/>
          <w:szCs w:val="24"/>
          <w:lang w:eastAsia="ru-RU"/>
        </w:rPr>
        <w:t>;</w:t>
      </w:r>
    </w:p>
    <w:p w:rsidR="0091444A" w:rsidRDefault="0091444A" w:rsidP="0091444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w:t>
      </w:r>
      <w:r w:rsidRPr="00C14D25">
        <w:rPr>
          <w:rFonts w:ascii="Times New Roman" w:eastAsia="Calibri" w:hAnsi="Times New Roman" w:cs="Times New Roman"/>
          <w:sz w:val="24"/>
          <w:szCs w:val="24"/>
          <w:lang w:eastAsia="ru-RU"/>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91444A" w:rsidRPr="00C14D25" w:rsidRDefault="0091444A" w:rsidP="0091444A">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9) </w:t>
      </w:r>
      <w:r w:rsidRPr="007728F3">
        <w:rPr>
          <w:rFonts w:ascii="Times New Roman" w:eastAsia="Calibri" w:hAnsi="Times New Roman" w:cs="Times New Roman"/>
          <w:sz w:val="24"/>
          <w:szCs w:val="24"/>
          <w:lang w:eastAsia="ru-RU"/>
        </w:rPr>
        <w:t>разработка и утверждение программ комплексного развития систем коммунальной инфраструкт</w:t>
      </w:r>
      <w:r>
        <w:rPr>
          <w:rFonts w:ascii="Times New Roman" w:eastAsia="Calibri" w:hAnsi="Times New Roman" w:cs="Times New Roman"/>
          <w:sz w:val="24"/>
          <w:szCs w:val="24"/>
          <w:lang w:eastAsia="ru-RU"/>
        </w:rPr>
        <w:t>уры</w:t>
      </w:r>
      <w:r w:rsidR="008553F7">
        <w:rPr>
          <w:rFonts w:ascii="Times New Roman" w:eastAsia="Calibri" w:hAnsi="Times New Roman" w:cs="Times New Roman"/>
          <w:sz w:val="24"/>
          <w:szCs w:val="24"/>
          <w:lang w:eastAsia="ru-RU"/>
        </w:rPr>
        <w:t xml:space="preserve"> поселений</w:t>
      </w:r>
      <w:r w:rsidRPr="007728F3">
        <w:rPr>
          <w:rFonts w:ascii="Times New Roman" w:eastAsia="Calibri" w:hAnsi="Times New Roman" w:cs="Times New Roman"/>
          <w:sz w:val="24"/>
          <w:szCs w:val="24"/>
          <w:lang w:eastAsia="ru-RU"/>
        </w:rPr>
        <w:t>, программ комплексного развития транспортной инфраструктуры поселени</w:t>
      </w:r>
      <w:r>
        <w:rPr>
          <w:rFonts w:ascii="Times New Roman" w:eastAsia="Calibri" w:hAnsi="Times New Roman" w:cs="Times New Roman"/>
          <w:sz w:val="24"/>
          <w:szCs w:val="24"/>
          <w:lang w:eastAsia="ru-RU"/>
        </w:rPr>
        <w:t>я</w:t>
      </w:r>
      <w:r w:rsidRPr="007728F3">
        <w:rPr>
          <w:rFonts w:ascii="Times New Roman" w:eastAsia="Calibri" w:hAnsi="Times New Roman" w:cs="Times New Roman"/>
          <w:sz w:val="24"/>
          <w:szCs w:val="24"/>
          <w:lang w:eastAsia="ru-RU"/>
        </w:rPr>
        <w:t>,</w:t>
      </w:r>
      <w:r w:rsidR="008553F7" w:rsidRPr="008553F7">
        <w:rPr>
          <w:rFonts w:ascii="Times New Roman" w:eastAsia="Calibri" w:hAnsi="Times New Roman" w:cs="Times New Roman"/>
          <w:sz w:val="24"/>
          <w:szCs w:val="24"/>
          <w:lang w:eastAsia="ru-RU"/>
        </w:rPr>
        <w:t xml:space="preserve"> </w:t>
      </w:r>
      <w:r w:rsidR="008553F7" w:rsidRPr="007728F3">
        <w:rPr>
          <w:rFonts w:ascii="Times New Roman" w:eastAsia="Calibri" w:hAnsi="Times New Roman" w:cs="Times New Roman"/>
          <w:sz w:val="24"/>
          <w:szCs w:val="24"/>
          <w:lang w:eastAsia="ru-RU"/>
        </w:rPr>
        <w:t xml:space="preserve">программ комплексного развития </w:t>
      </w:r>
      <w:r w:rsidR="008553F7">
        <w:rPr>
          <w:rFonts w:ascii="Times New Roman" w:eastAsia="Calibri" w:hAnsi="Times New Roman" w:cs="Times New Roman"/>
          <w:sz w:val="24"/>
          <w:szCs w:val="24"/>
          <w:lang w:eastAsia="ru-RU"/>
        </w:rPr>
        <w:t xml:space="preserve">социальной </w:t>
      </w:r>
      <w:r w:rsidR="008553F7" w:rsidRPr="007728F3">
        <w:rPr>
          <w:rFonts w:ascii="Times New Roman" w:eastAsia="Calibri" w:hAnsi="Times New Roman" w:cs="Times New Roman"/>
          <w:sz w:val="24"/>
          <w:szCs w:val="24"/>
          <w:lang w:eastAsia="ru-RU"/>
        </w:rPr>
        <w:t>инфраструктуры поселени</w:t>
      </w:r>
      <w:r w:rsidR="008553F7">
        <w:rPr>
          <w:rFonts w:ascii="Times New Roman" w:eastAsia="Calibri" w:hAnsi="Times New Roman" w:cs="Times New Roman"/>
          <w:sz w:val="24"/>
          <w:szCs w:val="24"/>
          <w:lang w:eastAsia="ru-RU"/>
        </w:rPr>
        <w:t>я</w:t>
      </w:r>
      <w:r w:rsidRPr="007728F3">
        <w:rPr>
          <w:rFonts w:ascii="Times New Roman" w:eastAsia="Calibri" w:hAnsi="Times New Roman" w:cs="Times New Roman"/>
          <w:sz w:val="24"/>
          <w:szCs w:val="24"/>
          <w:lang w:eastAsia="ru-RU"/>
        </w:rPr>
        <w:t xml:space="preserve"> требования к которым устанавливаются Правительством Российской Федерации;</w:t>
      </w:r>
    </w:p>
    <w:p w:rsidR="0091444A" w:rsidRPr="00C14D25" w:rsidRDefault="0091444A" w:rsidP="0091444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Pr="00C14D25">
        <w:rPr>
          <w:rFonts w:ascii="Times New Roman" w:eastAsia="Calibri"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1444A" w:rsidRDefault="0091444A" w:rsidP="0091444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Pr="00C14D25">
        <w:rPr>
          <w:rFonts w:ascii="Times New Roman" w:eastAsia="Calibri" w:hAnsi="Times New Roman" w:cs="Times New Roman"/>
          <w:sz w:val="24"/>
          <w:szCs w:val="24"/>
          <w:lang w:eastAsia="ru-RU"/>
        </w:rPr>
        <w:t xml:space="preserve"> осуществление международных и внешнеэкономических связей в соответствии с федеральными законами;</w:t>
      </w:r>
    </w:p>
    <w:p w:rsidR="0091444A" w:rsidRDefault="0091444A" w:rsidP="0091444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Pr="00C14D25">
        <w:rPr>
          <w:rFonts w:ascii="Times New Roman" w:eastAsia="Calibri"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1444A" w:rsidRDefault="0091444A" w:rsidP="0091444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Pr="00C14D25">
        <w:rPr>
          <w:rFonts w:ascii="Times New Roman" w:eastAsia="Calibri"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w:t>
      </w:r>
      <w:r>
        <w:rPr>
          <w:rFonts w:ascii="Times New Roman" w:eastAsia="Calibri" w:hAnsi="Times New Roman" w:cs="Times New Roman"/>
          <w:sz w:val="24"/>
          <w:szCs w:val="24"/>
          <w:lang w:eastAsia="ru-RU"/>
        </w:rPr>
        <w:t>с</w:t>
      </w:r>
      <w:r w:rsidRPr="00C14D25">
        <w:rPr>
          <w:rFonts w:ascii="Times New Roman" w:eastAsia="Calibri" w:hAnsi="Times New Roman" w:cs="Times New Roman"/>
          <w:sz w:val="24"/>
          <w:szCs w:val="24"/>
          <w:lang w:eastAsia="ru-RU"/>
        </w:rPr>
        <w:t>бережении и о повышении энергетической эффективности;</w:t>
      </w:r>
    </w:p>
    <w:p w:rsidR="0091444A" w:rsidRPr="00C14D25" w:rsidRDefault="0091444A" w:rsidP="0091444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Pr="00C14D25">
        <w:rPr>
          <w:rFonts w:ascii="Times New Roman" w:eastAsia="Calibri" w:hAnsi="Times New Roman" w:cs="Times New Roman"/>
          <w:sz w:val="24"/>
          <w:szCs w:val="24"/>
          <w:lang w:eastAsia="ru-RU"/>
        </w:rPr>
        <w:t>) иными полномочиями в соответствии с  Федеральным законом</w:t>
      </w:r>
      <w:r>
        <w:rPr>
          <w:rFonts w:ascii="Times New Roman" w:eastAsia="Calibri" w:hAnsi="Times New Roman" w:cs="Times New Roman"/>
          <w:sz w:val="24"/>
          <w:szCs w:val="24"/>
          <w:lang w:eastAsia="ru-RU"/>
        </w:rPr>
        <w:t xml:space="preserve"> от 06.10.2003г №131-ФЗ</w:t>
      </w:r>
      <w:r w:rsidRPr="00C14D25">
        <w:rPr>
          <w:rFonts w:ascii="Times New Roman" w:eastAsia="Calibri" w:hAnsi="Times New Roman" w:cs="Times New Roman"/>
          <w:sz w:val="24"/>
          <w:szCs w:val="24"/>
          <w:lang w:eastAsia="ru-RU"/>
        </w:rPr>
        <w:t xml:space="preserve"> «Об общих принципах организации местного самоуправления в Российской Федерации», уставом сельского поселения.</w:t>
      </w:r>
    </w:p>
    <w:p w:rsidR="00B4244A" w:rsidRPr="00370150" w:rsidRDefault="009A1FC8" w:rsidP="00370150">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2761A1">
        <w:rPr>
          <w:rFonts w:ascii="Times New Roman" w:hAnsi="Times New Roman"/>
          <w:sz w:val="24"/>
          <w:szCs w:val="24"/>
        </w:rPr>
        <w:t xml:space="preserve">2. Полномочия органов местного самоуправления, установленные настоящей </w:t>
      </w:r>
      <w:r w:rsidRPr="002761A1">
        <w:rPr>
          <w:rFonts w:ascii="Times New Roman" w:hAnsi="Times New Roman"/>
          <w:sz w:val="24"/>
          <w:szCs w:val="24"/>
        </w:rPr>
        <w:lastRenderedPageBreak/>
        <w:t>статьей,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w:t>
      </w:r>
      <w:r>
        <w:rPr>
          <w:rFonts w:ascii="Times New Roman" w:hAnsi="Times New Roman"/>
          <w:sz w:val="24"/>
          <w:szCs w:val="24"/>
        </w:rPr>
        <w:t>ного образования не допускается».</w:t>
      </w:r>
    </w:p>
    <w:p w:rsidR="00B4244A" w:rsidRPr="00B15641" w:rsidRDefault="00B4244A" w:rsidP="00B059FC">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15 Устава изложить в следующей редакции:</w:t>
      </w:r>
    </w:p>
    <w:p w:rsidR="00F93B3E" w:rsidRPr="00B15641" w:rsidRDefault="00B4244A" w:rsidP="007E40B2">
      <w:pPr>
        <w:autoSpaceDE w:val="0"/>
        <w:autoSpaceDN w:val="0"/>
        <w:adjustRightInd w:val="0"/>
        <w:spacing w:after="0" w:line="240" w:lineRule="auto"/>
        <w:ind w:firstLine="561"/>
        <w:jc w:val="both"/>
        <w:outlineLvl w:val="1"/>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b/>
          <w:sz w:val="24"/>
          <w:szCs w:val="24"/>
          <w:lang w:eastAsia="ru-RU"/>
        </w:rPr>
        <w:t>«</w:t>
      </w:r>
      <w:r w:rsidR="00F93B3E" w:rsidRPr="00B15641">
        <w:rPr>
          <w:rFonts w:ascii="Times New Roman" w:eastAsia="Times New Roman" w:hAnsi="Times New Roman" w:cs="Times New Roman"/>
          <w:b/>
          <w:sz w:val="24"/>
          <w:szCs w:val="24"/>
          <w:lang w:eastAsia="ru-RU"/>
        </w:rPr>
        <w:t xml:space="preserve">Статья 15. Голосование по отзыву депутата Совета народных депутатов, </w:t>
      </w:r>
      <w:r w:rsidR="00F93B3E" w:rsidRPr="00B15641">
        <w:rPr>
          <w:rFonts w:ascii="Times New Roman" w:eastAsia="Times New Roman" w:hAnsi="Times New Roman" w:cs="Times New Roman"/>
          <w:b/>
          <w:bCs/>
          <w:sz w:val="24"/>
          <w:szCs w:val="24"/>
          <w:lang w:eastAsia="ru-RU"/>
        </w:rPr>
        <w:t>члена выборного органа местного самоуправления, выборного должностного лица местного самоуправления,</w:t>
      </w:r>
      <w:r w:rsidR="00F93B3E" w:rsidRPr="00B15641">
        <w:rPr>
          <w:rFonts w:ascii="Times New Roman" w:eastAsia="Times New Roman" w:hAnsi="Times New Roman" w:cs="Times New Roman"/>
          <w:b/>
          <w:sz w:val="24"/>
          <w:szCs w:val="24"/>
          <w:lang w:eastAsia="ru-RU"/>
        </w:rPr>
        <w:t xml:space="preserve"> голосование по вопросам изменения границ сельского поселения, преобразования сельского поселения</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1. Голосование по отзыву депутата Совета народных депутатов </w:t>
      </w:r>
      <w:r w:rsidRPr="00B15641">
        <w:rPr>
          <w:rFonts w:ascii="Times New Roman" w:eastAsia="Times New Roman" w:hAnsi="Times New Roman" w:cs="Times New Roman"/>
          <w:bCs/>
          <w:sz w:val="24"/>
          <w:szCs w:val="24"/>
          <w:lang w:eastAsia="ru-RU"/>
        </w:rPr>
        <w:t>члена выборногооргана местного самоуправления, выборного должностного лица местного самоуправления</w:t>
      </w:r>
      <w:r w:rsidRPr="00B15641">
        <w:rPr>
          <w:rFonts w:ascii="Times New Roman" w:eastAsia="Times New Roman" w:hAnsi="Times New Roman" w:cs="Times New Roman"/>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93B3E" w:rsidRPr="00B15641" w:rsidRDefault="00F93B3E" w:rsidP="007E40B2">
      <w:pPr>
        <w:autoSpaceDE w:val="0"/>
        <w:autoSpaceDN w:val="0"/>
        <w:adjustRightInd w:val="0"/>
        <w:spacing w:after="0" w:line="240" w:lineRule="auto"/>
        <w:ind w:firstLine="540"/>
        <w:jc w:val="both"/>
        <w:rPr>
          <w:rFonts w:ascii="Times New Roman" w:hAnsi="Times New Roman" w:cs="Times New Roman"/>
          <w:sz w:val="24"/>
          <w:szCs w:val="24"/>
        </w:rPr>
      </w:pPr>
      <w:r w:rsidRPr="00B15641">
        <w:rPr>
          <w:rFonts w:ascii="Times New Roman" w:eastAsia="Times New Roman" w:hAnsi="Times New Roman" w:cs="Times New Roman"/>
          <w:sz w:val="24"/>
          <w:szCs w:val="24"/>
          <w:lang w:eastAsia="ru-RU"/>
        </w:rPr>
        <w:t>2. Основания для отзыва депутата Совета народных депутатов</w:t>
      </w:r>
      <w:r w:rsidR="007F3670" w:rsidRPr="00B15641">
        <w:rPr>
          <w:rFonts w:ascii="Times New Roman" w:eastAsia="Times New Roman" w:hAnsi="Times New Roman" w:cs="Times New Roman"/>
          <w:sz w:val="24"/>
          <w:szCs w:val="24"/>
          <w:lang w:eastAsia="ru-RU"/>
        </w:rPr>
        <w:t>,</w:t>
      </w:r>
      <w:r w:rsidR="007F3670" w:rsidRPr="00B15641">
        <w:rPr>
          <w:rFonts w:ascii="Times New Roman"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и процедура отзыва указанных лиц</w:t>
      </w:r>
      <w:r w:rsidRPr="00B15641">
        <w:rPr>
          <w:rFonts w:ascii="Times New Roman" w:eastAsia="Times New Roman" w:hAnsi="Times New Roman" w:cs="Times New Roman"/>
          <w:sz w:val="24"/>
          <w:szCs w:val="24"/>
          <w:lang w:eastAsia="ru-RU"/>
        </w:rPr>
        <w:t xml:space="preserve"> устанавливаются настоящим уставом.</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Основанием для отзыва депутата Совета народных депутатов, </w:t>
      </w:r>
      <w:r w:rsidRPr="00B15641">
        <w:rPr>
          <w:rFonts w:ascii="Times New Roman" w:eastAsia="Times New Roman" w:hAnsi="Times New Roman" w:cs="Times New Roman"/>
          <w:bCs/>
          <w:sz w:val="24"/>
          <w:szCs w:val="24"/>
          <w:lang w:eastAsia="ru-RU"/>
        </w:rPr>
        <w:t>члена выборногооргана местного самоуправления, выборного должностного лица местного самоуправления</w:t>
      </w:r>
      <w:r w:rsidRPr="00B15641">
        <w:rPr>
          <w:rFonts w:ascii="Times New Roman" w:eastAsia="Times New Roman" w:hAnsi="Times New Roman" w:cs="Times New Roman"/>
          <w:sz w:val="24"/>
          <w:szCs w:val="24"/>
          <w:lang w:eastAsia="ru-RU"/>
        </w:rPr>
        <w:t xml:space="preserve"> является нарушение указанными лицами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ими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rsidR="00F93B3E" w:rsidRPr="00B15641" w:rsidRDefault="00F93B3E"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3. Для реализации инициативы по отзыву депутата Совета народных депутатов,</w:t>
      </w:r>
      <w:r w:rsidRPr="00B15641">
        <w:rPr>
          <w:rFonts w:ascii="Times New Roman" w:eastAsia="Times New Roman" w:hAnsi="Times New Roman" w:cs="Times New Roman"/>
          <w:bCs/>
          <w:sz w:val="24"/>
          <w:szCs w:val="24"/>
          <w:lang w:eastAsia="ru-RU"/>
        </w:rPr>
        <w:t xml:space="preserve"> члена выборного</w:t>
      </w:r>
      <w:r w:rsidR="009A1FC8">
        <w:rPr>
          <w:rFonts w:ascii="Times New Roman" w:eastAsia="Times New Roman" w:hAnsi="Times New Roman" w:cs="Times New Roman"/>
          <w:bCs/>
          <w:sz w:val="24"/>
          <w:szCs w:val="24"/>
          <w:lang w:eastAsia="ru-RU"/>
        </w:rPr>
        <w:t xml:space="preserve"> </w:t>
      </w:r>
      <w:r w:rsidRPr="00B15641">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sidRPr="00B15641">
        <w:rPr>
          <w:rFonts w:ascii="Times New Roman" w:eastAsia="Times New Roman" w:hAnsi="Times New Roman" w:cs="Times New Roman"/>
          <w:sz w:val="24"/>
          <w:szCs w:val="24"/>
          <w:lang w:eastAsia="ru-RU"/>
        </w:rPr>
        <w:t xml:space="preserve">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Ходатайство инициативной группы граждан о возбуждении вопроса об отзыве депутата Совета народных депутатов, </w:t>
      </w:r>
      <w:r w:rsidRPr="00B15641">
        <w:rPr>
          <w:rFonts w:ascii="Times New Roman" w:eastAsia="Times New Roman" w:hAnsi="Times New Roman" w:cs="Times New Roman"/>
          <w:bCs/>
          <w:sz w:val="24"/>
          <w:szCs w:val="24"/>
          <w:lang w:eastAsia="ru-RU"/>
        </w:rPr>
        <w:t>члена выборногооргана местного самоуправления, выборного должностного лица местного самоуправления</w:t>
      </w:r>
      <w:r w:rsidRPr="00B15641">
        <w:rPr>
          <w:rFonts w:ascii="Times New Roman" w:eastAsia="Times New Roman" w:hAnsi="Times New Roman" w:cs="Times New Roman"/>
          <w:sz w:val="24"/>
          <w:szCs w:val="24"/>
          <w:lang w:eastAsia="ru-RU"/>
        </w:rPr>
        <w:t xml:space="preserve"> и приложенные к нему документы направляются в избирательную комиссию муниципального образования и должны быть рассмотрены ею  в течение 15 дней со дня его получения.</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r w:rsidRPr="00B15641">
        <w:rPr>
          <w:rFonts w:ascii="Times New Roman" w:eastAsia="Times New Roman" w:hAnsi="Times New Roman" w:cs="Times New Roman"/>
          <w:bCs/>
          <w:sz w:val="24"/>
          <w:szCs w:val="24"/>
          <w:lang w:eastAsia="ru-RU"/>
        </w:rPr>
        <w:t xml:space="preserve"> члена выборного</w:t>
      </w:r>
      <w:r w:rsidR="009A1FC8">
        <w:rPr>
          <w:rFonts w:ascii="Times New Roman" w:eastAsia="Times New Roman" w:hAnsi="Times New Roman" w:cs="Times New Roman"/>
          <w:bCs/>
          <w:sz w:val="24"/>
          <w:szCs w:val="24"/>
          <w:lang w:eastAsia="ru-RU"/>
        </w:rPr>
        <w:t xml:space="preserve"> </w:t>
      </w:r>
      <w:r w:rsidRPr="00B15641">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sidRPr="00B15641">
        <w:rPr>
          <w:rFonts w:ascii="Times New Roman" w:eastAsia="Times New Roman" w:hAnsi="Times New Roman" w:cs="Times New Roman"/>
          <w:sz w:val="24"/>
          <w:szCs w:val="24"/>
          <w:lang w:eastAsia="ru-RU"/>
        </w:rPr>
        <w:t>. Решение Совета народных депутатов  о назначении голосования подлежит официальному опубликованию не менее чем за 45 дней до дня голосования.</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По получению решения Совета народных депутатов о назначении голосования по отзыву депутата Совета народных депутатов,</w:t>
      </w:r>
      <w:r w:rsidRPr="00B15641">
        <w:rPr>
          <w:rFonts w:ascii="Times New Roman" w:eastAsia="Times New Roman" w:hAnsi="Times New Roman" w:cs="Times New Roman"/>
          <w:bCs/>
          <w:sz w:val="24"/>
          <w:szCs w:val="24"/>
          <w:lang w:eastAsia="ru-RU"/>
        </w:rPr>
        <w:t xml:space="preserve"> члена выборного</w:t>
      </w:r>
      <w:r w:rsidR="00CE2644">
        <w:rPr>
          <w:rFonts w:ascii="Times New Roman" w:eastAsia="Times New Roman" w:hAnsi="Times New Roman" w:cs="Times New Roman"/>
          <w:bCs/>
          <w:sz w:val="24"/>
          <w:szCs w:val="24"/>
          <w:lang w:eastAsia="ru-RU"/>
        </w:rPr>
        <w:t xml:space="preserve"> </w:t>
      </w:r>
      <w:r w:rsidRPr="00B15641">
        <w:rPr>
          <w:rFonts w:ascii="Times New Roman" w:eastAsia="Times New Roman" w:hAnsi="Times New Roman" w:cs="Times New Roman"/>
          <w:bCs/>
          <w:sz w:val="24"/>
          <w:szCs w:val="24"/>
          <w:lang w:eastAsia="ru-RU"/>
        </w:rPr>
        <w:t xml:space="preserve">органа местного самоуправления, выборного должностного лица местного самоуправления </w:t>
      </w:r>
      <w:r w:rsidRPr="00B15641">
        <w:rPr>
          <w:rFonts w:ascii="Times New Roman" w:eastAsia="Times New Roman" w:hAnsi="Times New Roman" w:cs="Times New Roman"/>
          <w:sz w:val="24"/>
          <w:szCs w:val="24"/>
          <w:lang w:eastAsia="ru-RU"/>
        </w:rPr>
        <w:t>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4. Сбор подписей избирателей в поддержку голосования по отзыву депутата Совета народных депутатов, </w:t>
      </w:r>
      <w:r w:rsidRPr="00B15641">
        <w:rPr>
          <w:rFonts w:ascii="Times New Roman" w:eastAsia="Times New Roman" w:hAnsi="Times New Roman" w:cs="Times New Roman"/>
          <w:bCs/>
          <w:sz w:val="24"/>
          <w:szCs w:val="24"/>
          <w:lang w:eastAsia="ru-RU"/>
        </w:rPr>
        <w:t>члена выборного</w:t>
      </w:r>
      <w:r w:rsidR="00CE2644">
        <w:rPr>
          <w:rFonts w:ascii="Times New Roman" w:eastAsia="Times New Roman" w:hAnsi="Times New Roman" w:cs="Times New Roman"/>
          <w:bCs/>
          <w:sz w:val="24"/>
          <w:szCs w:val="24"/>
          <w:lang w:eastAsia="ru-RU"/>
        </w:rPr>
        <w:t xml:space="preserve"> </w:t>
      </w:r>
      <w:r w:rsidRPr="00B15641">
        <w:rPr>
          <w:rFonts w:ascii="Times New Roman" w:eastAsia="Times New Roman" w:hAnsi="Times New Roman" w:cs="Times New Roman"/>
          <w:bCs/>
          <w:sz w:val="24"/>
          <w:szCs w:val="24"/>
          <w:lang w:eastAsia="ru-RU"/>
        </w:rPr>
        <w:t xml:space="preserve">органа местного самоуправления, выборного должностного лица местного самоуправления </w:t>
      </w:r>
      <w:r w:rsidRPr="00B15641">
        <w:rPr>
          <w:rFonts w:ascii="Times New Roman" w:eastAsia="Times New Roman" w:hAnsi="Times New Roman" w:cs="Times New Roman"/>
          <w:sz w:val="24"/>
          <w:szCs w:val="24"/>
          <w:lang w:eastAsia="ru-RU"/>
        </w:rPr>
        <w:t>организует инициативная группа.</w:t>
      </w:r>
    </w:p>
    <w:p w:rsidR="00F93B3E" w:rsidRPr="00B15641" w:rsidRDefault="00F93B3E" w:rsidP="007E40B2">
      <w:pPr>
        <w:spacing w:after="0" w:line="240" w:lineRule="auto"/>
        <w:ind w:firstLine="561"/>
        <w:contextualSpacing/>
        <w:jc w:val="both"/>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sz w:val="24"/>
          <w:szCs w:val="24"/>
          <w:lang w:eastAsia="ru-RU"/>
        </w:rPr>
        <w:lastRenderedPageBreak/>
        <w:t xml:space="preserve">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w:t>
      </w:r>
      <w:r w:rsidRPr="00B15641">
        <w:rPr>
          <w:rFonts w:ascii="Times New Roman" w:eastAsia="Times New Roman" w:hAnsi="Times New Roman" w:cs="Times New Roman"/>
          <w:bCs/>
          <w:sz w:val="24"/>
          <w:szCs w:val="24"/>
          <w:lang w:eastAsia="ru-RU"/>
        </w:rPr>
        <w:t>члена выборного</w:t>
      </w:r>
      <w:r w:rsidR="00CE2644">
        <w:rPr>
          <w:rFonts w:ascii="Times New Roman" w:eastAsia="Times New Roman" w:hAnsi="Times New Roman" w:cs="Times New Roman"/>
          <w:bCs/>
          <w:sz w:val="24"/>
          <w:szCs w:val="24"/>
          <w:lang w:eastAsia="ru-RU"/>
        </w:rPr>
        <w:t xml:space="preserve"> </w:t>
      </w:r>
      <w:r w:rsidRPr="00B15641">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Требуемое количество подписей должно быть собрано инициативной группой не позднее чем в двадцатидневный срок со дня, следующего за днем регистрации инициативной группы по проведению референдума.</w:t>
      </w:r>
    </w:p>
    <w:p w:rsidR="00F93B3E" w:rsidRPr="00B15641" w:rsidRDefault="00F93B3E"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проведения отзыва</w:t>
      </w:r>
      <w:r w:rsidRPr="00B15641">
        <w:rPr>
          <w:rFonts w:ascii="Times New Roman" w:eastAsia="Times New Roman" w:hAnsi="Times New Roman" w:cs="Times New Roman"/>
          <w:bCs/>
          <w:sz w:val="24"/>
          <w:szCs w:val="24"/>
          <w:lang w:eastAsia="ru-RU"/>
        </w:rPr>
        <w:t xml:space="preserve"> депутата Совета народных депутатов, члена выборногооргана местного самоуправления, выборного должностного лица местного самоуправления</w:t>
      </w:r>
      <w:r w:rsidRPr="00B15641">
        <w:rPr>
          <w:rFonts w:ascii="Times New Roman" w:eastAsia="Times New Roman" w:hAnsi="Times New Roman" w:cs="Times New Roman"/>
          <w:sz w:val="24"/>
          <w:szCs w:val="24"/>
          <w:lang w:eastAsia="ru-RU"/>
        </w:rPr>
        <w:t>, составляет 5 процентов от числа участников референдума, зарегистрированных на территории избирательного округа.</w:t>
      </w:r>
    </w:p>
    <w:p w:rsidR="00F93B3E" w:rsidRPr="00B15641" w:rsidRDefault="00F93B3E"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Избирательная комиссия обязана информировать об общем числе участников референдума на территории поселения инициативную группу по отзыву депутата Совета народных депутатов, </w:t>
      </w:r>
      <w:r w:rsidRPr="00B15641">
        <w:rPr>
          <w:rFonts w:ascii="Times New Roman" w:eastAsia="Times New Roman" w:hAnsi="Times New Roman" w:cs="Times New Roman"/>
          <w:bCs/>
          <w:sz w:val="24"/>
          <w:szCs w:val="24"/>
          <w:lang w:eastAsia="ru-RU"/>
        </w:rPr>
        <w:t>члена выборного</w:t>
      </w:r>
      <w:r w:rsidR="00CE2644">
        <w:rPr>
          <w:rFonts w:ascii="Times New Roman" w:eastAsia="Times New Roman" w:hAnsi="Times New Roman" w:cs="Times New Roman"/>
          <w:bCs/>
          <w:sz w:val="24"/>
          <w:szCs w:val="24"/>
          <w:lang w:eastAsia="ru-RU"/>
        </w:rPr>
        <w:t xml:space="preserve"> </w:t>
      </w:r>
      <w:r w:rsidRPr="00B15641">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sidRPr="00B15641">
        <w:rPr>
          <w:rFonts w:ascii="Times New Roman" w:eastAsia="Times New Roman" w:hAnsi="Times New Roman" w:cs="Times New Roman"/>
          <w:sz w:val="24"/>
          <w:szCs w:val="24"/>
          <w:lang w:eastAsia="ru-RU"/>
        </w:rPr>
        <w:t>, при ее регистрации, указав это число в регистрационном свидетельстве.</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Назначение даты голосования по отзыву депутата Совета народных депутатов,</w:t>
      </w:r>
      <w:r w:rsidRPr="00B15641">
        <w:rPr>
          <w:rFonts w:ascii="Times New Roman" w:eastAsia="Times New Roman" w:hAnsi="Times New Roman" w:cs="Times New Roman"/>
          <w:bCs/>
          <w:sz w:val="24"/>
          <w:szCs w:val="24"/>
          <w:lang w:eastAsia="ru-RU"/>
        </w:rPr>
        <w:t xml:space="preserve"> члена выборного</w:t>
      </w:r>
      <w:r w:rsidR="00CE2644">
        <w:rPr>
          <w:rFonts w:ascii="Times New Roman" w:eastAsia="Times New Roman" w:hAnsi="Times New Roman" w:cs="Times New Roman"/>
          <w:bCs/>
          <w:sz w:val="24"/>
          <w:szCs w:val="24"/>
          <w:lang w:eastAsia="ru-RU"/>
        </w:rPr>
        <w:t xml:space="preserve"> </w:t>
      </w:r>
      <w:r w:rsidRPr="00B15641">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sidRPr="00B15641">
        <w:rPr>
          <w:rFonts w:ascii="Times New Roman" w:eastAsia="Times New Roman" w:hAnsi="Times New Roman" w:cs="Times New Roman"/>
          <w:sz w:val="24"/>
          <w:szCs w:val="24"/>
          <w:lang w:eastAsia="ru-RU"/>
        </w:rPr>
        <w:t xml:space="preserve"> осуществляется в порядке, установленном законом Брянской области для проведения местного референдума.</w:t>
      </w:r>
    </w:p>
    <w:p w:rsidR="00F93B3E" w:rsidRPr="00B15641" w:rsidRDefault="00F93B3E"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5.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6. В случае, если все депутатские мандаты или часть депутатских мандатов в представительном органе </w:t>
      </w:r>
      <w:r w:rsidR="00B4244A" w:rsidRPr="00B15641">
        <w:rPr>
          <w:rFonts w:ascii="Times New Roman" w:eastAsia="Times New Roman" w:hAnsi="Times New Roman" w:cs="Times New Roman"/>
          <w:sz w:val="24"/>
          <w:szCs w:val="24"/>
          <w:lang w:eastAsia="ru-RU"/>
        </w:rPr>
        <w:t>сельского поселения</w:t>
      </w:r>
      <w:r w:rsidRPr="00B15641">
        <w:rPr>
          <w:rFonts w:ascii="Times New Roman" w:eastAsia="Times New Roman" w:hAnsi="Times New Roman" w:cs="Times New Roman"/>
          <w:sz w:val="24"/>
          <w:szCs w:val="24"/>
          <w:lang w:eastAsia="ru-RU"/>
        </w:rPr>
        <w:t xml:space="preserve"> замещаются  депутатами, избранными в составе списка кандидатов, выдвинутых избирательными объединениями, отзыв депутата не применяется.</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8. Голосование по вопросам изменения границ </w:t>
      </w:r>
      <w:r w:rsidR="00B4244A" w:rsidRPr="00B15641">
        <w:rPr>
          <w:rFonts w:ascii="Times New Roman" w:eastAsia="Times New Roman" w:hAnsi="Times New Roman" w:cs="Times New Roman"/>
          <w:sz w:val="24"/>
          <w:szCs w:val="24"/>
          <w:lang w:eastAsia="ru-RU"/>
        </w:rPr>
        <w:t>сельского поселения</w:t>
      </w:r>
      <w:r w:rsidRPr="00B15641">
        <w:rPr>
          <w:rFonts w:ascii="Times New Roman" w:eastAsia="Times New Roman" w:hAnsi="Times New Roman" w:cs="Times New Roman"/>
          <w:sz w:val="24"/>
          <w:szCs w:val="24"/>
          <w:lang w:eastAsia="ru-RU"/>
        </w:rPr>
        <w:t xml:space="preserve">, преобразования </w:t>
      </w:r>
      <w:r w:rsidR="00B4244A" w:rsidRPr="00B15641">
        <w:rPr>
          <w:rFonts w:ascii="Times New Roman" w:eastAsia="Times New Roman" w:hAnsi="Times New Roman" w:cs="Times New Roman"/>
          <w:sz w:val="24"/>
          <w:szCs w:val="24"/>
          <w:lang w:eastAsia="ru-RU"/>
        </w:rPr>
        <w:t>сельского поселения</w:t>
      </w:r>
      <w:r w:rsidRPr="00B15641">
        <w:rPr>
          <w:rFonts w:ascii="Times New Roman" w:eastAsia="Times New Roman" w:hAnsi="Times New Roman" w:cs="Times New Roman"/>
          <w:sz w:val="24"/>
          <w:szCs w:val="24"/>
          <w:lang w:eastAsia="ru-RU"/>
        </w:rPr>
        <w:t xml:space="preserve"> проводится на всей территории </w:t>
      </w:r>
      <w:r w:rsidR="00B4244A" w:rsidRPr="00B15641">
        <w:rPr>
          <w:rFonts w:ascii="Times New Roman" w:eastAsia="Times New Roman" w:hAnsi="Times New Roman" w:cs="Times New Roman"/>
          <w:sz w:val="24"/>
          <w:szCs w:val="24"/>
          <w:lang w:eastAsia="ru-RU"/>
        </w:rPr>
        <w:t>сельского поселения</w:t>
      </w:r>
      <w:r w:rsidRPr="00B15641">
        <w:rPr>
          <w:rFonts w:ascii="Times New Roman" w:eastAsia="Times New Roman" w:hAnsi="Times New Roman" w:cs="Times New Roman"/>
          <w:sz w:val="24"/>
          <w:szCs w:val="24"/>
          <w:lang w:eastAsia="ru-RU"/>
        </w:rPr>
        <w:t xml:space="preserve">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9. Голосование по вопросам изменения границ </w:t>
      </w:r>
      <w:r w:rsidR="00B4244A" w:rsidRPr="00B15641">
        <w:rPr>
          <w:rFonts w:ascii="Times New Roman" w:eastAsia="Times New Roman" w:hAnsi="Times New Roman" w:cs="Times New Roman"/>
          <w:sz w:val="24"/>
          <w:szCs w:val="24"/>
          <w:lang w:eastAsia="ru-RU"/>
        </w:rPr>
        <w:t>сельского поселения</w:t>
      </w:r>
      <w:r w:rsidRPr="00B15641">
        <w:rPr>
          <w:rFonts w:ascii="Times New Roman" w:eastAsia="Times New Roman" w:hAnsi="Times New Roman" w:cs="Times New Roman"/>
          <w:sz w:val="24"/>
          <w:szCs w:val="24"/>
          <w:lang w:eastAsia="ru-RU"/>
        </w:rPr>
        <w:t xml:space="preserve">, преобразования  сельского </w:t>
      </w:r>
      <w:r w:rsidR="00B4244A" w:rsidRPr="00B15641">
        <w:rPr>
          <w:rFonts w:ascii="Times New Roman" w:eastAsia="Times New Roman" w:hAnsi="Times New Roman" w:cs="Times New Roman"/>
          <w:sz w:val="24"/>
          <w:szCs w:val="24"/>
          <w:lang w:eastAsia="ru-RU"/>
        </w:rPr>
        <w:t>поселения</w:t>
      </w:r>
      <w:r w:rsidRPr="00B15641">
        <w:rPr>
          <w:rFonts w:ascii="Times New Roman" w:eastAsia="Times New Roman" w:hAnsi="Times New Roman" w:cs="Times New Roman"/>
          <w:sz w:val="24"/>
          <w:szCs w:val="24"/>
          <w:lang w:eastAsia="ru-RU"/>
        </w:rPr>
        <w:t xml:space="preserve">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F93B3E" w:rsidRPr="00B15641" w:rsidRDefault="00F93B3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10.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w:t>
      </w:r>
      <w:r w:rsidRPr="00B15641">
        <w:rPr>
          <w:rFonts w:ascii="Times New Roman" w:eastAsia="Times New Roman" w:hAnsi="Times New Roman" w:cs="Times New Roman"/>
          <w:sz w:val="24"/>
          <w:szCs w:val="24"/>
          <w:lang w:eastAsia="ru-RU"/>
        </w:rPr>
        <w:lastRenderedPageBreak/>
        <w:t>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F93B3E" w:rsidRPr="00370150" w:rsidRDefault="00F93B3E" w:rsidP="00370150">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11. Итоги голосования по отзыву депутата Совета народных депутатов,</w:t>
      </w:r>
      <w:r w:rsidRPr="00B15641">
        <w:rPr>
          <w:rFonts w:ascii="Times New Roman" w:eastAsia="Times New Roman" w:hAnsi="Times New Roman" w:cs="Times New Roman"/>
          <w:bCs/>
          <w:sz w:val="24"/>
          <w:szCs w:val="24"/>
          <w:lang w:eastAsia="ru-RU"/>
        </w:rPr>
        <w:t xml:space="preserve"> члена выборного</w:t>
      </w:r>
      <w:r w:rsidR="00CE2644">
        <w:rPr>
          <w:rFonts w:ascii="Times New Roman" w:eastAsia="Times New Roman" w:hAnsi="Times New Roman" w:cs="Times New Roman"/>
          <w:bCs/>
          <w:sz w:val="24"/>
          <w:szCs w:val="24"/>
          <w:lang w:eastAsia="ru-RU"/>
        </w:rPr>
        <w:t xml:space="preserve"> </w:t>
      </w:r>
      <w:r w:rsidRPr="00B15641">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sidRPr="00B15641">
        <w:rPr>
          <w:rFonts w:ascii="Times New Roman" w:eastAsia="Times New Roman" w:hAnsi="Times New Roman" w:cs="Times New Roman"/>
          <w:sz w:val="24"/>
          <w:szCs w:val="24"/>
          <w:lang w:eastAsia="ru-RU"/>
        </w:rPr>
        <w:t xml:space="preserve">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r w:rsidR="00B4244A" w:rsidRPr="00B15641">
        <w:rPr>
          <w:rFonts w:ascii="Times New Roman" w:eastAsia="Times New Roman" w:hAnsi="Times New Roman" w:cs="Times New Roman"/>
          <w:sz w:val="24"/>
          <w:szCs w:val="24"/>
          <w:lang w:eastAsia="ru-RU"/>
        </w:rPr>
        <w:t>»</w:t>
      </w:r>
      <w:r w:rsidR="00370150">
        <w:rPr>
          <w:rFonts w:ascii="Times New Roman" w:eastAsia="Times New Roman" w:hAnsi="Times New Roman" w:cs="Times New Roman"/>
          <w:sz w:val="24"/>
          <w:szCs w:val="24"/>
          <w:lang w:eastAsia="ru-RU"/>
        </w:rPr>
        <w:t>.</w:t>
      </w:r>
    </w:p>
    <w:p w:rsidR="00B4244A" w:rsidRPr="00B15641" w:rsidRDefault="00B4244A" w:rsidP="00B059FC">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18 Устава изложить в следующей редакции:</w:t>
      </w:r>
    </w:p>
    <w:p w:rsidR="00370150" w:rsidRDefault="00370150" w:rsidP="00370150">
      <w:pPr>
        <w:spacing w:after="0" w:line="240" w:lineRule="auto"/>
        <w:ind w:left="56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18. Публичные слушания, общественные обсуждения</w:t>
      </w:r>
    </w:p>
    <w:p w:rsidR="00370150" w:rsidRDefault="00370150" w:rsidP="00370150">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370150" w:rsidRDefault="00370150" w:rsidP="00370150">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или главы сельского поселения.</w:t>
      </w:r>
    </w:p>
    <w:p w:rsidR="00370150" w:rsidRDefault="00370150" w:rsidP="00370150">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370150" w:rsidRDefault="00370150" w:rsidP="00370150">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публичные слушания должны выноситься:</w:t>
      </w:r>
    </w:p>
    <w:p w:rsidR="00370150" w:rsidRDefault="00370150" w:rsidP="003701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проект устава Борщовского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 w:history="1">
        <w:r w:rsidRPr="00370150">
          <w:rPr>
            <w:rStyle w:val="a7"/>
            <w:rFonts w:ascii="Times New Roman" w:eastAsia="Times New Roman" w:hAnsi="Times New Roman" w:cs="Times New Roman"/>
            <w:color w:val="000000" w:themeColor="text1"/>
            <w:sz w:val="24"/>
            <w:szCs w:val="24"/>
            <w:lang w:eastAsia="ru-RU"/>
          </w:rPr>
          <w:t>Конституции</w:t>
        </w:r>
      </w:hyperlink>
      <w:r>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70150" w:rsidRDefault="00370150" w:rsidP="00370150">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проект местного бюджета и отчет о его исполнении; </w:t>
      </w:r>
    </w:p>
    <w:p w:rsidR="00370150" w:rsidRDefault="00370150" w:rsidP="00370150">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 стратегии социально-экономического развития муниципального образования;</w:t>
      </w:r>
    </w:p>
    <w:p w:rsidR="00370150" w:rsidRPr="000702C5" w:rsidRDefault="00370150" w:rsidP="00370150">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0702C5">
        <w:rPr>
          <w:rFonts w:ascii="Times New Roman" w:eastAsia="Times New Roman" w:hAnsi="Times New Roman" w:cs="Times New Roman"/>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70150" w:rsidRDefault="00370150" w:rsidP="00370150">
      <w:pPr>
        <w:spacing w:after="0" w:line="240" w:lineRule="auto"/>
        <w:ind w:firstLine="561"/>
        <w:contextualSpacing/>
        <w:jc w:val="both"/>
        <w:rPr>
          <w:rFonts w:ascii="Times New Roman" w:hAnsi="Times New Roman"/>
          <w:sz w:val="24"/>
          <w:szCs w:val="24"/>
        </w:rPr>
      </w:pPr>
      <w:r w:rsidRPr="000702C5">
        <w:rPr>
          <w:rFonts w:ascii="Times New Roman" w:eastAsia="Times New Roman" w:hAnsi="Times New Roman" w:cs="Times New Roman"/>
          <w:sz w:val="24"/>
          <w:szCs w:val="24"/>
          <w:lang w:eastAsia="ru-RU"/>
        </w:rPr>
        <w:t>4. Порядок организации и проведения публичных слушаний по проектам и вопросам, указанным в части 3 настоящей статьи,</w:t>
      </w:r>
      <w:r w:rsidRPr="004E077A">
        <w:rPr>
          <w:rFonts w:ascii="Times New Roman" w:eastAsia="Times New Roman" w:hAnsi="Times New Roman" w:cs="Times New Roman"/>
          <w:b/>
          <w:sz w:val="24"/>
          <w:szCs w:val="24"/>
          <w:lang w:eastAsia="ru-RU"/>
        </w:rPr>
        <w:t xml:space="preserve"> </w:t>
      </w:r>
      <w:r w:rsidRPr="005D2D2F">
        <w:rPr>
          <w:rFonts w:ascii="Times New Roman" w:eastAsia="Times New Roman" w:hAnsi="Times New Roman" w:cs="Times New Roman"/>
          <w:sz w:val="24"/>
          <w:szCs w:val="24"/>
          <w:lang w:eastAsia="ru-RU"/>
        </w:rPr>
        <w:t xml:space="preserve">определяется </w:t>
      </w:r>
      <w:r w:rsidRPr="008C753B">
        <w:rPr>
          <w:rFonts w:ascii="Times New Roman" w:eastAsia="Times New Roman" w:hAnsi="Times New Roman" w:cs="Times New Roman"/>
          <w:sz w:val="24"/>
          <w:szCs w:val="24"/>
          <w:lang w:eastAsia="ru-RU"/>
        </w:rPr>
        <w:t>нормативным правовым актом сельского Совета народных депутатов</w:t>
      </w:r>
      <w:r>
        <w:rPr>
          <w:rFonts w:ascii="Times New Roman" w:eastAsia="Times New Roman" w:hAnsi="Times New Roman" w:cs="Times New Roman"/>
          <w:sz w:val="24"/>
          <w:szCs w:val="24"/>
          <w:lang w:eastAsia="ru-RU"/>
        </w:rPr>
        <w:t xml:space="preserve"> </w:t>
      </w:r>
      <w:r>
        <w:rPr>
          <w:rFonts w:ascii="Times New Roman" w:hAnsi="Times New Roman"/>
          <w:sz w:val="24"/>
          <w:szCs w:val="24"/>
        </w:rPr>
        <w:t>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
    <w:p w:rsidR="00370150" w:rsidRPr="004E077A" w:rsidRDefault="00370150" w:rsidP="00370150">
      <w:pPr>
        <w:autoSpaceDE w:val="0"/>
        <w:autoSpaceDN w:val="0"/>
        <w:adjustRightInd w:val="0"/>
        <w:spacing w:after="0" w:line="240" w:lineRule="auto"/>
        <w:ind w:firstLine="540"/>
        <w:jc w:val="both"/>
        <w:rPr>
          <w:rFonts w:ascii="Times New Roman" w:hAnsi="Times New Roman" w:cs="Times New Roman"/>
          <w:b/>
          <w:sz w:val="24"/>
          <w:szCs w:val="24"/>
        </w:rPr>
      </w:pPr>
      <w:r w:rsidRPr="000702C5">
        <w:rPr>
          <w:rFonts w:ascii="Times New Roman" w:hAnsi="Times New Roman"/>
          <w:sz w:val="24"/>
          <w:szCs w:val="24"/>
        </w:rPr>
        <w:t xml:space="preserve">5. </w:t>
      </w:r>
      <w:r w:rsidRPr="000702C5">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Pr="000702C5">
        <w:rPr>
          <w:rFonts w:ascii="Times New Roman" w:eastAsia="Times New Roman" w:hAnsi="Times New Roman" w:cs="Times New Roman"/>
          <w:sz w:val="24"/>
          <w:szCs w:val="24"/>
          <w:lang w:eastAsia="ru-RU"/>
        </w:rPr>
        <w:t>сельского Совета народных депутатов</w:t>
      </w:r>
      <w:r w:rsidRPr="000702C5">
        <w:rPr>
          <w:rFonts w:ascii="Times New Roman" w:hAnsi="Times New Roman" w:cs="Times New Roman"/>
          <w:sz w:val="24"/>
          <w:szCs w:val="24"/>
        </w:rPr>
        <w:t xml:space="preserve"> с учетом положений законодательства о градостроительной деятельности</w:t>
      </w:r>
      <w:r w:rsidRPr="004E077A">
        <w:rPr>
          <w:rFonts w:ascii="Times New Roman" w:hAnsi="Times New Roman" w:cs="Times New Roman"/>
          <w:b/>
          <w:sz w:val="24"/>
          <w:szCs w:val="24"/>
        </w:rPr>
        <w:t>.</w:t>
      </w:r>
    </w:p>
    <w:p w:rsidR="002A2083" w:rsidRPr="00370150" w:rsidRDefault="00370150" w:rsidP="00370150">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Результаты  публичных слушаний подлежат официальному обнародованию, включая мотивированное обоснование принятых решений».</w:t>
      </w:r>
    </w:p>
    <w:p w:rsidR="00B4244A" w:rsidRPr="00B15641" w:rsidRDefault="00B4244A" w:rsidP="00B059FC">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27 Устава изложить в следующей редакции:</w:t>
      </w:r>
    </w:p>
    <w:p w:rsidR="00D9568D" w:rsidRPr="00B15641" w:rsidRDefault="00B4244A" w:rsidP="007E40B2">
      <w:pPr>
        <w:spacing w:after="0" w:line="240" w:lineRule="auto"/>
        <w:ind w:firstLine="561"/>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b/>
          <w:sz w:val="24"/>
          <w:szCs w:val="24"/>
          <w:lang w:eastAsia="ru-RU"/>
        </w:rPr>
        <w:t>«</w:t>
      </w:r>
      <w:r w:rsidR="00D9568D" w:rsidRPr="00B15641">
        <w:rPr>
          <w:rFonts w:ascii="Times New Roman" w:eastAsia="Times New Roman" w:hAnsi="Times New Roman" w:cs="Times New Roman"/>
          <w:b/>
          <w:sz w:val="24"/>
          <w:szCs w:val="24"/>
          <w:lang w:eastAsia="ru-RU"/>
        </w:rPr>
        <w:t>Статья 27. Порядок рассмотрения, принятия и вступления в силу правовых актов Совета народных депутатов</w:t>
      </w:r>
    </w:p>
    <w:p w:rsidR="00D9568D" w:rsidRPr="00B15641" w:rsidRDefault="00D9568D"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 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Брянской области, уставом сельского поселения.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 В случае,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решений Совета народных депутатов как голос депутата Совета народных депутатов.</w:t>
      </w:r>
    </w:p>
    <w:p w:rsidR="000A5B7D" w:rsidRPr="00B15641" w:rsidRDefault="00D9568D"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2. Устав </w:t>
      </w:r>
      <w:r w:rsidR="00CE2644">
        <w:rPr>
          <w:rFonts w:ascii="Times New Roman" w:eastAsia="Times New Roman" w:hAnsi="Times New Roman" w:cs="Times New Roman"/>
          <w:sz w:val="24"/>
          <w:szCs w:val="24"/>
          <w:lang w:eastAsia="ru-RU"/>
        </w:rPr>
        <w:t>Борщовского</w:t>
      </w:r>
      <w:r w:rsidR="00CE2644" w:rsidRPr="00B15641">
        <w:rPr>
          <w:rFonts w:ascii="Times New Roman" w:eastAsia="Times New Roman" w:hAnsi="Times New Roman" w:cs="Times New Roman"/>
          <w:sz w:val="24"/>
          <w:szCs w:val="24"/>
          <w:lang w:eastAsia="ru-RU"/>
        </w:rPr>
        <w:t xml:space="preserve"> </w:t>
      </w:r>
      <w:r w:rsidRPr="00B15641">
        <w:rPr>
          <w:rFonts w:ascii="Times New Roman" w:eastAsia="Times New Roman" w:hAnsi="Times New Roman" w:cs="Times New Roman"/>
          <w:sz w:val="24"/>
          <w:szCs w:val="24"/>
          <w:lang w:eastAsia="ru-RU"/>
        </w:rPr>
        <w:t xml:space="preserve">сельского поселения, решение о внесении изменений и (или) дополнений в устав  </w:t>
      </w:r>
      <w:r w:rsidR="00CE2644">
        <w:rPr>
          <w:rFonts w:ascii="Times New Roman" w:eastAsia="Times New Roman" w:hAnsi="Times New Roman" w:cs="Times New Roman"/>
          <w:sz w:val="24"/>
          <w:szCs w:val="24"/>
          <w:lang w:eastAsia="ru-RU"/>
        </w:rPr>
        <w:t>Борщовского</w:t>
      </w:r>
      <w:r w:rsidRPr="00B15641">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 народных депутатов. В случае,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w:t>
      </w:r>
      <w:r w:rsidR="00CE2644">
        <w:rPr>
          <w:rFonts w:ascii="Times New Roman" w:eastAsia="Times New Roman" w:hAnsi="Times New Roman" w:cs="Times New Roman"/>
          <w:sz w:val="24"/>
          <w:szCs w:val="24"/>
          <w:lang w:eastAsia="ru-RU"/>
        </w:rPr>
        <w:t>Борщовского</w:t>
      </w:r>
      <w:r w:rsidR="00CE2644" w:rsidRPr="00B15641">
        <w:rPr>
          <w:rFonts w:ascii="Times New Roman" w:eastAsia="Times New Roman" w:hAnsi="Times New Roman" w:cs="Times New Roman"/>
          <w:sz w:val="24"/>
          <w:szCs w:val="24"/>
          <w:lang w:eastAsia="ru-RU"/>
        </w:rPr>
        <w:t xml:space="preserve"> </w:t>
      </w:r>
      <w:r w:rsidR="000A5B7D" w:rsidRPr="00B15641">
        <w:rPr>
          <w:rFonts w:ascii="Times New Roman" w:eastAsia="Times New Roman" w:hAnsi="Times New Roman" w:cs="Times New Roman"/>
          <w:sz w:val="24"/>
          <w:szCs w:val="24"/>
          <w:lang w:eastAsia="ru-RU"/>
        </w:rPr>
        <w:t>сельского поселения</w:t>
      </w:r>
      <w:r w:rsidRPr="00B15641">
        <w:rPr>
          <w:rFonts w:ascii="Times New Roman" w:eastAsia="Times New Roman" w:hAnsi="Times New Roman" w:cs="Times New Roman"/>
          <w:sz w:val="24"/>
          <w:szCs w:val="24"/>
          <w:lang w:eastAsia="ru-RU"/>
        </w:rPr>
        <w:t xml:space="preserve">, муниципального правового акта о внесении изменений и дополнений в устав </w:t>
      </w:r>
      <w:r w:rsidR="00CE2644">
        <w:rPr>
          <w:rFonts w:ascii="Times New Roman" w:eastAsia="Times New Roman" w:hAnsi="Times New Roman" w:cs="Times New Roman"/>
          <w:sz w:val="24"/>
          <w:szCs w:val="24"/>
          <w:lang w:eastAsia="ru-RU"/>
        </w:rPr>
        <w:t xml:space="preserve">Борщовского </w:t>
      </w:r>
      <w:r w:rsidR="000A5B7D" w:rsidRPr="00B15641">
        <w:rPr>
          <w:rFonts w:ascii="Times New Roman" w:eastAsia="Times New Roman" w:hAnsi="Times New Roman" w:cs="Times New Roman"/>
          <w:sz w:val="24"/>
          <w:szCs w:val="24"/>
          <w:lang w:eastAsia="ru-RU"/>
        </w:rPr>
        <w:t xml:space="preserve">сельского поселения </w:t>
      </w:r>
      <w:r w:rsidRPr="00B15641">
        <w:rPr>
          <w:rFonts w:ascii="Times New Roman" w:eastAsia="Times New Roman" w:hAnsi="Times New Roman" w:cs="Times New Roman"/>
          <w:sz w:val="24"/>
          <w:szCs w:val="24"/>
          <w:lang w:eastAsia="ru-RU"/>
        </w:rPr>
        <w:t xml:space="preserve">как голос депутата </w:t>
      </w:r>
      <w:r w:rsidR="000A5B7D" w:rsidRPr="00B15641">
        <w:rPr>
          <w:rFonts w:ascii="Times New Roman" w:eastAsia="Times New Roman" w:hAnsi="Times New Roman" w:cs="Times New Roman"/>
          <w:sz w:val="24"/>
          <w:szCs w:val="24"/>
          <w:lang w:eastAsia="ru-RU"/>
        </w:rPr>
        <w:t xml:space="preserve">Совета народных депутатов. </w:t>
      </w:r>
    </w:p>
    <w:p w:rsidR="00D9568D" w:rsidRPr="00B15641" w:rsidRDefault="00D9568D"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со дня принятия и (или) подписания.</w:t>
      </w:r>
    </w:p>
    <w:p w:rsidR="002C6CB5" w:rsidRPr="00B15641" w:rsidRDefault="00D9568D" w:rsidP="007E40B2">
      <w:pPr>
        <w:autoSpaceDE w:val="0"/>
        <w:autoSpaceDN w:val="0"/>
        <w:adjustRightInd w:val="0"/>
        <w:spacing w:after="0" w:line="240" w:lineRule="auto"/>
        <w:ind w:firstLine="540"/>
        <w:jc w:val="both"/>
        <w:rPr>
          <w:rFonts w:ascii="Times New Roman" w:hAnsi="Times New Roman" w:cs="Times New Roman"/>
          <w:b/>
          <w:bCs/>
          <w:sz w:val="24"/>
          <w:szCs w:val="24"/>
        </w:rPr>
      </w:pPr>
      <w:r w:rsidRPr="00B15641">
        <w:rPr>
          <w:rFonts w:ascii="Times New Roman" w:eastAsia="Times New Roman" w:hAnsi="Times New Roman" w:cs="Times New Roman"/>
          <w:sz w:val="24"/>
          <w:szCs w:val="24"/>
          <w:lang w:eastAsia="ru-RU"/>
        </w:rPr>
        <w:t>4.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p>
    <w:p w:rsidR="00D9568D" w:rsidRPr="00B15641" w:rsidRDefault="00D9568D"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5. Нормативные правовые акты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D9568D" w:rsidRPr="00225F5B" w:rsidRDefault="00D9568D" w:rsidP="00225F5B">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6. Нормативный правовой акт, принятый представительным органом муниципального образования, направляется главе сельского поселения для подписания и обнародован</w:t>
      </w:r>
      <w:r w:rsidR="00CE2644">
        <w:rPr>
          <w:rFonts w:ascii="Times New Roman" w:eastAsia="Times New Roman" w:hAnsi="Times New Roman" w:cs="Times New Roman"/>
          <w:sz w:val="24"/>
          <w:szCs w:val="24"/>
          <w:lang w:eastAsia="ru-RU"/>
        </w:rPr>
        <w:t>ия в течение 10 дней</w:t>
      </w:r>
      <w:r w:rsidR="007E40B2" w:rsidRPr="00B15641">
        <w:rPr>
          <w:rFonts w:ascii="Times New Roman" w:eastAsia="Times New Roman" w:hAnsi="Times New Roman" w:cs="Times New Roman"/>
          <w:sz w:val="24"/>
          <w:szCs w:val="24"/>
          <w:lang w:eastAsia="ru-RU"/>
        </w:rPr>
        <w:t>».</w:t>
      </w:r>
    </w:p>
    <w:p w:rsidR="007E40B2" w:rsidRPr="00B15641" w:rsidRDefault="007E40B2" w:rsidP="00B059FC">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28 Устава изложить в следующей редакции:</w:t>
      </w:r>
    </w:p>
    <w:p w:rsidR="00AD27AE" w:rsidRPr="00B15641" w:rsidRDefault="007E40B2" w:rsidP="007E40B2">
      <w:pPr>
        <w:widowControl w:val="0"/>
        <w:autoSpaceDE w:val="0"/>
        <w:autoSpaceDN w:val="0"/>
        <w:adjustRightInd w:val="0"/>
        <w:spacing w:after="0" w:line="240" w:lineRule="auto"/>
        <w:ind w:left="561"/>
        <w:jc w:val="both"/>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
          <w:bCs/>
          <w:sz w:val="24"/>
          <w:szCs w:val="24"/>
          <w:lang w:eastAsia="ru-RU"/>
        </w:rPr>
        <w:t>«</w:t>
      </w:r>
      <w:r w:rsidR="00AD27AE" w:rsidRPr="00B15641">
        <w:rPr>
          <w:rFonts w:ascii="Times New Roman" w:eastAsia="Times New Roman" w:hAnsi="Times New Roman" w:cs="Times New Roman"/>
          <w:b/>
          <w:bCs/>
          <w:sz w:val="24"/>
          <w:szCs w:val="24"/>
          <w:lang w:eastAsia="ru-RU"/>
        </w:rPr>
        <w:t>Статья 28. Депутат</w:t>
      </w:r>
      <w:r w:rsidR="00CE2644">
        <w:rPr>
          <w:rFonts w:ascii="Times New Roman" w:eastAsia="Times New Roman" w:hAnsi="Times New Roman" w:cs="Times New Roman"/>
          <w:b/>
          <w:bCs/>
          <w:sz w:val="24"/>
          <w:szCs w:val="24"/>
          <w:lang w:eastAsia="ru-RU"/>
        </w:rPr>
        <w:t xml:space="preserve"> </w:t>
      </w:r>
      <w:r w:rsidR="00CE2644" w:rsidRPr="00CE2644">
        <w:rPr>
          <w:rFonts w:ascii="Times New Roman" w:eastAsia="Times New Roman" w:hAnsi="Times New Roman" w:cs="Times New Roman"/>
          <w:b/>
          <w:sz w:val="24"/>
          <w:szCs w:val="24"/>
          <w:lang w:eastAsia="ru-RU"/>
        </w:rPr>
        <w:t>Борщовского</w:t>
      </w:r>
      <w:r w:rsidR="00AD27AE" w:rsidRPr="00B15641">
        <w:rPr>
          <w:rFonts w:ascii="Times New Roman" w:eastAsia="Times New Roman" w:hAnsi="Times New Roman" w:cs="Times New Roman"/>
          <w:b/>
          <w:bCs/>
          <w:sz w:val="24"/>
          <w:szCs w:val="24"/>
          <w:lang w:eastAsia="ru-RU"/>
        </w:rPr>
        <w:t xml:space="preserve"> сельского Совета народных депутатов</w:t>
      </w:r>
    </w:p>
    <w:p w:rsidR="00AD27AE" w:rsidRPr="00B15641" w:rsidRDefault="00AD27AE" w:rsidP="007E40B2">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1. Депутатами </w:t>
      </w:r>
      <w:r w:rsidR="00CE2644">
        <w:rPr>
          <w:rFonts w:ascii="Times New Roman" w:eastAsia="Times New Roman" w:hAnsi="Times New Roman" w:cs="Times New Roman"/>
          <w:sz w:val="24"/>
          <w:szCs w:val="24"/>
          <w:lang w:eastAsia="ru-RU"/>
        </w:rPr>
        <w:t xml:space="preserve">Борщовского </w:t>
      </w:r>
      <w:r w:rsidRPr="00B15641">
        <w:rPr>
          <w:rFonts w:ascii="Times New Roman" w:eastAsia="Times New Roman" w:hAnsi="Times New Roman" w:cs="Times New Roman"/>
          <w:sz w:val="24"/>
          <w:szCs w:val="24"/>
          <w:lang w:eastAsia="ru-RU"/>
        </w:rPr>
        <w:t xml:space="preserve">сельского Совета народных депутатов являются граждане РФ, избранные в состав сельского Совета  населением на муниципальных выборах на основе всеобщего, равного, и прямого избирательного права при тайном голосовании сроком на 5 лет. Полномочия депутата сельского Совета начинаются со дня его избрания и прекращаются со дня   начала работы сельского Совета нового созыва, за исключением случаев предусмотренных </w:t>
      </w:r>
      <w:r w:rsidRPr="00B15641">
        <w:rPr>
          <w:rFonts w:ascii="Times New Roman" w:eastAsia="Times New Roman" w:hAnsi="Times New Roman" w:cs="Times New Roman"/>
          <w:b/>
          <w:sz w:val="24"/>
          <w:szCs w:val="24"/>
          <w:lang w:eastAsia="ru-RU"/>
        </w:rPr>
        <w:t>статьёй 29</w:t>
      </w:r>
      <w:r w:rsidRPr="00B15641">
        <w:rPr>
          <w:rFonts w:ascii="Times New Roman" w:eastAsia="Times New Roman" w:hAnsi="Times New Roman" w:cs="Times New Roman"/>
          <w:sz w:val="24"/>
          <w:szCs w:val="24"/>
          <w:lang w:eastAsia="ru-RU"/>
        </w:rPr>
        <w:t xml:space="preserve"> настоящего Устава.</w:t>
      </w:r>
    </w:p>
    <w:p w:rsidR="00AD27AE" w:rsidRPr="00B15641" w:rsidRDefault="00AD27A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Депутат сельского Совета принимает участие в решении всех вопросов, отнесенных к компетенции сельского Совета.</w:t>
      </w:r>
    </w:p>
    <w:p w:rsidR="00AD27AE" w:rsidRPr="00B15641" w:rsidRDefault="00AD27A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lastRenderedPageBreak/>
        <w:t xml:space="preserve">3.Депутаты сельского Совета осуществляют свои полномочия, как правило, на непостоянной основе.  </w:t>
      </w:r>
    </w:p>
    <w:p w:rsidR="00AD27AE" w:rsidRPr="00B15641" w:rsidRDefault="00AD27AE"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AD27AE" w:rsidRPr="00B15641" w:rsidRDefault="00AD27A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4. Гарантии прав депутатов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процессуальных действий, а также при проведении оперативно-розыскных мероприятий в отношении депутатов сельского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AD27AE" w:rsidRPr="00B15641" w:rsidRDefault="00AD27A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5.Депутаты сельского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AD27AE" w:rsidRPr="00B15641" w:rsidRDefault="00AD27A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6. В случае осуществления своих полномочий на постоянной основе депутат сельского Совета не вправе:</w:t>
      </w:r>
    </w:p>
    <w:p w:rsidR="00AD27AE" w:rsidRPr="00B15641" w:rsidRDefault="00AD27AE" w:rsidP="007E40B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B15641">
        <w:rPr>
          <w:rFonts w:ascii="Times New Roman"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C26F98" w:rsidRPr="00B15641">
        <w:rPr>
          <w:rFonts w:ascii="Times New Roman" w:hAnsi="Times New Roman" w:cs="Times New Roman"/>
          <w:sz w:val="24"/>
          <w:szCs w:val="24"/>
        </w:rPr>
        <w:t>Брянской области</w:t>
      </w:r>
      <w:r w:rsidRPr="00B15641">
        <w:rPr>
          <w:rFonts w:ascii="Times New Roman" w:hAnsi="Times New Roman" w:cs="Times New Roman"/>
          <w:sz w:val="24"/>
          <w:szCs w:val="24"/>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D27AE" w:rsidRPr="00B15641" w:rsidRDefault="00AD27AE" w:rsidP="007E40B2">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sidRPr="00B15641">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27AE" w:rsidRPr="00B15641" w:rsidRDefault="00AD27AE" w:rsidP="007E40B2">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sidRPr="00B15641">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FC8" w:rsidRDefault="009A1FC8" w:rsidP="009A1FC8">
      <w:pPr>
        <w:spacing w:after="0" w:line="240" w:lineRule="auto"/>
        <w:ind w:firstLine="561"/>
        <w:contextualSpacing/>
        <w:jc w:val="both"/>
        <w:rPr>
          <w:rFonts w:ascii="Times New Roman" w:hAnsi="Times New Roman"/>
          <w:sz w:val="24"/>
          <w:szCs w:val="24"/>
        </w:rPr>
      </w:pPr>
      <w:r w:rsidRPr="00AD27AE">
        <w:rPr>
          <w:rFonts w:ascii="Times New Roman" w:hAnsi="Times New Roman"/>
          <w:sz w:val="24"/>
          <w:szCs w:val="24"/>
        </w:rPr>
        <w:t>7. Депутат сельского Совета должен соблюдать ограничения</w:t>
      </w:r>
      <w:r>
        <w:rPr>
          <w:rFonts w:ascii="Times New Roman" w:hAnsi="Times New Roman"/>
          <w:sz w:val="24"/>
          <w:szCs w:val="24"/>
        </w:rPr>
        <w:t xml:space="preserve">, </w:t>
      </w:r>
      <w:r w:rsidRPr="00AD27AE">
        <w:rPr>
          <w:rFonts w:ascii="Times New Roman" w:hAnsi="Times New Roman"/>
          <w:sz w:val="24"/>
          <w:szCs w:val="24"/>
        </w:rPr>
        <w:t>запреты</w:t>
      </w:r>
      <w:r>
        <w:rPr>
          <w:rFonts w:ascii="Times New Roman" w:hAnsi="Times New Roman"/>
          <w:sz w:val="24"/>
          <w:szCs w:val="24"/>
        </w:rPr>
        <w:t xml:space="preserve">, </w:t>
      </w:r>
      <w:r w:rsidRPr="00AD27AE">
        <w:rPr>
          <w:rFonts w:ascii="Times New Roman" w:hAnsi="Times New Roman"/>
          <w:sz w:val="24"/>
          <w:szCs w:val="24"/>
        </w:rPr>
        <w:t>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sidRPr="00EB7365">
        <w:rPr>
          <w:rFonts w:ascii="Times New Roman" w:hAnsi="Times New Roman"/>
          <w:sz w:val="24"/>
          <w:szCs w:val="24"/>
        </w:rPr>
        <w:t>Полномочия депутата</w:t>
      </w:r>
      <w:r w:rsidR="00F342CE">
        <w:rPr>
          <w:rFonts w:ascii="Times New Roman" w:hAnsi="Times New Roman"/>
          <w:sz w:val="24"/>
          <w:szCs w:val="24"/>
        </w:rPr>
        <w:t xml:space="preserve"> </w:t>
      </w:r>
      <w:r w:rsidRPr="00EB7365">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w:t>
      </w:r>
      <w:r>
        <w:rPr>
          <w:rFonts w:ascii="Times New Roman" w:hAnsi="Times New Roman"/>
          <w:sz w:val="24"/>
          <w:szCs w:val="24"/>
        </w:rPr>
        <w:t>коном от 25 декабря 2008 года №</w:t>
      </w:r>
      <w:r w:rsidRPr="00EB7365">
        <w:rPr>
          <w:rFonts w:ascii="Times New Roman" w:hAnsi="Times New Roman"/>
          <w:sz w:val="24"/>
          <w:szCs w:val="24"/>
        </w:rPr>
        <w:t>273-ФЗ "О противодействии коррупции", Федеральным з</w:t>
      </w:r>
      <w:r>
        <w:rPr>
          <w:rFonts w:ascii="Times New Roman" w:hAnsi="Times New Roman"/>
          <w:sz w:val="24"/>
          <w:szCs w:val="24"/>
        </w:rPr>
        <w:t>аконом от 3 декабря 2012 года №</w:t>
      </w:r>
      <w:r w:rsidRPr="00EB7365">
        <w:rPr>
          <w:rFonts w:ascii="Times New Roman" w:hAnsi="Times New Roman"/>
          <w:sz w:val="24"/>
          <w:szCs w:val="24"/>
        </w:rPr>
        <w:t>230-ФЗ "О контроле за соответствием расходов лиц, замещающих государственные должности, и иных лиц их доходам", Федеральн</w:t>
      </w:r>
      <w:r>
        <w:rPr>
          <w:rFonts w:ascii="Times New Roman" w:hAnsi="Times New Roman"/>
          <w:sz w:val="24"/>
          <w:szCs w:val="24"/>
        </w:rPr>
        <w:t>ым законом от 7 мая 2013 года №</w:t>
      </w:r>
      <w:r w:rsidRPr="00EB7365">
        <w:rPr>
          <w:rFonts w:ascii="Times New Roman" w:hAnsi="Times New Roman"/>
          <w:sz w:val="24"/>
          <w:szCs w:val="24"/>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EB7365">
        <w:rPr>
          <w:rFonts w:ascii="Times New Roman" w:hAnsi="Times New Roman"/>
          <w:sz w:val="24"/>
          <w:szCs w:val="24"/>
        </w:rPr>
        <w:lastRenderedPageBreak/>
        <w:t>пределами территории Российской Федерации, владеть и (или) пользоваться иностранными финансовыми инструментами".</w:t>
      </w:r>
    </w:p>
    <w:p w:rsidR="00AD27AE" w:rsidRPr="00B15641" w:rsidRDefault="00AD27AE"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8.Депутат сельского Совета обязан отчитаться перед избирателями своего округа о своей работе, о ходе выполнения предвыборной программы один раз в год в 1 квартале. </w:t>
      </w:r>
    </w:p>
    <w:p w:rsidR="00AD27AE" w:rsidRPr="00B15641" w:rsidRDefault="00AD27AE" w:rsidP="007E40B2">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9.Депутаты сельского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A1FC8" w:rsidRPr="009A1FC8" w:rsidRDefault="009A1FC8" w:rsidP="009A1FC8">
      <w:pPr>
        <w:spacing w:after="0" w:line="240" w:lineRule="auto"/>
        <w:jc w:val="both"/>
        <w:rPr>
          <w:rFonts w:ascii="Times New Roman" w:hAnsi="Times New Roman"/>
          <w:sz w:val="24"/>
          <w:szCs w:val="24"/>
        </w:rPr>
      </w:pPr>
      <w:r>
        <w:rPr>
          <w:rFonts w:ascii="Times New Roman" w:hAnsi="Times New Roman"/>
          <w:sz w:val="24"/>
          <w:szCs w:val="24"/>
        </w:rPr>
        <w:t xml:space="preserve">       </w:t>
      </w:r>
      <w:r w:rsidRPr="009A1FC8">
        <w:rPr>
          <w:rFonts w:ascii="Times New Roman" w:hAnsi="Times New Roman"/>
          <w:sz w:val="24"/>
          <w:szCs w:val="24"/>
        </w:rPr>
        <w:t>10. Депутаты сельского Совета,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40B2" w:rsidRPr="00B15641" w:rsidRDefault="007E40B2" w:rsidP="00B059FC">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32 Устава изложить в следующей редакции:</w:t>
      </w:r>
    </w:p>
    <w:p w:rsidR="007B6166" w:rsidRPr="00B15641" w:rsidRDefault="007E40B2" w:rsidP="007E40B2">
      <w:pPr>
        <w:spacing w:after="0" w:line="240" w:lineRule="auto"/>
        <w:ind w:left="561"/>
        <w:jc w:val="both"/>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
          <w:bCs/>
          <w:sz w:val="24"/>
          <w:szCs w:val="24"/>
          <w:lang w:eastAsia="ru-RU"/>
        </w:rPr>
        <w:t>«</w:t>
      </w:r>
      <w:r w:rsidR="007B6166" w:rsidRPr="00B15641">
        <w:rPr>
          <w:rFonts w:ascii="Times New Roman" w:eastAsia="Times New Roman" w:hAnsi="Times New Roman" w:cs="Times New Roman"/>
          <w:b/>
          <w:bCs/>
          <w:sz w:val="24"/>
          <w:szCs w:val="24"/>
          <w:lang w:eastAsia="ru-RU"/>
        </w:rPr>
        <w:t>Статья 32.  Полномочия главы сельского поселения.</w:t>
      </w:r>
    </w:p>
    <w:p w:rsidR="007B6166" w:rsidRPr="00B15641" w:rsidRDefault="007B6166" w:rsidP="007E40B2">
      <w:pPr>
        <w:spacing w:after="0" w:line="240" w:lineRule="auto"/>
        <w:ind w:firstLine="561"/>
        <w:contextualSpacing/>
        <w:jc w:val="both"/>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Cs/>
          <w:sz w:val="24"/>
          <w:szCs w:val="24"/>
          <w:lang w:eastAsia="ru-RU"/>
        </w:rPr>
        <w:t>1. Глава сельского поселения обладает следующими собственными полномочиями:</w:t>
      </w:r>
    </w:p>
    <w:p w:rsidR="007B6166" w:rsidRPr="00B15641" w:rsidRDefault="007B6166"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Cs/>
          <w:sz w:val="24"/>
          <w:szCs w:val="24"/>
          <w:lang w:eastAsia="ru-RU"/>
        </w:rPr>
        <w:t>1) представляет</w:t>
      </w:r>
      <w:r w:rsidR="00CE2644">
        <w:rPr>
          <w:rFonts w:ascii="Times New Roman" w:eastAsia="Times New Roman" w:hAnsi="Times New Roman" w:cs="Times New Roman"/>
          <w:bCs/>
          <w:sz w:val="24"/>
          <w:szCs w:val="24"/>
          <w:lang w:eastAsia="ru-RU"/>
        </w:rPr>
        <w:t xml:space="preserve"> </w:t>
      </w:r>
      <w:r w:rsidR="00CE2644">
        <w:rPr>
          <w:rFonts w:ascii="Times New Roman" w:eastAsia="Times New Roman" w:hAnsi="Times New Roman" w:cs="Times New Roman"/>
          <w:sz w:val="24"/>
          <w:szCs w:val="24"/>
          <w:lang w:eastAsia="ru-RU"/>
        </w:rPr>
        <w:t xml:space="preserve">Борщовское </w:t>
      </w:r>
      <w:r w:rsidRPr="00B15641">
        <w:rPr>
          <w:rFonts w:ascii="Times New Roman" w:eastAsia="Times New Roman" w:hAnsi="Times New Roman" w:cs="Times New Roman"/>
          <w:bCs/>
          <w:sz w:val="24"/>
          <w:szCs w:val="24"/>
          <w:lang w:eastAsia="ru-RU"/>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E2644">
        <w:rPr>
          <w:rFonts w:ascii="Times New Roman" w:eastAsia="Times New Roman" w:hAnsi="Times New Roman" w:cs="Times New Roman"/>
          <w:sz w:val="24"/>
          <w:szCs w:val="24"/>
          <w:lang w:eastAsia="ru-RU"/>
        </w:rPr>
        <w:t>Борщовского</w:t>
      </w:r>
      <w:r w:rsidR="00CE2644" w:rsidRPr="00B15641">
        <w:rPr>
          <w:rFonts w:ascii="Times New Roman" w:eastAsia="Times New Roman" w:hAnsi="Times New Roman" w:cs="Times New Roman"/>
          <w:bCs/>
          <w:sz w:val="24"/>
          <w:szCs w:val="24"/>
          <w:lang w:eastAsia="ru-RU"/>
        </w:rPr>
        <w:t xml:space="preserve"> </w:t>
      </w:r>
      <w:r w:rsidRPr="00B15641">
        <w:rPr>
          <w:rFonts w:ascii="Times New Roman" w:eastAsia="Times New Roman" w:hAnsi="Times New Roman" w:cs="Times New Roman"/>
          <w:bCs/>
          <w:sz w:val="24"/>
          <w:szCs w:val="24"/>
          <w:lang w:eastAsia="ru-RU"/>
        </w:rPr>
        <w:t>сельского поселения;</w:t>
      </w:r>
    </w:p>
    <w:p w:rsidR="007B6166" w:rsidRPr="00B15641" w:rsidRDefault="007B6166"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Cs/>
          <w:sz w:val="24"/>
          <w:szCs w:val="24"/>
          <w:lang w:eastAsia="ru-RU"/>
        </w:rPr>
        <w:t>2) подписывает и обнародует в порядке, у</w:t>
      </w:r>
      <w:r w:rsidR="00CE2644">
        <w:rPr>
          <w:rFonts w:ascii="Times New Roman" w:eastAsia="Times New Roman" w:hAnsi="Times New Roman" w:cs="Times New Roman"/>
          <w:bCs/>
          <w:sz w:val="24"/>
          <w:szCs w:val="24"/>
          <w:lang w:eastAsia="ru-RU"/>
        </w:rPr>
        <w:t>становленном  настоящим уставом</w:t>
      </w:r>
      <w:r w:rsidRPr="00B15641">
        <w:rPr>
          <w:rFonts w:ascii="Times New Roman" w:eastAsia="Times New Roman" w:hAnsi="Times New Roman" w:cs="Times New Roman"/>
          <w:bCs/>
          <w:sz w:val="24"/>
          <w:szCs w:val="24"/>
          <w:lang w:eastAsia="ru-RU"/>
        </w:rPr>
        <w:t>, норм</w:t>
      </w:r>
      <w:r w:rsidR="00CE2644">
        <w:rPr>
          <w:rFonts w:ascii="Times New Roman" w:eastAsia="Times New Roman" w:hAnsi="Times New Roman" w:cs="Times New Roman"/>
          <w:bCs/>
          <w:sz w:val="24"/>
          <w:szCs w:val="24"/>
          <w:lang w:eastAsia="ru-RU"/>
        </w:rPr>
        <w:t xml:space="preserve">ативные правовые акты, принятые </w:t>
      </w:r>
      <w:r w:rsidR="00CE2644">
        <w:rPr>
          <w:rFonts w:ascii="Times New Roman" w:eastAsia="Times New Roman" w:hAnsi="Times New Roman" w:cs="Times New Roman"/>
          <w:sz w:val="24"/>
          <w:szCs w:val="24"/>
          <w:lang w:eastAsia="ru-RU"/>
        </w:rPr>
        <w:t>Борщовским</w:t>
      </w:r>
      <w:r w:rsidR="00CE2644" w:rsidRPr="00B15641">
        <w:rPr>
          <w:rFonts w:ascii="Times New Roman" w:eastAsia="Times New Roman" w:hAnsi="Times New Roman" w:cs="Times New Roman"/>
          <w:bCs/>
          <w:sz w:val="24"/>
          <w:szCs w:val="24"/>
          <w:lang w:eastAsia="ru-RU"/>
        </w:rPr>
        <w:t xml:space="preserve"> </w:t>
      </w:r>
      <w:r w:rsidRPr="00B15641">
        <w:rPr>
          <w:rFonts w:ascii="Times New Roman" w:eastAsia="Times New Roman" w:hAnsi="Times New Roman" w:cs="Times New Roman"/>
          <w:bCs/>
          <w:sz w:val="24"/>
          <w:szCs w:val="24"/>
          <w:lang w:eastAsia="ru-RU"/>
        </w:rPr>
        <w:t>сельским Советом народных депутатов;</w:t>
      </w:r>
    </w:p>
    <w:p w:rsidR="007B6166" w:rsidRPr="00B15641" w:rsidRDefault="007B6166"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Cs/>
          <w:sz w:val="24"/>
          <w:szCs w:val="24"/>
          <w:lang w:eastAsia="ru-RU"/>
        </w:rPr>
        <w:t>3) вправе требовать созыва внеочередного заседания сельского Совета народных депутатов;</w:t>
      </w:r>
    </w:p>
    <w:p w:rsidR="007B6166" w:rsidRPr="00B15641" w:rsidRDefault="007B6166"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Cs/>
          <w:sz w:val="24"/>
          <w:szCs w:val="24"/>
          <w:lang w:eastAsia="ru-RU"/>
        </w:rPr>
        <w:t xml:space="preserve">4) обеспечивает осуществление органами местного самоуправления  </w:t>
      </w:r>
      <w:r w:rsidR="00CE2644">
        <w:rPr>
          <w:rFonts w:ascii="Times New Roman" w:eastAsia="Times New Roman" w:hAnsi="Times New Roman" w:cs="Times New Roman"/>
          <w:sz w:val="24"/>
          <w:szCs w:val="24"/>
          <w:lang w:eastAsia="ru-RU"/>
        </w:rPr>
        <w:t>Борщовского</w:t>
      </w:r>
      <w:r w:rsidR="00CE2644" w:rsidRPr="00B15641">
        <w:rPr>
          <w:rFonts w:ascii="Times New Roman" w:eastAsia="Times New Roman" w:hAnsi="Times New Roman" w:cs="Times New Roman"/>
          <w:bCs/>
          <w:sz w:val="24"/>
          <w:szCs w:val="24"/>
          <w:lang w:eastAsia="ru-RU"/>
        </w:rPr>
        <w:t xml:space="preserve"> </w:t>
      </w:r>
      <w:r w:rsidRPr="00B15641">
        <w:rPr>
          <w:rFonts w:ascii="Times New Roman" w:eastAsia="Times New Roman" w:hAnsi="Times New Roman" w:cs="Times New Roman"/>
          <w:bCs/>
          <w:sz w:val="24"/>
          <w:szCs w:val="24"/>
          <w:lang w:eastAsia="ru-RU"/>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bCs/>
          <w:noProof/>
          <w:sz w:val="24"/>
          <w:szCs w:val="24"/>
          <w:lang w:eastAsia="ru-RU"/>
        </w:rPr>
        <w:t xml:space="preserve">5) </w:t>
      </w:r>
      <w:r w:rsidRPr="00B15641">
        <w:rPr>
          <w:rFonts w:ascii="Times New Roman" w:eastAsia="Times New Roman" w:hAnsi="Times New Roman" w:cs="Times New Roman"/>
          <w:sz w:val="24"/>
          <w:szCs w:val="24"/>
          <w:lang w:eastAsia="ru-RU"/>
        </w:rPr>
        <w:t xml:space="preserve"> осуществляет функции распорядителя бюджетных средств, при исполнении местного бюджета;</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6) осуществляет иные полномочия в соответствии с федеральными законами, законами Брянской области, настоящим уставом. </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sz w:val="24"/>
          <w:szCs w:val="24"/>
          <w:lang w:eastAsia="ru-RU"/>
        </w:rPr>
        <w:t>7) издает в пределах своих полномочий правовые акты.</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Глава сельского поселения в сфере организации деятельности Совета народных депутатов осуществляет следующие полномочия:</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1) представляет </w:t>
      </w:r>
      <w:r w:rsidR="00CE2644">
        <w:rPr>
          <w:rFonts w:ascii="Times New Roman" w:eastAsia="Times New Roman" w:hAnsi="Times New Roman" w:cs="Times New Roman"/>
          <w:noProof/>
          <w:sz w:val="24"/>
          <w:szCs w:val="24"/>
          <w:lang w:eastAsia="ru-RU"/>
        </w:rPr>
        <w:t>Борщовским</w:t>
      </w:r>
      <w:r w:rsidRPr="00B15641">
        <w:rPr>
          <w:rFonts w:ascii="Times New Roman" w:eastAsia="Times New Roman" w:hAnsi="Times New Roman" w:cs="Times New Roman"/>
          <w:sz w:val="24"/>
          <w:szCs w:val="24"/>
          <w:lang w:eastAsia="ru-RU"/>
        </w:rPr>
        <w:t xml:space="preserve"> сельский Совет народных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E2644">
        <w:rPr>
          <w:rFonts w:ascii="Times New Roman" w:eastAsia="Times New Roman" w:hAnsi="Times New Roman" w:cs="Times New Roman"/>
          <w:sz w:val="24"/>
          <w:szCs w:val="24"/>
          <w:lang w:eastAsia="ru-RU"/>
        </w:rPr>
        <w:t>Борщовского</w:t>
      </w:r>
      <w:r w:rsidRPr="00B15641">
        <w:rPr>
          <w:rFonts w:ascii="Times New Roman" w:eastAsia="Times New Roman" w:hAnsi="Times New Roman" w:cs="Times New Roman"/>
          <w:sz w:val="24"/>
          <w:szCs w:val="24"/>
          <w:lang w:eastAsia="ru-RU"/>
        </w:rPr>
        <w:t xml:space="preserve"> сельского  Совета народных депутатов;</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правовые акты, принятые Советом народных депутатов;</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noProof/>
          <w:sz w:val="24"/>
          <w:szCs w:val="24"/>
          <w:lang w:eastAsia="ru-RU"/>
        </w:rPr>
        <w:t xml:space="preserve">3) </w:t>
      </w:r>
      <w:r w:rsidRPr="00B15641">
        <w:rPr>
          <w:rFonts w:ascii="Times New Roman" w:eastAsia="Times New Roman" w:hAnsi="Times New Roman" w:cs="Times New Roman"/>
          <w:sz w:val="24"/>
          <w:szCs w:val="24"/>
          <w:lang w:eastAsia="ru-RU"/>
        </w:rPr>
        <w:t>вносит на рассмотрение в Совет народных депутатов проекты муниципальных нормативных  и иных правовых актов;</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4) предлагает вопросы в повестку дня </w:t>
      </w:r>
      <w:r w:rsidRPr="00B15641">
        <w:rPr>
          <w:rFonts w:ascii="Times New Roman" w:eastAsia="Times New Roman" w:hAnsi="Times New Roman" w:cs="Times New Roman"/>
          <w:noProof/>
          <w:sz w:val="24"/>
          <w:szCs w:val="24"/>
          <w:lang w:eastAsia="ru-RU"/>
        </w:rPr>
        <w:t>заседаний</w:t>
      </w:r>
      <w:r w:rsidRPr="00B15641">
        <w:rPr>
          <w:rFonts w:ascii="Times New Roman" w:eastAsia="Times New Roman" w:hAnsi="Times New Roman" w:cs="Times New Roman"/>
          <w:sz w:val="24"/>
          <w:szCs w:val="24"/>
          <w:lang w:eastAsia="ru-RU"/>
        </w:rPr>
        <w:t xml:space="preserve"> Совета народных депутатов;</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5)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6) заключает договоры и соглашения в рамках межмуниципального сотрудничества в пределах своих полномочий;</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7) осуществляет руководство подготовкой заседаний Совета народных депутатов и вопросов, выносимых на рассмотрение Совета народных депутатов;</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8) созывает заседания Совета народных депутатов, доводит до сведения депутатов время и место их проведения, а также проект повестки дня;</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lastRenderedPageBreak/>
        <w:t>9) ведет в соответствии с порядком, установленным правовыми актами Совета народных депутатов, заседания Совета народных депутатов;</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10) оказывает содействие депутатам в осуществлении ими своих полномочий, организует обеспечение их необходимой информацией;</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11) принимает меры по обеспечению гласности и учету общественного мнения в работе Совета народных депутатов;</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12) подписывает протоколы заседаний и иные документы Совета народных депутатов;</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13) организует в Совете народных депутатов прием граждан, рассмотрение их обращений;</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14) координирует деятельность комиссий Совета народных депутатов и депутатских групп;</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15) открывает и закрывает расчетные счета Совета народных депутатов в банках;</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16)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17) заключает от имени сельского Совета народных депутатов договоры в пределах своей компетенции;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18)  руководит на принципах единоначалия работой аппарата Совета народных депутатов. Разрабатывает и представляет на утверждение Совета народных депутатов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 народных депутатов;</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19) в соответствии с законодательством о труде, о муниципальной службе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3. В сфере осуществления исполнительно-распорядительной деятельности </w:t>
      </w:r>
      <w:r w:rsidR="00CE2644">
        <w:rPr>
          <w:rFonts w:ascii="Times New Roman" w:eastAsia="Times New Roman" w:hAnsi="Times New Roman" w:cs="Times New Roman"/>
          <w:noProof/>
          <w:sz w:val="24"/>
          <w:szCs w:val="24"/>
          <w:lang w:eastAsia="ru-RU"/>
        </w:rPr>
        <w:t>Борщовской</w:t>
      </w:r>
      <w:r w:rsidRPr="00B15641">
        <w:rPr>
          <w:rFonts w:ascii="Times New Roman" w:eastAsia="Times New Roman" w:hAnsi="Times New Roman" w:cs="Times New Roman"/>
          <w:sz w:val="24"/>
          <w:szCs w:val="24"/>
          <w:lang w:eastAsia="ru-RU"/>
        </w:rPr>
        <w:t xml:space="preserve"> сельской администрации глава сельского поселения осуществляет следующие полномочия:</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1) возглавляет и руководит на принципах единоначалия </w:t>
      </w:r>
      <w:r w:rsidR="00CE2644">
        <w:rPr>
          <w:rFonts w:ascii="Times New Roman" w:eastAsia="Times New Roman" w:hAnsi="Times New Roman" w:cs="Times New Roman"/>
          <w:noProof/>
          <w:sz w:val="24"/>
          <w:szCs w:val="24"/>
          <w:lang w:eastAsia="ru-RU"/>
        </w:rPr>
        <w:t>Борщовской</w:t>
      </w:r>
      <w:r w:rsidRPr="00B15641">
        <w:rPr>
          <w:rFonts w:ascii="Times New Roman" w:eastAsia="Times New Roman" w:hAnsi="Times New Roman" w:cs="Times New Roman"/>
          <w:sz w:val="24"/>
          <w:szCs w:val="24"/>
          <w:lang w:eastAsia="ru-RU"/>
        </w:rPr>
        <w:t xml:space="preserve"> сельской администрацией;</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осуществляет общее руководство деятельностью органов, структурных подразделений сельской администрации, обладающих правами юридического лица, по решению вопросов, отнесенных к компетенции сельской администрации;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3) заключает от имени сельской администрации договоры в пределах своей компетенции;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4) разрабатывает и представляет на утверждение Совета народных депутатов структуру сельской администрации, формирует штат сельской администрации в пределах утвержденных в бюджете средств на содержание сельской администрации;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5) утверждает положения об органах, структурных подразделениях сельской администрации, не наделенных правами юридического лица;</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6)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7)  является распорядителем бюджетных средств по расходам сельской администрации, предусмотренным отдельной строкой в местном бюджете поселения, и по другим расходам, связанным с деятельностью  сельской администрации;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8)  в соответствии с законодательством о труде, о муниципальной службе  пользуется правом найма и увольнения работников сельской администрации, утверждает должностные инструкции работников сельской администрации, налагает дисциплинарные взыскания на  её работников , решает вопросы об их поощрении;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lastRenderedPageBreak/>
        <w:t>9) назначает на должность и освобождает от должности в установленном порядке руководителей муниципальных учреждений и организаций, руководителей муниципальных унитарных предприятий.</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10) осуществляет иные полномочия в соответствии с федеральными законами, законами Брянской области, настоящим уставом. </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4. Глава поселения несет ответственность за деятельность сельской администрации, аппарата сельского Совета народных депутатов.</w:t>
      </w:r>
    </w:p>
    <w:p w:rsidR="007B6166" w:rsidRPr="00B15641" w:rsidRDefault="007B6166" w:rsidP="007E40B2">
      <w:pPr>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5. Глава поселения подконтролен и подотчетен населению  </w:t>
      </w:r>
      <w:r w:rsidR="00CE2644">
        <w:rPr>
          <w:rFonts w:ascii="Times New Roman" w:eastAsia="Times New Roman" w:hAnsi="Times New Roman" w:cs="Times New Roman"/>
          <w:sz w:val="24"/>
          <w:szCs w:val="24"/>
          <w:lang w:eastAsia="ru-RU"/>
        </w:rPr>
        <w:t>Борщовского</w:t>
      </w:r>
      <w:r w:rsidR="00CE2644" w:rsidRPr="00B15641">
        <w:rPr>
          <w:rFonts w:ascii="Times New Roman" w:eastAsia="Times New Roman" w:hAnsi="Times New Roman" w:cs="Times New Roman"/>
          <w:sz w:val="24"/>
          <w:szCs w:val="24"/>
          <w:lang w:eastAsia="ru-RU"/>
        </w:rPr>
        <w:t xml:space="preserve"> </w:t>
      </w:r>
      <w:r w:rsidRPr="00B15641">
        <w:rPr>
          <w:rFonts w:ascii="Times New Roman" w:eastAsia="Times New Roman" w:hAnsi="Times New Roman" w:cs="Times New Roman"/>
          <w:sz w:val="24"/>
          <w:szCs w:val="24"/>
          <w:lang w:eastAsia="ru-RU"/>
        </w:rPr>
        <w:t>сельского поселения и  сельскому Совету народных депутатов.</w:t>
      </w:r>
    </w:p>
    <w:p w:rsidR="00A0163B" w:rsidRPr="000702C5" w:rsidRDefault="009A1FC8" w:rsidP="009A1FC8">
      <w:pPr>
        <w:autoSpaceDE w:val="0"/>
        <w:autoSpaceDN w:val="0"/>
        <w:adjustRightInd w:val="0"/>
        <w:spacing w:after="0" w:line="240" w:lineRule="auto"/>
        <w:ind w:firstLine="561"/>
        <w:contextualSpacing/>
        <w:jc w:val="both"/>
        <w:rPr>
          <w:rFonts w:ascii="Times New Roman" w:hAnsi="Times New Roman"/>
          <w:sz w:val="24"/>
          <w:szCs w:val="24"/>
        </w:rPr>
      </w:pPr>
      <w:r w:rsidRPr="00A0163B">
        <w:rPr>
          <w:rFonts w:ascii="Times New Roman" w:hAnsi="Times New Roman"/>
          <w:noProof/>
          <w:sz w:val="24"/>
          <w:szCs w:val="24"/>
        </w:rPr>
        <w:t>6.</w:t>
      </w:r>
      <w:r w:rsidR="00A0163B">
        <w:rPr>
          <w:rFonts w:ascii="Times New Roman" w:hAnsi="Times New Roman"/>
          <w:noProof/>
          <w:sz w:val="24"/>
          <w:szCs w:val="24"/>
        </w:rPr>
        <w:t xml:space="preserve"> </w:t>
      </w:r>
      <w:r w:rsidRPr="00A0163B">
        <w:rPr>
          <w:rFonts w:ascii="Times New Roman" w:hAnsi="Times New Roman"/>
          <w:sz w:val="24"/>
          <w:szCs w:val="24"/>
        </w:rPr>
        <w:t xml:space="preserve">В случае отсутствия главы поселения (отпуск, болезнь, командировка и др.), невозможности исполнения им своих обязанностей, досрочного прекращения им своих полномочий </w:t>
      </w:r>
      <w:r w:rsidRPr="00A0163B">
        <w:rPr>
          <w:rFonts w:ascii="Times New Roman" w:hAnsi="Times New Roman"/>
          <w:sz w:val="24"/>
          <w:szCs w:val="24"/>
          <w:lang w:eastAsia="hy-AM"/>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A0163B">
        <w:rPr>
          <w:rFonts w:ascii="Times New Roman" w:hAnsi="Times New Roman"/>
          <w:sz w:val="24"/>
          <w:szCs w:val="24"/>
        </w:rPr>
        <w:t xml:space="preserve">, его полномочия временно исполняет </w:t>
      </w:r>
      <w:r w:rsidRPr="000702C5">
        <w:rPr>
          <w:rFonts w:ascii="Times New Roman" w:hAnsi="Times New Roman"/>
          <w:sz w:val="24"/>
          <w:szCs w:val="24"/>
        </w:rPr>
        <w:t xml:space="preserve">заместитель главы сельского поселения по работе в Совете народных депутатов. </w:t>
      </w:r>
    </w:p>
    <w:p w:rsidR="007E40B2" w:rsidRPr="00B15641" w:rsidRDefault="007E40B2" w:rsidP="00B059FC">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33 Устава изложить в следующей редакции:</w:t>
      </w:r>
    </w:p>
    <w:p w:rsidR="007B6166" w:rsidRPr="00B15641" w:rsidRDefault="007E40B2" w:rsidP="007E40B2">
      <w:pPr>
        <w:autoSpaceDE w:val="0"/>
        <w:autoSpaceDN w:val="0"/>
        <w:adjustRightInd w:val="0"/>
        <w:spacing w:after="0" w:line="240" w:lineRule="auto"/>
        <w:ind w:left="561"/>
        <w:jc w:val="both"/>
        <w:rPr>
          <w:rFonts w:ascii="Times New Roman" w:eastAsia="Times New Roman" w:hAnsi="Times New Roman" w:cs="Times New Roman"/>
          <w:b/>
          <w:bCs/>
          <w:sz w:val="24"/>
          <w:szCs w:val="24"/>
          <w:lang w:eastAsia="ru-RU"/>
        </w:rPr>
      </w:pPr>
      <w:r w:rsidRPr="00B15641">
        <w:rPr>
          <w:rFonts w:ascii="Times New Roman" w:eastAsia="Times New Roman" w:hAnsi="Times New Roman" w:cs="Times New Roman"/>
          <w:b/>
          <w:bCs/>
          <w:sz w:val="24"/>
          <w:szCs w:val="24"/>
          <w:lang w:eastAsia="ru-RU"/>
        </w:rPr>
        <w:t>«</w:t>
      </w:r>
      <w:r w:rsidR="007B6166" w:rsidRPr="00B15641">
        <w:rPr>
          <w:rFonts w:ascii="Times New Roman" w:eastAsia="Times New Roman" w:hAnsi="Times New Roman" w:cs="Times New Roman"/>
          <w:b/>
          <w:bCs/>
          <w:sz w:val="24"/>
          <w:szCs w:val="24"/>
          <w:lang w:eastAsia="ru-RU"/>
        </w:rPr>
        <w:t xml:space="preserve">Статья 33. Досрочное прекращение полномочий главы </w:t>
      </w:r>
      <w:r w:rsidR="007B6166" w:rsidRPr="00B15641">
        <w:rPr>
          <w:rFonts w:ascii="Times New Roman" w:eastAsia="Times New Roman" w:hAnsi="Times New Roman" w:cs="Times New Roman"/>
          <w:b/>
          <w:sz w:val="24"/>
          <w:szCs w:val="24"/>
          <w:lang w:eastAsia="ru-RU"/>
        </w:rPr>
        <w:t>сельского поселения</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 смерти;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отставки по собственному желанию;</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3) отрешения от должности в соответствии со статьей 74  Федерального закона </w:t>
      </w:r>
      <w:r w:rsidRPr="00B15641">
        <w:rPr>
          <w:rFonts w:ascii="Times New Roman" w:eastAsia="Times New Roman" w:hAnsi="Times New Roman" w:cs="Times New Roman"/>
          <w:noProof/>
          <w:sz w:val="24"/>
          <w:szCs w:val="24"/>
          <w:lang w:eastAsia="ru-RU"/>
        </w:rPr>
        <w:t>от 06.10.2003 № 131-ФЗ «Об общих принципах организации местного самоуправления в Российской Федерации»</w:t>
      </w:r>
      <w:r w:rsidRPr="00B15641">
        <w:rPr>
          <w:rFonts w:ascii="Times New Roman" w:eastAsia="Times New Roman" w:hAnsi="Times New Roman" w:cs="Times New Roman"/>
          <w:sz w:val="24"/>
          <w:szCs w:val="24"/>
          <w:lang w:eastAsia="ru-RU"/>
        </w:rPr>
        <w:t>;</w:t>
      </w:r>
    </w:p>
    <w:p w:rsidR="007B6166" w:rsidRPr="00B15641" w:rsidRDefault="007B6166"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bCs/>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15641">
        <w:rPr>
          <w:rFonts w:ascii="Times New Roman" w:eastAsia="Times New Roman" w:hAnsi="Times New Roman" w:cs="Times New Roman"/>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6166" w:rsidRPr="00B15641" w:rsidRDefault="00EE5A11"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10) отзыва избирателями</w:t>
      </w:r>
      <w:r w:rsidR="007B6166" w:rsidRPr="00B15641">
        <w:rPr>
          <w:rFonts w:ascii="Times New Roman" w:eastAsia="Times New Roman" w:hAnsi="Times New Roman" w:cs="Times New Roman"/>
          <w:sz w:val="24"/>
          <w:szCs w:val="24"/>
          <w:lang w:eastAsia="ru-RU"/>
        </w:rPr>
        <w:t>;</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12</w:t>
      </w:r>
      <w:r w:rsidRPr="00B15641">
        <w:rPr>
          <w:rFonts w:ascii="Times New Roman" w:eastAsia="Times New Roman" w:hAnsi="Times New Roman" w:cs="Times New Roman"/>
          <w:b/>
          <w:sz w:val="24"/>
          <w:szCs w:val="24"/>
          <w:lang w:eastAsia="ru-RU"/>
        </w:rPr>
        <w:t xml:space="preserve">) </w:t>
      </w:r>
      <w:r w:rsidRPr="00B15641">
        <w:rPr>
          <w:rFonts w:ascii="Times New Roman" w:eastAsia="Times New Roman" w:hAnsi="Times New Roman" w:cs="Times New Roman"/>
          <w:sz w:val="24"/>
          <w:szCs w:val="24"/>
          <w:lang w:eastAsia="ru-RU"/>
        </w:rPr>
        <w:t>преобразования поселения, осуществляемого в соответствии с частями 3, 5, 6.2, 7.2статьи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7B6166" w:rsidRPr="00B15641" w:rsidRDefault="007B6166"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B6166" w:rsidRPr="00370150" w:rsidRDefault="007B6166" w:rsidP="00370150">
      <w:pPr>
        <w:spacing w:after="0" w:line="240" w:lineRule="auto"/>
        <w:ind w:firstLine="561"/>
        <w:contextualSpacing/>
        <w:jc w:val="both"/>
        <w:rPr>
          <w:rFonts w:ascii="Times New Roman" w:hAnsi="Times New Roman" w:cs="Times New Roman"/>
          <w:sz w:val="24"/>
          <w:szCs w:val="24"/>
        </w:rPr>
      </w:pPr>
      <w:r w:rsidRPr="00B15641">
        <w:rPr>
          <w:rFonts w:ascii="Times New Roman" w:eastAsia="Times New Roman" w:hAnsi="Times New Roman" w:cs="Times New Roman"/>
          <w:sz w:val="24"/>
          <w:szCs w:val="24"/>
          <w:lang w:eastAsia="ru-RU"/>
        </w:rPr>
        <w:t xml:space="preserve">2. </w:t>
      </w:r>
      <w:r w:rsidR="007712E0" w:rsidRPr="00B15641">
        <w:rPr>
          <w:rFonts w:ascii="Times New Roman" w:hAnsi="Times New Roman" w:cs="Times New Roman"/>
          <w:sz w:val="24"/>
          <w:szCs w:val="24"/>
        </w:rPr>
        <w:t>В случае досрочного прекращения полномочий главы сельского поселения</w:t>
      </w:r>
      <w:r w:rsidR="004C665D" w:rsidRPr="00B15641">
        <w:rPr>
          <w:rFonts w:ascii="Times New Roman" w:hAnsi="Times New Roman" w:cs="Times New Roman"/>
          <w:sz w:val="24"/>
          <w:szCs w:val="24"/>
        </w:rPr>
        <w:t xml:space="preserve">  избрание  главы  </w:t>
      </w:r>
      <w:r w:rsidR="007712E0" w:rsidRPr="00B15641">
        <w:rPr>
          <w:rFonts w:ascii="Times New Roman" w:hAnsi="Times New Roman" w:cs="Times New Roman"/>
          <w:sz w:val="24"/>
          <w:szCs w:val="24"/>
        </w:rPr>
        <w:t>сельского поселения, избираемого</w:t>
      </w:r>
      <w:r w:rsidR="00CE2644">
        <w:rPr>
          <w:rFonts w:ascii="Times New Roman" w:hAnsi="Times New Roman" w:cs="Times New Roman"/>
          <w:sz w:val="24"/>
          <w:szCs w:val="24"/>
        </w:rPr>
        <w:t xml:space="preserve"> Борщовским </w:t>
      </w:r>
      <w:r w:rsidR="007712E0" w:rsidRPr="00B15641">
        <w:rPr>
          <w:rFonts w:ascii="Times New Roman" w:hAnsi="Times New Roman" w:cs="Times New Roman"/>
          <w:sz w:val="24"/>
          <w:szCs w:val="24"/>
        </w:rPr>
        <w:t xml:space="preserve">сельским Советом </w:t>
      </w:r>
      <w:r w:rsidR="007712E0" w:rsidRPr="00B15641">
        <w:rPr>
          <w:rFonts w:ascii="Times New Roman" w:hAnsi="Times New Roman" w:cs="Times New Roman"/>
          <w:sz w:val="24"/>
          <w:szCs w:val="24"/>
        </w:rPr>
        <w:lastRenderedPageBreak/>
        <w:t>народных депутатов из своего состава</w:t>
      </w:r>
      <w:r w:rsidR="004C665D" w:rsidRPr="00B15641">
        <w:rPr>
          <w:rFonts w:ascii="Times New Roman" w:hAnsi="Times New Roman" w:cs="Times New Roman"/>
          <w:sz w:val="24"/>
          <w:szCs w:val="24"/>
        </w:rPr>
        <w:t xml:space="preserve">, осуществляется не позднее чем через шесть месяцев со дня такого прекращения полномочий. При  этом  если до истечения срока полномочий </w:t>
      </w:r>
      <w:r w:rsidR="007712E0" w:rsidRPr="00B15641">
        <w:rPr>
          <w:rFonts w:ascii="Times New Roman" w:hAnsi="Times New Roman" w:cs="Times New Roman"/>
          <w:sz w:val="24"/>
          <w:szCs w:val="24"/>
        </w:rPr>
        <w:t>Совета народных депутатов</w:t>
      </w:r>
      <w:r w:rsidR="004C665D" w:rsidRPr="00B15641">
        <w:rPr>
          <w:rFonts w:ascii="Times New Roman" w:hAnsi="Times New Roman" w:cs="Times New Roman"/>
          <w:sz w:val="24"/>
          <w:szCs w:val="24"/>
        </w:rPr>
        <w:t xml:space="preserve">  осталось менее шести месяцев, избрание главы </w:t>
      </w:r>
      <w:r w:rsidR="007712E0" w:rsidRPr="00B15641">
        <w:rPr>
          <w:rFonts w:ascii="Times New Roman" w:hAnsi="Times New Roman" w:cs="Times New Roman"/>
          <w:sz w:val="24"/>
          <w:szCs w:val="24"/>
        </w:rPr>
        <w:t>сельского поселения   из   состава</w:t>
      </w:r>
      <w:r w:rsidR="00CE2644" w:rsidRPr="00CE2644">
        <w:rPr>
          <w:rFonts w:ascii="Times New Roman" w:eastAsia="Times New Roman" w:hAnsi="Times New Roman" w:cs="Times New Roman"/>
          <w:sz w:val="24"/>
          <w:szCs w:val="24"/>
          <w:lang w:eastAsia="ru-RU"/>
        </w:rPr>
        <w:t xml:space="preserve"> </w:t>
      </w:r>
      <w:r w:rsidR="00CE2644">
        <w:rPr>
          <w:rFonts w:ascii="Times New Roman" w:eastAsia="Times New Roman" w:hAnsi="Times New Roman" w:cs="Times New Roman"/>
          <w:sz w:val="24"/>
          <w:szCs w:val="24"/>
          <w:lang w:eastAsia="ru-RU"/>
        </w:rPr>
        <w:t>Борщовского</w:t>
      </w:r>
      <w:r w:rsidR="007712E0" w:rsidRPr="00B15641">
        <w:rPr>
          <w:rFonts w:ascii="Times New Roman" w:hAnsi="Times New Roman" w:cs="Times New Roman"/>
          <w:sz w:val="24"/>
          <w:szCs w:val="24"/>
        </w:rPr>
        <w:t xml:space="preserve">  сельского Совета народных депутатов</w:t>
      </w:r>
      <w:r w:rsidR="004C665D" w:rsidRPr="00B15641">
        <w:rPr>
          <w:rFonts w:ascii="Times New Roman" w:hAnsi="Times New Roman" w:cs="Times New Roman"/>
          <w:sz w:val="24"/>
          <w:szCs w:val="24"/>
        </w:rPr>
        <w:t xml:space="preserve">  осуществляется  на  первом  заседании  вн</w:t>
      </w:r>
      <w:r w:rsidR="007712E0" w:rsidRPr="00B15641">
        <w:rPr>
          <w:rFonts w:ascii="Times New Roman" w:hAnsi="Times New Roman" w:cs="Times New Roman"/>
          <w:sz w:val="24"/>
          <w:szCs w:val="24"/>
        </w:rPr>
        <w:t>овь избр</w:t>
      </w:r>
      <w:r w:rsidR="00CE2644">
        <w:rPr>
          <w:rFonts w:ascii="Times New Roman" w:hAnsi="Times New Roman" w:cs="Times New Roman"/>
          <w:sz w:val="24"/>
          <w:szCs w:val="24"/>
        </w:rPr>
        <w:t>анного Совета народных депутатов</w:t>
      </w:r>
      <w:r w:rsidR="007712E0" w:rsidRPr="00B15641">
        <w:rPr>
          <w:rFonts w:ascii="Times New Roman" w:hAnsi="Times New Roman" w:cs="Times New Roman"/>
          <w:sz w:val="24"/>
          <w:szCs w:val="24"/>
        </w:rPr>
        <w:t>».</w:t>
      </w:r>
    </w:p>
    <w:p w:rsidR="007E40B2" w:rsidRPr="00B15641" w:rsidRDefault="007E40B2" w:rsidP="00B059FC">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41 Устава изложить в следующей редакции:</w:t>
      </w:r>
    </w:p>
    <w:p w:rsidR="00EC1A33" w:rsidRPr="00B15641" w:rsidRDefault="007E40B2" w:rsidP="007E40B2">
      <w:pPr>
        <w:autoSpaceDE w:val="0"/>
        <w:autoSpaceDN w:val="0"/>
        <w:adjustRightInd w:val="0"/>
        <w:spacing w:after="0" w:line="240" w:lineRule="auto"/>
        <w:ind w:left="561"/>
        <w:jc w:val="both"/>
        <w:outlineLvl w:val="0"/>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b/>
          <w:sz w:val="24"/>
          <w:szCs w:val="24"/>
          <w:lang w:eastAsia="ru-RU"/>
        </w:rPr>
        <w:t>«</w:t>
      </w:r>
      <w:r w:rsidR="00EC1A33" w:rsidRPr="00B15641">
        <w:rPr>
          <w:rFonts w:ascii="Times New Roman" w:eastAsia="Times New Roman" w:hAnsi="Times New Roman" w:cs="Times New Roman"/>
          <w:b/>
          <w:sz w:val="24"/>
          <w:szCs w:val="24"/>
          <w:lang w:eastAsia="ru-RU"/>
        </w:rPr>
        <w:t>Статья 41. Муниципальное имущество</w:t>
      </w:r>
    </w:p>
    <w:p w:rsidR="009A1FC8" w:rsidRPr="00EC1A33" w:rsidRDefault="009A1FC8" w:rsidP="009A1FC8">
      <w:pPr>
        <w:autoSpaceDE w:val="0"/>
        <w:autoSpaceDN w:val="0"/>
        <w:adjustRightInd w:val="0"/>
        <w:spacing w:after="0" w:line="240" w:lineRule="auto"/>
        <w:ind w:firstLine="540"/>
        <w:contextualSpacing/>
        <w:jc w:val="both"/>
        <w:rPr>
          <w:rFonts w:ascii="Times New Roman" w:hAnsi="Times New Roman"/>
          <w:color w:val="000000"/>
          <w:sz w:val="24"/>
          <w:szCs w:val="24"/>
        </w:rPr>
      </w:pPr>
      <w:r w:rsidRPr="00EC1A33">
        <w:rPr>
          <w:rFonts w:ascii="Times New Roman" w:hAnsi="Times New Roman"/>
          <w:color w:val="000000"/>
          <w:sz w:val="24"/>
          <w:szCs w:val="24"/>
        </w:rPr>
        <w:t>1. В собственности муниципального образования может находиться:</w:t>
      </w:r>
    </w:p>
    <w:p w:rsidR="009A1FC8" w:rsidRPr="00EC1A33" w:rsidRDefault="009A1FC8" w:rsidP="009A1FC8">
      <w:pPr>
        <w:autoSpaceDE w:val="0"/>
        <w:autoSpaceDN w:val="0"/>
        <w:adjustRightInd w:val="0"/>
        <w:spacing w:after="0" w:line="240" w:lineRule="auto"/>
        <w:ind w:firstLine="540"/>
        <w:contextualSpacing/>
        <w:jc w:val="both"/>
        <w:rPr>
          <w:rFonts w:ascii="Times New Roman" w:hAnsi="Times New Roman"/>
          <w:color w:val="000000"/>
          <w:sz w:val="24"/>
          <w:szCs w:val="24"/>
        </w:rPr>
      </w:pPr>
      <w:r w:rsidRPr="00EC1A33">
        <w:rPr>
          <w:rFonts w:ascii="Times New Roman" w:hAnsi="Times New Roman"/>
          <w:color w:val="000000"/>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9A1FC8" w:rsidRPr="00EC1A33" w:rsidRDefault="009A1FC8" w:rsidP="009A1FC8">
      <w:pPr>
        <w:autoSpaceDE w:val="0"/>
        <w:autoSpaceDN w:val="0"/>
        <w:adjustRightInd w:val="0"/>
        <w:spacing w:after="0" w:line="240" w:lineRule="auto"/>
        <w:ind w:firstLine="540"/>
        <w:contextualSpacing/>
        <w:jc w:val="both"/>
        <w:rPr>
          <w:rFonts w:ascii="Times New Roman" w:hAnsi="Times New Roman"/>
          <w:color w:val="000000"/>
          <w:sz w:val="24"/>
          <w:szCs w:val="24"/>
        </w:rPr>
      </w:pPr>
      <w:r w:rsidRPr="00EC1A33">
        <w:rPr>
          <w:rFonts w:ascii="Times New Roman" w:hAnsi="Times New Roman"/>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Pr>
          <w:rFonts w:ascii="Times New Roman" w:hAnsi="Times New Roman"/>
          <w:color w:val="000000"/>
          <w:sz w:val="24"/>
          <w:szCs w:val="24"/>
        </w:rPr>
        <w:t>Брянской области</w:t>
      </w:r>
      <w:r w:rsidRPr="00EC1A33">
        <w:rPr>
          <w:rFonts w:ascii="Times New Roman" w:hAnsi="Times New Roman"/>
          <w:color w:val="000000"/>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 w:history="1">
        <w:r w:rsidRPr="00EC1A33">
          <w:rPr>
            <w:rFonts w:ascii="Times New Roman" w:hAnsi="Times New Roman"/>
            <w:color w:val="000000"/>
            <w:sz w:val="24"/>
            <w:szCs w:val="24"/>
          </w:rPr>
          <w:t>частью 4 статьи 15</w:t>
        </w:r>
      </w:hyperlink>
      <w:r w:rsidRPr="00EC1A33">
        <w:rPr>
          <w:rFonts w:ascii="Times New Roman" w:hAnsi="Times New Roman"/>
          <w:color w:val="000000"/>
          <w:sz w:val="24"/>
          <w:szCs w:val="24"/>
        </w:rPr>
        <w:t xml:space="preserve"> Федеральн</w:t>
      </w:r>
      <w:r>
        <w:rPr>
          <w:rFonts w:ascii="Times New Roman" w:hAnsi="Times New Roman"/>
          <w:color w:val="000000"/>
          <w:sz w:val="24"/>
          <w:szCs w:val="24"/>
        </w:rPr>
        <w:t>ого</w:t>
      </w:r>
      <w:r w:rsidRPr="00EC1A33">
        <w:rPr>
          <w:rFonts w:ascii="Times New Roman" w:hAnsi="Times New Roman"/>
          <w:color w:val="000000"/>
          <w:sz w:val="24"/>
          <w:szCs w:val="24"/>
        </w:rPr>
        <w:t xml:space="preserve"> закон</w:t>
      </w:r>
      <w:r>
        <w:rPr>
          <w:rFonts w:ascii="Times New Roman" w:hAnsi="Times New Roman"/>
          <w:color w:val="000000"/>
          <w:sz w:val="24"/>
          <w:szCs w:val="24"/>
        </w:rPr>
        <w:t>а</w:t>
      </w:r>
      <w:r w:rsidRPr="00EC1A33">
        <w:rPr>
          <w:rFonts w:ascii="Times New Roman" w:hAnsi="Times New Roman"/>
          <w:color w:val="000000"/>
          <w:sz w:val="24"/>
          <w:szCs w:val="24"/>
        </w:rPr>
        <w:t xml:space="preserve"> от 06.10.2003 № 131-ФЗ «Об общих принципах организации местного самоуправления в Российской Федерации»;</w:t>
      </w:r>
    </w:p>
    <w:p w:rsidR="009A1FC8" w:rsidRPr="00EC1A33" w:rsidRDefault="009A1FC8" w:rsidP="009A1FC8">
      <w:pPr>
        <w:autoSpaceDE w:val="0"/>
        <w:autoSpaceDN w:val="0"/>
        <w:adjustRightInd w:val="0"/>
        <w:spacing w:after="0" w:line="240" w:lineRule="auto"/>
        <w:ind w:firstLine="540"/>
        <w:contextualSpacing/>
        <w:jc w:val="both"/>
        <w:rPr>
          <w:rFonts w:ascii="Times New Roman" w:hAnsi="Times New Roman"/>
          <w:color w:val="000000"/>
          <w:sz w:val="24"/>
          <w:szCs w:val="24"/>
        </w:rPr>
      </w:pPr>
      <w:r w:rsidRPr="00EC1A33">
        <w:rPr>
          <w:rFonts w:ascii="Times New Roman" w:hAnsi="Times New Roman"/>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A1FC8" w:rsidRPr="00EC1A33" w:rsidRDefault="009A1FC8" w:rsidP="009A1FC8">
      <w:pPr>
        <w:autoSpaceDE w:val="0"/>
        <w:autoSpaceDN w:val="0"/>
        <w:adjustRightInd w:val="0"/>
        <w:spacing w:after="0" w:line="240" w:lineRule="auto"/>
        <w:ind w:firstLine="540"/>
        <w:contextualSpacing/>
        <w:jc w:val="both"/>
        <w:rPr>
          <w:rFonts w:ascii="Times New Roman" w:hAnsi="Times New Roman"/>
          <w:color w:val="000000"/>
          <w:sz w:val="24"/>
          <w:szCs w:val="24"/>
        </w:rPr>
      </w:pPr>
      <w:r w:rsidRPr="00EC1A33">
        <w:rPr>
          <w:rFonts w:ascii="Times New Roman" w:hAnsi="Times New Roman"/>
          <w:color w:val="000000"/>
          <w:sz w:val="24"/>
          <w:szCs w:val="24"/>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9A1FC8" w:rsidRPr="00EC1A33" w:rsidRDefault="009A1FC8" w:rsidP="009A1FC8">
      <w:pPr>
        <w:autoSpaceDE w:val="0"/>
        <w:autoSpaceDN w:val="0"/>
        <w:adjustRightInd w:val="0"/>
        <w:spacing w:after="0" w:line="240" w:lineRule="auto"/>
        <w:ind w:firstLine="540"/>
        <w:contextualSpacing/>
        <w:jc w:val="both"/>
        <w:rPr>
          <w:rFonts w:ascii="Times New Roman" w:hAnsi="Times New Roman"/>
          <w:color w:val="000000"/>
          <w:sz w:val="24"/>
          <w:szCs w:val="24"/>
        </w:rPr>
      </w:pPr>
      <w:r w:rsidRPr="00EC1A33">
        <w:rPr>
          <w:rFonts w:ascii="Times New Roman" w:hAnsi="Times New Roman"/>
          <w:color w:val="000000"/>
          <w:sz w:val="24"/>
          <w:szCs w:val="24"/>
        </w:rPr>
        <w:t xml:space="preserve">5) имущество, предназначенное для решения вопросов местного значения в соответствии с </w:t>
      </w:r>
      <w:hyperlink r:id="rId10" w:history="1">
        <w:r w:rsidRPr="00EC1A33">
          <w:rPr>
            <w:rFonts w:ascii="Times New Roman" w:hAnsi="Times New Roman"/>
            <w:color w:val="000000"/>
            <w:sz w:val="24"/>
            <w:szCs w:val="24"/>
          </w:rPr>
          <w:t>частью 3 статьи 1</w:t>
        </w:r>
      </w:hyperlink>
      <w:r w:rsidRPr="00EC1A33">
        <w:rPr>
          <w:rFonts w:ascii="Times New Roman" w:hAnsi="Times New Roman"/>
          <w:color w:val="000000"/>
          <w:sz w:val="24"/>
          <w:szCs w:val="24"/>
        </w:rPr>
        <w:t>4</w:t>
      </w:r>
      <w:r w:rsidR="008553F7" w:rsidRPr="008553F7">
        <w:rPr>
          <w:rFonts w:ascii="Times New Roman" w:hAnsi="Times New Roman"/>
          <w:color w:val="000000"/>
          <w:sz w:val="24"/>
          <w:szCs w:val="24"/>
        </w:rPr>
        <w:t xml:space="preserve"> </w:t>
      </w:r>
      <w:r w:rsidR="008553F7" w:rsidRPr="00EC1A33">
        <w:rPr>
          <w:rFonts w:ascii="Times New Roman" w:hAnsi="Times New Roman"/>
          <w:color w:val="000000"/>
          <w:sz w:val="24"/>
          <w:szCs w:val="24"/>
        </w:rPr>
        <w:t>Федерального закона от 06.10.2003 № 131-ФЗ «Об общих принципах организации местного самоуправления в Российской Федерации»</w:t>
      </w:r>
      <w:r w:rsidR="005F0DE5">
        <w:rPr>
          <w:rFonts w:ascii="Times New Roman" w:hAnsi="Times New Roman"/>
          <w:color w:val="000000"/>
          <w:sz w:val="24"/>
          <w:szCs w:val="24"/>
        </w:rPr>
        <w:t>,</w:t>
      </w:r>
      <w:r w:rsidRPr="00EC1A33">
        <w:rPr>
          <w:rFonts w:ascii="Times New Roman" w:hAnsi="Times New Roman"/>
          <w:color w:val="000000"/>
          <w:sz w:val="24"/>
          <w:szCs w:val="24"/>
        </w:rPr>
        <w:t xml:space="preserve"> а также имущество, предназначенное для осуществления полномочий по решению вопросов местного значения в соответствии с </w:t>
      </w:r>
      <w:hyperlink r:id="rId11" w:history="1">
        <w:r w:rsidRPr="00EC1A33">
          <w:rPr>
            <w:rFonts w:ascii="Times New Roman" w:hAnsi="Times New Roman"/>
            <w:color w:val="000000"/>
            <w:sz w:val="24"/>
            <w:szCs w:val="24"/>
          </w:rPr>
          <w:t>частями 1</w:t>
        </w:r>
      </w:hyperlink>
      <w:r w:rsidRPr="00EC1A33">
        <w:rPr>
          <w:rFonts w:ascii="Times New Roman" w:hAnsi="Times New Roman"/>
          <w:color w:val="000000"/>
          <w:sz w:val="24"/>
          <w:szCs w:val="24"/>
        </w:rPr>
        <w:t xml:space="preserve"> и </w:t>
      </w:r>
      <w:hyperlink r:id="rId12" w:history="1">
        <w:r w:rsidRPr="00EC1A33">
          <w:rPr>
            <w:rFonts w:ascii="Times New Roman" w:hAnsi="Times New Roman"/>
            <w:color w:val="000000"/>
            <w:sz w:val="24"/>
            <w:szCs w:val="24"/>
          </w:rPr>
          <w:t>1.1 статьи 17</w:t>
        </w:r>
      </w:hyperlink>
      <w:r w:rsidRPr="00EC1A33">
        <w:rPr>
          <w:rFonts w:ascii="Times New Roman" w:hAnsi="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p>
    <w:p w:rsidR="007B6166" w:rsidRPr="00370150" w:rsidRDefault="009A1FC8" w:rsidP="00370150">
      <w:pPr>
        <w:autoSpaceDE w:val="0"/>
        <w:autoSpaceDN w:val="0"/>
        <w:adjustRightInd w:val="0"/>
        <w:spacing w:after="0" w:line="240" w:lineRule="auto"/>
        <w:ind w:firstLine="561"/>
        <w:contextualSpacing/>
        <w:jc w:val="both"/>
        <w:outlineLvl w:val="1"/>
        <w:rPr>
          <w:rFonts w:ascii="Times New Roman" w:hAnsi="Times New Roman"/>
          <w:color w:val="000000"/>
          <w:sz w:val="24"/>
          <w:szCs w:val="24"/>
        </w:rPr>
      </w:pPr>
      <w:r w:rsidRPr="00EC1A33">
        <w:rPr>
          <w:rFonts w:ascii="Times New Roman" w:hAnsi="Times New Roman"/>
          <w:bCs/>
          <w:color w:val="000000"/>
          <w:sz w:val="24"/>
          <w:szCs w:val="24"/>
        </w:rPr>
        <w:t xml:space="preserve">2. </w:t>
      </w:r>
      <w:r w:rsidRPr="00EC1A33">
        <w:rPr>
          <w:rFonts w:ascii="Times New Roman" w:hAnsi="Times New Roman"/>
          <w:color w:val="000000"/>
          <w:sz w:val="24"/>
          <w:szCs w:val="24"/>
        </w:rPr>
        <w:t xml:space="preserve">В случаях возникновения у сельского поселения права собственности на имущество, не </w:t>
      </w:r>
      <w:r w:rsidRPr="007E40B2">
        <w:rPr>
          <w:rFonts w:ascii="Times New Roman" w:hAnsi="Times New Roman"/>
          <w:color w:val="000000"/>
          <w:sz w:val="24"/>
          <w:szCs w:val="24"/>
        </w:rPr>
        <w:t>соответствующее требованиям части 1статьи 50</w:t>
      </w:r>
      <w:r w:rsidRPr="00EC1A33">
        <w:rPr>
          <w:rFonts w:ascii="Times New Roman" w:hAnsi="Times New Roman"/>
          <w:color w:val="000000"/>
          <w:sz w:val="24"/>
          <w:szCs w:val="24"/>
        </w:rPr>
        <w:t>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color w:val="000000"/>
          <w:sz w:val="24"/>
          <w:szCs w:val="24"/>
        </w:rPr>
        <w:t>».</w:t>
      </w:r>
    </w:p>
    <w:p w:rsidR="007E40B2" w:rsidRPr="00B15641" w:rsidRDefault="007E40B2" w:rsidP="00B059FC">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42 Устава изложить в следующей редакции:</w:t>
      </w:r>
    </w:p>
    <w:p w:rsidR="00C84EA8" w:rsidRPr="00B15641" w:rsidRDefault="007E40B2" w:rsidP="007E40B2">
      <w:pPr>
        <w:autoSpaceDE w:val="0"/>
        <w:autoSpaceDN w:val="0"/>
        <w:adjustRightInd w:val="0"/>
        <w:spacing w:after="0" w:line="240" w:lineRule="auto"/>
        <w:ind w:firstLine="561"/>
        <w:jc w:val="both"/>
        <w:outlineLvl w:val="1"/>
        <w:rPr>
          <w:rFonts w:ascii="Times New Roman" w:eastAsia="Times New Roman" w:hAnsi="Times New Roman" w:cs="Times New Roman"/>
          <w:b/>
          <w:bCs/>
          <w:sz w:val="24"/>
          <w:szCs w:val="24"/>
          <w:lang w:eastAsia="ru-RU"/>
        </w:rPr>
      </w:pPr>
      <w:r w:rsidRPr="00B15641">
        <w:rPr>
          <w:rFonts w:ascii="Times New Roman" w:eastAsia="Times New Roman" w:hAnsi="Times New Roman" w:cs="Times New Roman"/>
          <w:b/>
          <w:bCs/>
          <w:sz w:val="24"/>
          <w:szCs w:val="24"/>
          <w:lang w:eastAsia="ru-RU"/>
        </w:rPr>
        <w:t>«</w:t>
      </w:r>
      <w:r w:rsidR="00C84EA8" w:rsidRPr="00B15641">
        <w:rPr>
          <w:rFonts w:ascii="Times New Roman" w:eastAsia="Times New Roman" w:hAnsi="Times New Roman" w:cs="Times New Roman"/>
          <w:b/>
          <w:bCs/>
          <w:sz w:val="24"/>
          <w:szCs w:val="24"/>
          <w:lang w:eastAsia="ru-RU"/>
        </w:rPr>
        <w:t>Статья 42. Владение, пользован</w:t>
      </w:r>
      <w:r w:rsidRPr="00B15641">
        <w:rPr>
          <w:rFonts w:ascii="Times New Roman" w:eastAsia="Times New Roman" w:hAnsi="Times New Roman" w:cs="Times New Roman"/>
          <w:b/>
          <w:bCs/>
          <w:sz w:val="24"/>
          <w:szCs w:val="24"/>
          <w:lang w:eastAsia="ru-RU"/>
        </w:rPr>
        <w:t xml:space="preserve">ие и распоряжение муниципальным </w:t>
      </w:r>
      <w:r w:rsidR="00C84EA8" w:rsidRPr="00B15641">
        <w:rPr>
          <w:rFonts w:ascii="Times New Roman" w:eastAsia="Times New Roman" w:hAnsi="Times New Roman" w:cs="Times New Roman"/>
          <w:b/>
          <w:bCs/>
          <w:sz w:val="24"/>
          <w:szCs w:val="24"/>
          <w:lang w:eastAsia="ru-RU"/>
        </w:rPr>
        <w:t>имуществом</w:t>
      </w:r>
    </w:p>
    <w:p w:rsidR="00C84EA8" w:rsidRPr="00B15641" w:rsidRDefault="00C84EA8"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Cs/>
          <w:sz w:val="24"/>
          <w:szCs w:val="24"/>
          <w:lang w:eastAsia="ru-RU"/>
        </w:rPr>
        <w:t xml:space="preserve">1. Органы местного самоуправления сельского поселения от имени </w:t>
      </w:r>
      <w:r w:rsidR="00CE2644">
        <w:rPr>
          <w:rFonts w:ascii="Times New Roman" w:eastAsia="Times New Roman" w:hAnsi="Times New Roman" w:cs="Times New Roman"/>
          <w:sz w:val="24"/>
          <w:szCs w:val="24"/>
          <w:lang w:eastAsia="ru-RU"/>
        </w:rPr>
        <w:t>Борщовского</w:t>
      </w:r>
      <w:r w:rsidRPr="00B15641">
        <w:rPr>
          <w:rFonts w:ascii="Times New Roman" w:eastAsia="Times New Roman" w:hAnsi="Times New Roman" w:cs="Times New Roman"/>
          <w:bCs/>
          <w:sz w:val="24"/>
          <w:szCs w:val="24"/>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84EA8" w:rsidRPr="00B15641" w:rsidRDefault="00C84EA8"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Cs/>
          <w:sz w:val="24"/>
          <w:szCs w:val="24"/>
          <w:lang w:eastAsia="ru-RU"/>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84EA8" w:rsidRPr="00B15641" w:rsidRDefault="00C84EA8"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Cs/>
          <w:sz w:val="24"/>
          <w:szCs w:val="24"/>
          <w:lang w:eastAsia="ru-RU"/>
        </w:rPr>
        <w:lastRenderedPageBreak/>
        <w:t xml:space="preserve">3. Порядок и условия приватизации муниципального имущества определяются нормативными правовыми актами </w:t>
      </w:r>
      <w:r w:rsidR="00CE2644">
        <w:rPr>
          <w:rFonts w:ascii="Times New Roman" w:eastAsia="Times New Roman" w:hAnsi="Times New Roman" w:cs="Times New Roman"/>
          <w:sz w:val="24"/>
          <w:szCs w:val="24"/>
          <w:lang w:eastAsia="ru-RU"/>
        </w:rPr>
        <w:t>Борщовского</w:t>
      </w:r>
      <w:r w:rsidRPr="00B15641">
        <w:rPr>
          <w:rFonts w:ascii="Times New Roman" w:eastAsia="Times New Roman" w:hAnsi="Times New Roman" w:cs="Times New Roman"/>
          <w:bCs/>
          <w:sz w:val="24"/>
          <w:szCs w:val="24"/>
          <w:lang w:eastAsia="ru-RU"/>
        </w:rPr>
        <w:t xml:space="preserve"> сельского Совета в соответствии с федеральными законами.</w:t>
      </w:r>
    </w:p>
    <w:p w:rsidR="00C84EA8" w:rsidRPr="00B15641" w:rsidRDefault="00C84EA8"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Cs/>
          <w:sz w:val="24"/>
          <w:szCs w:val="24"/>
          <w:lang w:eastAsia="ru-RU"/>
        </w:rPr>
        <w:t>Доходы от использования и приватизации муниципального имущества поступают в  бюджет сельского поселения.</w:t>
      </w:r>
    </w:p>
    <w:p w:rsidR="00C84EA8" w:rsidRPr="00B15641" w:rsidRDefault="00C84EA8"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bCs/>
          <w:sz w:val="24"/>
          <w:szCs w:val="24"/>
          <w:lang w:eastAsia="ru-RU"/>
        </w:rPr>
        <w:t xml:space="preserve">4. </w:t>
      </w:r>
      <w:r w:rsidR="00CE2644">
        <w:rPr>
          <w:rFonts w:ascii="Times New Roman" w:eastAsia="Times New Roman" w:hAnsi="Times New Roman" w:cs="Times New Roman"/>
          <w:sz w:val="24"/>
          <w:szCs w:val="24"/>
          <w:lang w:eastAsia="ru-RU"/>
        </w:rPr>
        <w:t xml:space="preserve">Борщовское </w:t>
      </w:r>
      <w:r w:rsidRPr="00B15641">
        <w:rPr>
          <w:rFonts w:ascii="Times New Roman" w:eastAsia="Times New Roman" w:hAnsi="Times New Roman" w:cs="Times New Roman"/>
          <w:sz w:val="24"/>
          <w:szCs w:val="24"/>
          <w:lang w:eastAsia="ru-RU"/>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sidR="00CE2644">
        <w:rPr>
          <w:rFonts w:ascii="Times New Roman" w:eastAsia="Times New Roman" w:hAnsi="Times New Roman" w:cs="Times New Roman"/>
          <w:sz w:val="24"/>
          <w:szCs w:val="24"/>
          <w:lang w:eastAsia="ru-RU"/>
        </w:rPr>
        <w:t>Борщовская</w:t>
      </w:r>
      <w:r w:rsidRPr="00B15641">
        <w:rPr>
          <w:rFonts w:ascii="Times New Roman" w:eastAsia="Times New Roman" w:hAnsi="Times New Roman" w:cs="Times New Roman"/>
          <w:sz w:val="24"/>
          <w:szCs w:val="24"/>
          <w:lang w:eastAsia="ru-RU"/>
        </w:rPr>
        <w:t xml:space="preserve"> сельская администрация.</w:t>
      </w:r>
    </w:p>
    <w:p w:rsidR="00C84EA8" w:rsidRPr="00B15641" w:rsidRDefault="00CE2644" w:rsidP="007E40B2">
      <w:pPr>
        <w:autoSpaceDE w:val="0"/>
        <w:autoSpaceDN w:val="0"/>
        <w:adjustRightInd w:val="0"/>
        <w:spacing w:after="0" w:line="240" w:lineRule="auto"/>
        <w:ind w:firstLine="561"/>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Борщовская </w:t>
      </w:r>
      <w:r w:rsidR="00C84EA8" w:rsidRPr="00B15641">
        <w:rPr>
          <w:rFonts w:ascii="Times New Roman" w:eastAsia="Times New Roman" w:hAnsi="Times New Roman" w:cs="Times New Roman"/>
          <w:sz w:val="24"/>
          <w:szCs w:val="24"/>
          <w:lang w:eastAsia="ru-RU"/>
        </w:rPr>
        <w:t>сельская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C84EA8" w:rsidRPr="00B15641" w:rsidRDefault="00C84EA8"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Cs/>
          <w:sz w:val="24"/>
          <w:szCs w:val="24"/>
          <w:lang w:eastAsia="ru-RU"/>
        </w:rPr>
        <w:t xml:space="preserve">5. </w:t>
      </w:r>
      <w:r w:rsidR="00CE2644">
        <w:rPr>
          <w:rFonts w:ascii="Times New Roman" w:eastAsia="Times New Roman" w:hAnsi="Times New Roman" w:cs="Times New Roman"/>
          <w:sz w:val="24"/>
          <w:szCs w:val="24"/>
          <w:lang w:eastAsia="ru-RU"/>
        </w:rPr>
        <w:t>Борщовская</w:t>
      </w:r>
      <w:r w:rsidRPr="00B15641">
        <w:rPr>
          <w:rFonts w:ascii="Times New Roman" w:eastAsia="Times New Roman" w:hAnsi="Times New Roman" w:cs="Times New Roman"/>
          <w:bCs/>
          <w:sz w:val="24"/>
          <w:szCs w:val="24"/>
          <w:lang w:eastAsia="ru-RU"/>
        </w:rPr>
        <w:t xml:space="preserve"> сельская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42CE" w:rsidRPr="00F342CE" w:rsidRDefault="00C84EA8" w:rsidP="00370150">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sidRPr="00B15641">
        <w:rPr>
          <w:rFonts w:ascii="Times New Roman" w:eastAsia="Times New Roman" w:hAnsi="Times New Roman" w:cs="Times New Roman"/>
          <w:bCs/>
          <w:sz w:val="24"/>
          <w:szCs w:val="24"/>
          <w:lang w:eastAsia="ru-RU"/>
        </w:rPr>
        <w:t>6. Органы местного самоуправления от имени</w:t>
      </w:r>
      <w:r w:rsidR="00CE2644">
        <w:rPr>
          <w:rFonts w:ascii="Times New Roman" w:eastAsia="Times New Roman" w:hAnsi="Times New Roman" w:cs="Times New Roman"/>
          <w:bCs/>
          <w:sz w:val="24"/>
          <w:szCs w:val="24"/>
          <w:lang w:eastAsia="ru-RU"/>
        </w:rPr>
        <w:t xml:space="preserve"> Борщовского</w:t>
      </w:r>
      <w:r w:rsidRPr="00B15641">
        <w:rPr>
          <w:rFonts w:ascii="Times New Roman" w:eastAsia="Times New Roman" w:hAnsi="Times New Roman" w:cs="Times New Roman"/>
          <w:bCs/>
          <w:sz w:val="24"/>
          <w:szCs w:val="24"/>
          <w:lang w:eastAsia="ru-RU"/>
        </w:rPr>
        <w:t xml:space="preserve"> муниципального образования субсидиарно отвечает по обязательствам муниципальных казенных учреждений и обеспечивает их исполнение в порядке, ус</w:t>
      </w:r>
      <w:r w:rsidR="00F342CE">
        <w:rPr>
          <w:rFonts w:ascii="Times New Roman" w:eastAsia="Times New Roman" w:hAnsi="Times New Roman" w:cs="Times New Roman"/>
          <w:bCs/>
          <w:sz w:val="24"/>
          <w:szCs w:val="24"/>
          <w:lang w:eastAsia="ru-RU"/>
        </w:rPr>
        <w:t>тановленном федеральным законом</w:t>
      </w:r>
      <w:r w:rsidR="007E40B2" w:rsidRPr="00B15641">
        <w:rPr>
          <w:rFonts w:ascii="Times New Roman" w:eastAsia="Times New Roman" w:hAnsi="Times New Roman" w:cs="Times New Roman"/>
          <w:bCs/>
          <w:sz w:val="24"/>
          <w:szCs w:val="24"/>
          <w:lang w:eastAsia="ru-RU"/>
        </w:rPr>
        <w:t>».</w:t>
      </w:r>
    </w:p>
    <w:p w:rsidR="00F342CE" w:rsidRPr="00F342CE" w:rsidRDefault="00F342CE" w:rsidP="00F342CE">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F342CE">
        <w:rPr>
          <w:rFonts w:ascii="Times New Roman" w:hAnsi="Times New Roman"/>
          <w:spacing w:val="-4"/>
          <w:sz w:val="24"/>
          <w:szCs w:val="24"/>
        </w:rPr>
        <w:t>Главу 6 Устава дополнить статьей 44 следующего содержания:</w:t>
      </w:r>
    </w:p>
    <w:p w:rsidR="00F342CE" w:rsidRPr="00F342CE" w:rsidRDefault="00F342CE" w:rsidP="00F342CE">
      <w:pPr>
        <w:spacing w:after="0" w:line="240" w:lineRule="auto"/>
        <w:ind w:firstLine="561"/>
        <w:jc w:val="both"/>
        <w:rPr>
          <w:rFonts w:ascii="Times New Roman" w:eastAsia="Times New Roman" w:hAnsi="Times New Roman" w:cs="Times New Roman"/>
          <w:sz w:val="24"/>
          <w:szCs w:val="24"/>
          <w:lang w:eastAsia="ru-RU"/>
        </w:rPr>
      </w:pPr>
      <w:r w:rsidRPr="00F342CE">
        <w:rPr>
          <w:rFonts w:ascii="Times New Roman" w:eastAsia="Times New Roman" w:hAnsi="Times New Roman" w:cs="Times New Roman"/>
          <w:b/>
          <w:bCs/>
          <w:iCs/>
          <w:sz w:val="24"/>
          <w:szCs w:val="24"/>
          <w:lang w:eastAsia="ru-RU"/>
        </w:rPr>
        <w:t>«Статья 44. Формирование, утверждение и исполнение бюджета сельского поселения</w:t>
      </w:r>
    </w:p>
    <w:p w:rsidR="00F342CE" w:rsidRPr="00F342CE" w:rsidRDefault="00F342CE" w:rsidP="00F342CE">
      <w:pPr>
        <w:numPr>
          <w:ilvl w:val="0"/>
          <w:numId w:val="4"/>
        </w:numPr>
        <w:tabs>
          <w:tab w:val="clear" w:pos="921"/>
          <w:tab w:val="num" w:pos="0"/>
          <w:tab w:val="left" w:pos="709"/>
          <w:tab w:val="left" w:pos="851"/>
          <w:tab w:val="left" w:pos="993"/>
          <w:tab w:val="left" w:pos="1560"/>
        </w:tabs>
        <w:spacing w:after="120" w:line="240" w:lineRule="auto"/>
        <w:ind w:left="0" w:firstLine="561"/>
        <w:contextualSpacing/>
        <w:jc w:val="both"/>
        <w:rPr>
          <w:rFonts w:ascii="Times New Roman" w:eastAsia="Times New Roman" w:hAnsi="Times New Roman" w:cs="Times New Roman"/>
          <w:sz w:val="24"/>
          <w:szCs w:val="24"/>
          <w:lang w:eastAsia="ru-RU"/>
        </w:rPr>
      </w:pPr>
      <w:r w:rsidRPr="00F342CE">
        <w:rPr>
          <w:rFonts w:ascii="Times New Roman" w:eastAsia="Times New Roman" w:hAnsi="Times New Roman" w:cs="Times New Roman"/>
          <w:sz w:val="24"/>
          <w:szCs w:val="24"/>
          <w:lang w:eastAsia="ru-RU"/>
        </w:rPr>
        <w:t>Борщовское сельское поселение имеет собственный бюджет (местный бюджет).</w:t>
      </w:r>
    </w:p>
    <w:p w:rsidR="00F342CE" w:rsidRPr="00F342CE" w:rsidRDefault="00F342CE" w:rsidP="00F342C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342CE">
        <w:rPr>
          <w:rFonts w:ascii="Times New Roman" w:eastAsia="Times New Roman" w:hAnsi="Times New Roman" w:cs="Times New Roman"/>
          <w:sz w:val="24"/>
          <w:szCs w:val="24"/>
          <w:lang w:eastAsia="ru-RU"/>
        </w:rPr>
        <w:t>2.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F342CE" w:rsidRPr="00F342CE" w:rsidRDefault="00F342CE" w:rsidP="00F342C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342CE">
        <w:rPr>
          <w:rFonts w:ascii="Times New Roman" w:eastAsia="Times New Roman" w:hAnsi="Times New Roman" w:cs="Times New Roman"/>
          <w:sz w:val="24"/>
          <w:szCs w:val="24"/>
          <w:lang w:eastAsia="ru-RU"/>
        </w:rPr>
        <w:t>3. Бюджетные полномочия сельского поселения  устанавливаются Бюджетным кодексом Российской Федерации.</w:t>
      </w:r>
    </w:p>
    <w:p w:rsidR="00F342CE" w:rsidRPr="00F342CE" w:rsidRDefault="00F342CE" w:rsidP="00F342C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342CE">
        <w:rPr>
          <w:rFonts w:ascii="Times New Roman" w:eastAsia="Times New Roman"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 установленном Правительством Российской Федерации.</w:t>
      </w:r>
    </w:p>
    <w:p w:rsidR="00F342CE" w:rsidRPr="00F342CE" w:rsidRDefault="00F342CE" w:rsidP="00F342C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342CE">
        <w:rPr>
          <w:rFonts w:ascii="Times New Roman" w:eastAsia="Times New Roman" w:hAnsi="Times New Roman" w:cs="Times New Roman"/>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342CE" w:rsidRPr="00F342CE" w:rsidRDefault="00F342CE" w:rsidP="00F342CE">
      <w:pPr>
        <w:autoSpaceDE w:val="0"/>
        <w:autoSpaceDN w:val="0"/>
        <w:adjustRightInd w:val="0"/>
        <w:spacing w:after="0" w:line="240" w:lineRule="auto"/>
        <w:ind w:firstLine="540"/>
        <w:jc w:val="both"/>
        <w:rPr>
          <w:rFonts w:ascii="Times New Roman" w:hAnsi="Times New Roman" w:cs="Times New Roman"/>
          <w:b/>
          <w:bCs/>
          <w:sz w:val="24"/>
          <w:szCs w:val="24"/>
        </w:rPr>
      </w:pPr>
      <w:r w:rsidRPr="00F342CE">
        <w:rPr>
          <w:rFonts w:ascii="Times New Roman" w:eastAsia="Times New Roman" w:hAnsi="Times New Roman" w:cs="Times New Roman"/>
          <w:sz w:val="24"/>
          <w:szCs w:val="24"/>
          <w:lang w:eastAsia="ru-RU"/>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w:t>
      </w:r>
      <w:r w:rsidRPr="00F342CE">
        <w:rPr>
          <w:rFonts w:ascii="Times New Roman" w:hAnsi="Times New Roman" w:cs="Times New Roman"/>
          <w:bCs/>
          <w:sz w:val="24"/>
          <w:szCs w:val="24"/>
        </w:rPr>
        <w:t>фактических расходов на оплату их труда</w:t>
      </w:r>
      <w:r w:rsidRPr="00F342CE">
        <w:rPr>
          <w:rFonts w:ascii="Times New Roman" w:eastAsia="Times New Roman" w:hAnsi="Times New Roman" w:cs="Times New Roman"/>
          <w:sz w:val="24"/>
          <w:szCs w:val="24"/>
          <w:lang w:eastAsia="ru-RU"/>
        </w:rPr>
        <w:t>подлежат официальному опубликованию.</w:t>
      </w:r>
    </w:p>
    <w:p w:rsidR="00140CB1" w:rsidRPr="00370150" w:rsidRDefault="00F342CE" w:rsidP="00370150">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8"/>
          <w:szCs w:val="28"/>
          <w:lang w:eastAsia="ru-RU"/>
        </w:rPr>
      </w:pPr>
      <w:r w:rsidRPr="00F342CE">
        <w:rPr>
          <w:rFonts w:ascii="Times New Roman" w:eastAsia="Times New Roman" w:hAnsi="Times New Roman" w:cs="Times New Roman"/>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E40B2" w:rsidRPr="00F342CE" w:rsidRDefault="00F342CE" w:rsidP="00F342CE">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F342CE">
        <w:rPr>
          <w:rFonts w:ascii="Times New Roman" w:hAnsi="Times New Roman"/>
          <w:spacing w:val="-4"/>
          <w:sz w:val="24"/>
          <w:szCs w:val="24"/>
        </w:rPr>
        <w:t>Главу 6 Устава дополнить статьей 4</w:t>
      </w:r>
      <w:r>
        <w:rPr>
          <w:rFonts w:ascii="Times New Roman" w:hAnsi="Times New Roman"/>
          <w:spacing w:val="-4"/>
          <w:sz w:val="24"/>
          <w:szCs w:val="24"/>
        </w:rPr>
        <w:t>6.1</w:t>
      </w:r>
      <w:r w:rsidRPr="00F342CE">
        <w:rPr>
          <w:rFonts w:ascii="Times New Roman" w:hAnsi="Times New Roman"/>
          <w:spacing w:val="-4"/>
          <w:sz w:val="24"/>
          <w:szCs w:val="24"/>
        </w:rPr>
        <w:t xml:space="preserve"> следующего содержания:</w:t>
      </w:r>
    </w:p>
    <w:p w:rsidR="00140CB1" w:rsidRPr="00B15641" w:rsidRDefault="007E40B2" w:rsidP="007E40B2">
      <w:pPr>
        <w:spacing w:after="0" w:line="240" w:lineRule="auto"/>
        <w:ind w:left="561"/>
        <w:jc w:val="both"/>
        <w:rPr>
          <w:rFonts w:ascii="Times New Roman" w:eastAsia="Times New Roman" w:hAnsi="Times New Roman" w:cs="Times New Roman"/>
          <w:b/>
          <w:bCs/>
          <w:sz w:val="24"/>
          <w:szCs w:val="24"/>
          <w:lang w:eastAsia="ru-RU"/>
        </w:rPr>
      </w:pPr>
      <w:r w:rsidRPr="00B15641">
        <w:rPr>
          <w:rFonts w:ascii="Times New Roman" w:eastAsia="Times New Roman" w:hAnsi="Times New Roman" w:cs="Times New Roman"/>
          <w:b/>
          <w:bCs/>
          <w:sz w:val="24"/>
          <w:szCs w:val="24"/>
          <w:lang w:eastAsia="ru-RU"/>
        </w:rPr>
        <w:t>«</w:t>
      </w:r>
      <w:r w:rsidR="00F342CE">
        <w:rPr>
          <w:rFonts w:ascii="Times New Roman" w:eastAsia="Times New Roman" w:hAnsi="Times New Roman" w:cs="Times New Roman"/>
          <w:b/>
          <w:bCs/>
          <w:sz w:val="24"/>
          <w:szCs w:val="24"/>
          <w:lang w:eastAsia="ru-RU"/>
        </w:rPr>
        <w:t>Статья 46</w:t>
      </w:r>
      <w:r w:rsidR="00140CB1" w:rsidRPr="00B15641">
        <w:rPr>
          <w:rFonts w:ascii="Times New Roman" w:eastAsia="Times New Roman" w:hAnsi="Times New Roman" w:cs="Times New Roman"/>
          <w:b/>
          <w:bCs/>
          <w:sz w:val="24"/>
          <w:szCs w:val="24"/>
          <w:lang w:eastAsia="ru-RU"/>
        </w:rPr>
        <w:t>.</w:t>
      </w:r>
      <w:r w:rsidR="00F342CE">
        <w:rPr>
          <w:rFonts w:ascii="Times New Roman" w:eastAsia="Times New Roman" w:hAnsi="Times New Roman" w:cs="Times New Roman"/>
          <w:b/>
          <w:bCs/>
          <w:sz w:val="24"/>
          <w:szCs w:val="24"/>
          <w:lang w:eastAsia="ru-RU"/>
        </w:rPr>
        <w:t>1</w:t>
      </w:r>
      <w:r w:rsidR="00140CB1" w:rsidRPr="00B15641">
        <w:rPr>
          <w:rFonts w:ascii="Times New Roman" w:eastAsia="Times New Roman" w:hAnsi="Times New Roman" w:cs="Times New Roman"/>
          <w:b/>
          <w:bCs/>
          <w:sz w:val="24"/>
          <w:szCs w:val="24"/>
          <w:lang w:eastAsia="ru-RU"/>
        </w:rPr>
        <w:t xml:space="preserve"> Муниципальные заимствования</w:t>
      </w:r>
    </w:p>
    <w:p w:rsidR="00B24AA2" w:rsidRPr="00B15641" w:rsidRDefault="00140CB1" w:rsidP="00370150">
      <w:pPr>
        <w:spacing w:after="0" w:line="240" w:lineRule="auto"/>
        <w:ind w:firstLine="561"/>
        <w:contextualSpacing/>
        <w:jc w:val="both"/>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sz w:val="24"/>
          <w:szCs w:val="24"/>
          <w:lang w:eastAsia="ru-RU"/>
        </w:rPr>
        <w:lastRenderedPageBreak/>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r w:rsidR="007E40B2" w:rsidRPr="00B15641">
        <w:rPr>
          <w:rFonts w:ascii="Times New Roman" w:eastAsia="Times New Roman" w:hAnsi="Times New Roman" w:cs="Times New Roman"/>
          <w:sz w:val="24"/>
          <w:szCs w:val="24"/>
          <w:lang w:eastAsia="ru-RU"/>
        </w:rPr>
        <w:t>».</w:t>
      </w:r>
    </w:p>
    <w:p w:rsidR="007E40B2" w:rsidRPr="00B15641" w:rsidRDefault="007E40B2" w:rsidP="00F342CE">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5</w:t>
      </w:r>
      <w:r w:rsidR="00F342CE">
        <w:rPr>
          <w:rFonts w:ascii="Times New Roman" w:eastAsia="Times New Roman" w:hAnsi="Times New Roman" w:cs="Times New Roman"/>
          <w:sz w:val="24"/>
          <w:szCs w:val="24"/>
          <w:lang w:eastAsia="ru-RU"/>
        </w:rPr>
        <w:t>2</w:t>
      </w:r>
      <w:r w:rsidRPr="00B15641">
        <w:rPr>
          <w:rFonts w:ascii="Times New Roman" w:eastAsia="Times New Roman" w:hAnsi="Times New Roman" w:cs="Times New Roman"/>
          <w:sz w:val="24"/>
          <w:szCs w:val="24"/>
          <w:lang w:eastAsia="ru-RU"/>
        </w:rPr>
        <w:t xml:space="preserve"> Устава изложить в следующей редакции:</w:t>
      </w:r>
    </w:p>
    <w:p w:rsidR="00B24AA2" w:rsidRPr="00B15641" w:rsidRDefault="007E40B2" w:rsidP="007E40B2">
      <w:pPr>
        <w:autoSpaceDE w:val="0"/>
        <w:autoSpaceDN w:val="0"/>
        <w:adjustRightInd w:val="0"/>
        <w:spacing w:after="0" w:line="240" w:lineRule="auto"/>
        <w:ind w:left="561"/>
        <w:jc w:val="both"/>
        <w:outlineLvl w:val="1"/>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b/>
          <w:sz w:val="24"/>
          <w:szCs w:val="24"/>
          <w:lang w:eastAsia="ru-RU"/>
        </w:rPr>
        <w:t>«</w:t>
      </w:r>
      <w:r w:rsidR="00B24AA2" w:rsidRPr="00B15641">
        <w:rPr>
          <w:rFonts w:ascii="Times New Roman" w:eastAsia="Times New Roman" w:hAnsi="Times New Roman" w:cs="Times New Roman"/>
          <w:b/>
          <w:sz w:val="24"/>
          <w:szCs w:val="24"/>
          <w:lang w:eastAsia="ru-RU"/>
        </w:rPr>
        <w:t>Статья 5</w:t>
      </w:r>
      <w:r w:rsidR="00F342CE">
        <w:rPr>
          <w:rFonts w:ascii="Times New Roman" w:eastAsia="Times New Roman" w:hAnsi="Times New Roman" w:cs="Times New Roman"/>
          <w:b/>
          <w:sz w:val="24"/>
          <w:szCs w:val="24"/>
          <w:lang w:eastAsia="ru-RU"/>
        </w:rPr>
        <w:t>2</w:t>
      </w:r>
      <w:r w:rsidR="00B24AA2" w:rsidRPr="00B15641">
        <w:rPr>
          <w:rFonts w:ascii="Times New Roman" w:eastAsia="Times New Roman" w:hAnsi="Times New Roman" w:cs="Times New Roman"/>
          <w:b/>
          <w:sz w:val="24"/>
          <w:szCs w:val="24"/>
          <w:lang w:eastAsia="ru-RU"/>
        </w:rPr>
        <w:t>. Ответственность главы  сельского поселения перед государством</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 Глава сельского поселения может быть отрешен от должности на основании правового акта Губернатора Брянской области в случаях:</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Брянской области, уставу муниципального образования,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24AA2" w:rsidRPr="00B15641" w:rsidRDefault="00B24AA2" w:rsidP="007E40B2">
      <w:pPr>
        <w:autoSpaceDE w:val="0"/>
        <w:autoSpaceDN w:val="0"/>
        <w:adjustRightInd w:val="0"/>
        <w:spacing w:after="0" w:line="240" w:lineRule="auto"/>
        <w:ind w:firstLine="540"/>
        <w:jc w:val="both"/>
        <w:rPr>
          <w:rFonts w:ascii="Times New Roman" w:hAnsi="Times New Roman" w:cs="Times New Roman"/>
          <w:sz w:val="24"/>
          <w:szCs w:val="24"/>
        </w:rPr>
      </w:pPr>
      <w:r w:rsidRPr="00B15641">
        <w:rPr>
          <w:rFonts w:ascii="Times New Roman" w:eastAsia="Times New Roman" w:hAnsi="Times New Roman" w:cs="Times New Roman"/>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627F5F" w:rsidRPr="00B15641">
        <w:rPr>
          <w:rFonts w:ascii="Times New Roman" w:eastAsia="Times New Roman" w:hAnsi="Times New Roman" w:cs="Times New Roman"/>
          <w:b/>
          <w:sz w:val="24"/>
          <w:szCs w:val="24"/>
          <w:lang w:eastAsia="ru-RU"/>
        </w:rPr>
        <w:t xml:space="preserve">нецелевое </w:t>
      </w:r>
      <w:r w:rsidR="00627F5F" w:rsidRPr="00B15641">
        <w:rPr>
          <w:rFonts w:ascii="Times New Roman" w:hAnsi="Times New Roman" w:cs="Times New Roman"/>
          <w:sz w:val="24"/>
          <w:szCs w:val="24"/>
        </w:rPr>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B15641">
        <w:rPr>
          <w:rFonts w:ascii="Times New Roman" w:eastAsia="Times New Roman" w:hAnsi="Times New Roman" w:cs="Times New Roman"/>
          <w:sz w:val="24"/>
          <w:szCs w:val="24"/>
          <w:lang w:eastAsia="ru-RU"/>
        </w:rPr>
        <w:t>если это установлено соответствующим судом, а глава сельского поселения не принял в пределах своих полномочий мер по исполнению решения суда.</w:t>
      </w:r>
    </w:p>
    <w:p w:rsidR="00B24AA2" w:rsidRPr="00370150" w:rsidRDefault="00B24AA2" w:rsidP="00370150">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Глава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w:t>
      </w:r>
      <w:r w:rsidR="00CE2644">
        <w:rPr>
          <w:rFonts w:ascii="Times New Roman" w:eastAsia="Times New Roman" w:hAnsi="Times New Roman" w:cs="Times New Roman"/>
          <w:sz w:val="24"/>
          <w:szCs w:val="24"/>
          <w:lang w:eastAsia="ru-RU"/>
        </w:rPr>
        <w:t>ального опубликования</w:t>
      </w:r>
      <w:r w:rsidR="007E40B2" w:rsidRPr="00B15641">
        <w:rPr>
          <w:rFonts w:ascii="Times New Roman" w:eastAsia="Times New Roman" w:hAnsi="Times New Roman" w:cs="Times New Roman"/>
          <w:sz w:val="24"/>
          <w:szCs w:val="24"/>
          <w:lang w:eastAsia="ru-RU"/>
        </w:rPr>
        <w:t>».</w:t>
      </w:r>
    </w:p>
    <w:p w:rsidR="007E40B2" w:rsidRPr="00B15641" w:rsidRDefault="007E40B2" w:rsidP="00F342CE">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5</w:t>
      </w:r>
      <w:r w:rsidR="00F342CE">
        <w:rPr>
          <w:rFonts w:ascii="Times New Roman" w:eastAsia="Times New Roman" w:hAnsi="Times New Roman" w:cs="Times New Roman"/>
          <w:sz w:val="24"/>
          <w:szCs w:val="24"/>
          <w:lang w:eastAsia="ru-RU"/>
        </w:rPr>
        <w:t>3</w:t>
      </w:r>
      <w:r w:rsidRPr="00B15641">
        <w:rPr>
          <w:rFonts w:ascii="Times New Roman" w:eastAsia="Times New Roman" w:hAnsi="Times New Roman" w:cs="Times New Roman"/>
          <w:sz w:val="24"/>
          <w:szCs w:val="24"/>
          <w:lang w:eastAsia="ru-RU"/>
        </w:rPr>
        <w:t xml:space="preserve"> Устава изложить в следующей редакции:</w:t>
      </w:r>
    </w:p>
    <w:p w:rsidR="00B24AA2" w:rsidRPr="00B15641" w:rsidRDefault="007E40B2" w:rsidP="007E40B2">
      <w:pPr>
        <w:autoSpaceDE w:val="0"/>
        <w:autoSpaceDN w:val="0"/>
        <w:adjustRightInd w:val="0"/>
        <w:spacing w:after="0" w:line="240" w:lineRule="auto"/>
        <w:ind w:left="561"/>
        <w:jc w:val="both"/>
        <w:outlineLvl w:val="1"/>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b/>
          <w:sz w:val="24"/>
          <w:szCs w:val="24"/>
          <w:lang w:eastAsia="ru-RU"/>
        </w:rPr>
        <w:t>«</w:t>
      </w:r>
      <w:r w:rsidR="00B24AA2" w:rsidRPr="00B15641">
        <w:rPr>
          <w:rFonts w:ascii="Times New Roman" w:eastAsia="Times New Roman" w:hAnsi="Times New Roman" w:cs="Times New Roman"/>
          <w:b/>
          <w:sz w:val="24"/>
          <w:szCs w:val="24"/>
          <w:lang w:eastAsia="ru-RU"/>
        </w:rPr>
        <w:t>Статья 5</w:t>
      </w:r>
      <w:r w:rsidR="00F342CE">
        <w:rPr>
          <w:rFonts w:ascii="Times New Roman" w:eastAsia="Times New Roman" w:hAnsi="Times New Roman" w:cs="Times New Roman"/>
          <w:b/>
          <w:sz w:val="24"/>
          <w:szCs w:val="24"/>
          <w:lang w:eastAsia="ru-RU"/>
        </w:rPr>
        <w:t>3</w:t>
      </w:r>
      <w:r w:rsidR="00B24AA2" w:rsidRPr="00B15641">
        <w:rPr>
          <w:rFonts w:ascii="Times New Roman" w:eastAsia="Times New Roman" w:hAnsi="Times New Roman" w:cs="Times New Roman"/>
          <w:b/>
          <w:sz w:val="24"/>
          <w:szCs w:val="24"/>
          <w:lang w:eastAsia="ru-RU"/>
        </w:rPr>
        <w:t>. Удаление главы муниципального образования в отставку</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1. </w:t>
      </w:r>
      <w:r w:rsidR="00CE2644">
        <w:rPr>
          <w:rFonts w:ascii="Times New Roman" w:eastAsia="Times New Roman" w:hAnsi="Times New Roman" w:cs="Times New Roman"/>
          <w:sz w:val="24"/>
          <w:szCs w:val="24"/>
          <w:lang w:eastAsia="ru-RU"/>
        </w:rPr>
        <w:t xml:space="preserve">Борщовский </w:t>
      </w:r>
      <w:r w:rsidRPr="00B15641">
        <w:rPr>
          <w:rFonts w:ascii="Times New Roman" w:eastAsia="Times New Roman" w:hAnsi="Times New Roman" w:cs="Times New Roman"/>
          <w:sz w:val="24"/>
          <w:szCs w:val="24"/>
          <w:lang w:eastAsia="ru-RU"/>
        </w:rPr>
        <w:t>сельский Совет народных депутатов вправе удалить главу сельского поселения в отставку по инициативе депутатов сельского Совета или по инициативе  Губернатора Брянской области.</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w:t>
      </w:r>
      <w:r w:rsidR="00CE2644" w:rsidRPr="00B15641">
        <w:rPr>
          <w:rFonts w:ascii="Times New Roman" w:eastAsia="Times New Roman" w:hAnsi="Times New Roman" w:cs="Times New Roman"/>
          <w:sz w:val="24"/>
          <w:szCs w:val="24"/>
          <w:lang w:eastAsia="ru-RU"/>
        </w:rPr>
        <w:t>,</w:t>
      </w:r>
      <w:r w:rsidRPr="00B15641">
        <w:rPr>
          <w:rFonts w:ascii="Times New Roman" w:eastAsia="Times New Roman" w:hAnsi="Times New Roman" w:cs="Times New Roman"/>
          <w:sz w:val="24"/>
          <w:szCs w:val="24"/>
          <w:lang w:eastAsia="ru-RU"/>
        </w:rPr>
        <w:t xml:space="preserve"> иными федеральными законами, уставом муниципального образования,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данная два раза подряд;</w:t>
      </w:r>
    </w:p>
    <w:p w:rsidR="00871621" w:rsidRPr="00B15641" w:rsidRDefault="00B24AA2" w:rsidP="007E40B2">
      <w:pPr>
        <w:autoSpaceDE w:val="0"/>
        <w:autoSpaceDN w:val="0"/>
        <w:adjustRightInd w:val="0"/>
        <w:spacing w:after="0" w:line="240" w:lineRule="auto"/>
        <w:ind w:firstLine="540"/>
        <w:jc w:val="both"/>
        <w:rPr>
          <w:rFonts w:ascii="Times New Roman" w:hAnsi="Times New Roman" w:cs="Times New Roman"/>
          <w:bCs/>
          <w:sz w:val="24"/>
          <w:szCs w:val="24"/>
        </w:rPr>
      </w:pPr>
      <w:r w:rsidRPr="00B15641">
        <w:rPr>
          <w:rFonts w:ascii="Times New Roman" w:eastAsia="Times New Roman" w:hAnsi="Times New Roman" w:cs="Times New Roman"/>
          <w:sz w:val="24"/>
          <w:szCs w:val="24"/>
          <w:lang w:eastAsia="ru-RU"/>
        </w:rPr>
        <w:t xml:space="preserve">4) </w:t>
      </w:r>
      <w:r w:rsidR="00871621" w:rsidRPr="00B15641">
        <w:rPr>
          <w:rFonts w:ascii="Times New Roman" w:hAnsi="Times New Roman" w:cs="Times New Roman"/>
          <w:bCs/>
          <w:sz w:val="24"/>
          <w:szCs w:val="24"/>
        </w:rPr>
        <w:t xml:space="preserve">несоблюдение ограничений, запретов, неисполнение обязанностей, которые установлены Федеральным </w:t>
      </w:r>
      <w:hyperlink r:id="rId13" w:history="1">
        <w:r w:rsidR="00871621" w:rsidRPr="00B15641">
          <w:rPr>
            <w:rFonts w:ascii="Times New Roman" w:hAnsi="Times New Roman" w:cs="Times New Roman"/>
            <w:bCs/>
            <w:sz w:val="24"/>
            <w:szCs w:val="24"/>
          </w:rPr>
          <w:t>законом</w:t>
        </w:r>
      </w:hyperlink>
      <w:r w:rsidR="00871621" w:rsidRPr="00B15641">
        <w:rPr>
          <w:rFonts w:ascii="Times New Roman" w:hAnsi="Times New Roman" w:cs="Times New Roman"/>
          <w:bCs/>
          <w:sz w:val="24"/>
          <w:szCs w:val="24"/>
        </w:rPr>
        <w:t xml:space="preserve"> от 25 декабря 2008 года N 273-ФЗ "О противодействии коррупции", Федеральным </w:t>
      </w:r>
      <w:hyperlink r:id="rId14" w:history="1">
        <w:r w:rsidR="00871621" w:rsidRPr="00B15641">
          <w:rPr>
            <w:rFonts w:ascii="Times New Roman" w:hAnsi="Times New Roman" w:cs="Times New Roman"/>
            <w:bCs/>
            <w:sz w:val="24"/>
            <w:szCs w:val="24"/>
          </w:rPr>
          <w:t>законом</w:t>
        </w:r>
      </w:hyperlink>
      <w:r w:rsidR="00871621" w:rsidRPr="00B15641">
        <w:rPr>
          <w:rFonts w:ascii="Times New Roman" w:hAnsi="Times New Roman" w:cs="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00871621" w:rsidRPr="00B15641">
          <w:rPr>
            <w:rFonts w:ascii="Times New Roman" w:hAnsi="Times New Roman" w:cs="Times New Roman"/>
            <w:bCs/>
            <w:sz w:val="24"/>
            <w:szCs w:val="24"/>
          </w:rPr>
          <w:t>законом</w:t>
        </w:r>
      </w:hyperlink>
      <w:r w:rsidR="00871621" w:rsidRPr="00B15641">
        <w:rPr>
          <w:rFonts w:ascii="Times New Roman" w:hAnsi="Times New Roman" w:cs="Times New Roman"/>
          <w:bCs/>
          <w:sz w:val="24"/>
          <w:szCs w:val="24"/>
        </w:rPr>
        <w:t xml:space="preserve"> от 7 мая 2013 года N 79-ФЗ "О запрете </w:t>
      </w:r>
      <w:r w:rsidR="00871621" w:rsidRPr="00B15641">
        <w:rPr>
          <w:rFonts w:ascii="Times New Roman" w:hAnsi="Times New Roman" w:cs="Times New Roman"/>
          <w:bCs/>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3. Инициатива депутатов сельского Совета об удалении главы  сельского поселения в отставку, выдвинутая не менее чем одной третью от установленной численности депутатов сельского Совета, оформляется в виде обращения, которое вносится в сельский Совет. Указанное обращение вносится вместе с проектом решения  сельского Совета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сельский Совет.</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Брянской области.</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5. В случае, если при рассмотрении инициативы депутатов сельского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Брянской области.</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6. Рассмотрение инициативы депутатов сельского Совета или Губернатора Брянской области об удалении главы сельского поселения в отставку осуществляется сельским Советом в течение одного месяца со дня внесения соответствующего обращения.</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7. Решение сельского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сельского Совета.</w:t>
      </w:r>
    </w:p>
    <w:p w:rsidR="00B24AA2" w:rsidRPr="00B15641" w:rsidRDefault="00B24AA2" w:rsidP="007E40B2">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8. Решение сельского Совета об удалении главы сельского поселения в отставку подписывается председательствующим на заседании сельского Совета народных депутатов. В случае, если глава сельского поселения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сельского Совета, уполномоченного на это сельским Советом.</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    9. При рассмотрении и принятии сельским Советом решения об удалении главы сельского поселения в отставку должны быть обеспечены:</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или Губернатора Брянской области и с проектом решения сельского Совета об удалении его в отставку;</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предоставление ему возможности дать депутатам сельского Совета объяснения по поводу обстоятельств, выдвигаемых в качестве основания для удаления в отставку.</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lastRenderedPageBreak/>
        <w:t>10. В случае если глава сельского поселения не согласен с решением  сельского Совета об удалении его в отставку, он вправе в письменном виде изложить свое особое мнение.</w:t>
      </w:r>
    </w:p>
    <w:p w:rsidR="00B24AA2" w:rsidRPr="00B15641" w:rsidRDefault="00B24AA2" w:rsidP="007E40B2">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11. Решение  сельского Совета об удалении главы сельского поселения в отставку подлежит официальному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сельского Совета.</w:t>
      </w:r>
    </w:p>
    <w:p w:rsidR="00B24AA2" w:rsidRPr="00370150" w:rsidRDefault="00B24AA2" w:rsidP="00370150">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12. В случае, если инициатива депутатов  сельского Совета или Губернатора Брянской области об удалении главы сельского поселения в отставку отклонена сельским Советом, вопрос об удалении главы сельского поселения в отставку может быть вынесен на повторное рассмотрение сельского Совета не ранее чем через два месяца со дня проведения заседания сельского Совета, на котором рассматривался указанный вопрос.</w:t>
      </w:r>
      <w:r w:rsidR="00190C3B" w:rsidRPr="00B15641">
        <w:rPr>
          <w:rFonts w:ascii="Times New Roman" w:eastAsia="Times New Roman" w:hAnsi="Times New Roman" w:cs="Times New Roman"/>
          <w:sz w:val="24"/>
          <w:szCs w:val="24"/>
          <w:lang w:eastAsia="ru-RU"/>
        </w:rPr>
        <w:t>».</w:t>
      </w:r>
    </w:p>
    <w:p w:rsidR="001A0F25" w:rsidRPr="00F342CE" w:rsidRDefault="00F342CE" w:rsidP="00F342CE">
      <w:pPr>
        <w:pStyle w:val="a8"/>
        <w:numPr>
          <w:ilvl w:val="0"/>
          <w:numId w:val="10"/>
        </w:numPr>
        <w:spacing w:line="240" w:lineRule="auto"/>
        <w:jc w:val="both"/>
      </w:pPr>
      <w:r w:rsidRPr="00F342CE">
        <w:rPr>
          <w:rFonts w:ascii="Times New Roman" w:hAnsi="Times New Roman"/>
          <w:spacing w:val="-4"/>
          <w:sz w:val="24"/>
          <w:szCs w:val="24"/>
        </w:rPr>
        <w:t>Главу 7 Устава дополнить статьей 54.1 следующего содержания:</w:t>
      </w:r>
    </w:p>
    <w:p w:rsidR="001A0F25" w:rsidRPr="00B15641" w:rsidRDefault="001A0F25" w:rsidP="006E0F13">
      <w:pPr>
        <w:pStyle w:val="a8"/>
        <w:spacing w:line="240" w:lineRule="auto"/>
        <w:ind w:left="0" w:firstLine="709"/>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b/>
          <w:sz w:val="24"/>
          <w:szCs w:val="24"/>
          <w:lang w:eastAsia="ru-RU"/>
        </w:rPr>
        <w:t>«Статья 5</w:t>
      </w:r>
      <w:r w:rsidR="00F342CE">
        <w:rPr>
          <w:rFonts w:ascii="Times New Roman" w:eastAsia="Times New Roman" w:hAnsi="Times New Roman" w:cs="Times New Roman"/>
          <w:b/>
          <w:sz w:val="24"/>
          <w:szCs w:val="24"/>
          <w:lang w:eastAsia="ru-RU"/>
        </w:rPr>
        <w:t>4</w:t>
      </w:r>
      <w:r w:rsidRPr="00B15641">
        <w:rPr>
          <w:rFonts w:ascii="Times New Roman" w:eastAsia="Times New Roman" w:hAnsi="Times New Roman" w:cs="Times New Roman"/>
          <w:b/>
          <w:sz w:val="24"/>
          <w:szCs w:val="24"/>
          <w:lang w:eastAsia="ru-RU"/>
        </w:rPr>
        <w:t>.</w:t>
      </w:r>
      <w:r w:rsidR="00F342CE">
        <w:rPr>
          <w:rFonts w:ascii="Times New Roman" w:eastAsia="Times New Roman" w:hAnsi="Times New Roman" w:cs="Times New Roman"/>
          <w:b/>
          <w:sz w:val="24"/>
          <w:szCs w:val="24"/>
          <w:lang w:eastAsia="ru-RU"/>
        </w:rPr>
        <w:t>1</w:t>
      </w:r>
      <w:r w:rsidRPr="00B15641">
        <w:rPr>
          <w:rFonts w:ascii="Times New Roman" w:eastAsia="Times New Roman" w:hAnsi="Times New Roman" w:cs="Times New Roman"/>
          <w:b/>
          <w:sz w:val="24"/>
          <w:szCs w:val="24"/>
          <w:lang w:eastAsia="ru-RU"/>
        </w:rPr>
        <w:t xml:space="preserve"> Контроль и надзор за деятельностью органов местного самоуправления и должностных лиц местного самоуправления</w:t>
      </w:r>
    </w:p>
    <w:p w:rsidR="001A0F25" w:rsidRPr="00B15641" w:rsidRDefault="001A0F25" w:rsidP="001A0F25">
      <w:pPr>
        <w:pStyle w:val="a8"/>
        <w:spacing w:after="0" w:line="240" w:lineRule="auto"/>
        <w:ind w:left="0" w:firstLine="709"/>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сельского поселения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образования, муниципальных правовых актов.</w:t>
      </w:r>
    </w:p>
    <w:p w:rsidR="001A0F25" w:rsidRPr="00B15641" w:rsidRDefault="001A0F25" w:rsidP="001A0F25">
      <w:pPr>
        <w:pStyle w:val="a8"/>
        <w:spacing w:after="0" w:line="240" w:lineRule="auto"/>
        <w:ind w:left="0" w:firstLine="709"/>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r w:rsidR="00CE2644">
        <w:rPr>
          <w:rFonts w:ascii="Times New Roman" w:eastAsia="Times New Roman" w:hAnsi="Times New Roman" w:cs="Times New Roman"/>
          <w:sz w:val="24"/>
          <w:szCs w:val="24"/>
          <w:lang w:eastAsia="ru-RU"/>
        </w:rPr>
        <w:t xml:space="preserve"> </w:t>
      </w:r>
      <w:r w:rsidRPr="00B15641">
        <w:rPr>
          <w:rFonts w:ascii="Times New Roman" w:eastAsia="Times New Roman" w:hAnsi="Times New Roman" w:cs="Times New Roman"/>
          <w:sz w:val="24"/>
          <w:szCs w:val="24"/>
          <w:lang w:eastAsia="ru-RU"/>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A0F25" w:rsidRPr="00370150" w:rsidRDefault="001A0F25" w:rsidP="00370150">
      <w:pPr>
        <w:pStyle w:val="a8"/>
        <w:spacing w:after="0" w:line="240" w:lineRule="auto"/>
        <w:ind w:left="0" w:firstLine="709"/>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3. Органы местного самоуправления и должностные лица местного самоуправления, сельского </w:t>
      </w:r>
      <w:r w:rsidR="00CE2644" w:rsidRPr="00B15641">
        <w:rPr>
          <w:rFonts w:ascii="Times New Roman" w:eastAsia="Times New Roman" w:hAnsi="Times New Roman" w:cs="Times New Roman"/>
          <w:sz w:val="24"/>
          <w:szCs w:val="24"/>
          <w:lang w:eastAsia="ru-RU"/>
        </w:rPr>
        <w:t>поселения,</w:t>
      </w:r>
      <w:r w:rsidRPr="00B15641">
        <w:rPr>
          <w:rFonts w:ascii="Times New Roman" w:eastAsia="Times New Roman" w:hAnsi="Times New Roman" w:cs="Times New Roman"/>
          <w:sz w:val="24"/>
          <w:szCs w:val="24"/>
          <w:lang w:eastAsia="ru-RU"/>
        </w:rPr>
        <w:t xml:space="preserve">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сельского поселения.».</w:t>
      </w:r>
    </w:p>
    <w:p w:rsidR="00190C3B" w:rsidRPr="00B15641" w:rsidRDefault="00190C3B" w:rsidP="00F342CE">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5</w:t>
      </w:r>
      <w:r w:rsidR="007C5293">
        <w:rPr>
          <w:rFonts w:ascii="Times New Roman" w:eastAsia="Times New Roman" w:hAnsi="Times New Roman" w:cs="Times New Roman"/>
          <w:sz w:val="24"/>
          <w:szCs w:val="24"/>
          <w:lang w:eastAsia="ru-RU"/>
        </w:rPr>
        <w:t>5</w:t>
      </w:r>
      <w:r w:rsidRPr="00B15641">
        <w:rPr>
          <w:rFonts w:ascii="Times New Roman" w:eastAsia="Times New Roman" w:hAnsi="Times New Roman" w:cs="Times New Roman"/>
          <w:sz w:val="24"/>
          <w:szCs w:val="24"/>
          <w:lang w:eastAsia="ru-RU"/>
        </w:rPr>
        <w:t xml:space="preserve"> Устава изложить в следующей редакции:</w:t>
      </w:r>
    </w:p>
    <w:p w:rsidR="00AA7E63" w:rsidRPr="00B15641" w:rsidRDefault="00190C3B" w:rsidP="00190C3B">
      <w:pPr>
        <w:autoSpaceDE w:val="0"/>
        <w:autoSpaceDN w:val="0"/>
        <w:adjustRightInd w:val="0"/>
        <w:spacing w:after="0" w:line="240" w:lineRule="auto"/>
        <w:ind w:firstLine="561"/>
        <w:jc w:val="both"/>
        <w:outlineLvl w:val="2"/>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b/>
          <w:sz w:val="24"/>
          <w:szCs w:val="24"/>
          <w:lang w:eastAsia="ru-RU"/>
        </w:rPr>
        <w:t>«</w:t>
      </w:r>
      <w:r w:rsidR="00AA7E63" w:rsidRPr="00B15641">
        <w:rPr>
          <w:rFonts w:ascii="Times New Roman" w:eastAsia="Times New Roman" w:hAnsi="Times New Roman" w:cs="Times New Roman"/>
          <w:b/>
          <w:sz w:val="24"/>
          <w:szCs w:val="24"/>
          <w:lang w:eastAsia="ru-RU"/>
        </w:rPr>
        <w:t>Статья 5</w:t>
      </w:r>
      <w:r w:rsidR="007C5293">
        <w:rPr>
          <w:rFonts w:ascii="Times New Roman" w:eastAsia="Times New Roman" w:hAnsi="Times New Roman" w:cs="Times New Roman"/>
          <w:b/>
          <w:sz w:val="24"/>
          <w:szCs w:val="24"/>
          <w:lang w:eastAsia="ru-RU"/>
        </w:rPr>
        <w:t>5</w:t>
      </w:r>
      <w:r w:rsidR="00AA7E63" w:rsidRPr="00B15641">
        <w:rPr>
          <w:rFonts w:ascii="Times New Roman" w:eastAsia="Times New Roman" w:hAnsi="Times New Roman" w:cs="Times New Roman"/>
          <w:b/>
          <w:sz w:val="24"/>
          <w:szCs w:val="24"/>
          <w:lang w:eastAsia="ru-RU"/>
        </w:rPr>
        <w:t>. Принятие Устава  сельского поселения, решения о внесении изменений и дополнений в Устав сельского поселения</w:t>
      </w:r>
    </w:p>
    <w:p w:rsidR="00DA59AD" w:rsidRPr="00B15641" w:rsidRDefault="00DA59AD" w:rsidP="00DA59AD">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 Изменения и дополнения в Устав сельского поселения вносятся муниципальным правовым актом, который может оформляться:</w:t>
      </w:r>
    </w:p>
    <w:p w:rsidR="00DA59AD" w:rsidRPr="00B15641" w:rsidRDefault="00DA59AD" w:rsidP="00DA59AD">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A59AD" w:rsidRPr="00B15641" w:rsidRDefault="00DA59AD" w:rsidP="00DA59AD">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A59AD" w:rsidRPr="00B15641" w:rsidRDefault="00DA59AD" w:rsidP="00DA59AD">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2.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AA7E63" w:rsidRPr="00B15641" w:rsidRDefault="00DA59AD" w:rsidP="007E40B2">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3</w:t>
      </w:r>
      <w:r w:rsidR="00AA7E63" w:rsidRPr="00B15641">
        <w:rPr>
          <w:rFonts w:ascii="Times New Roman" w:eastAsia="Times New Roman" w:hAnsi="Times New Roman" w:cs="Times New Roman"/>
          <w:sz w:val="24"/>
          <w:szCs w:val="24"/>
          <w:lang w:eastAsia="ru-RU"/>
        </w:rPr>
        <w:t xml:space="preserve">.Решение сельского Совета народных депутатов о принятии Устава  сельского поселения и решения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сельского Совета. </w:t>
      </w:r>
    </w:p>
    <w:p w:rsidR="009A1FC8" w:rsidRPr="00D624B2" w:rsidRDefault="009A1FC8" w:rsidP="009A1FC8">
      <w:pPr>
        <w:spacing w:after="120" w:line="240" w:lineRule="auto"/>
        <w:ind w:firstLine="561"/>
        <w:contextualSpacing/>
        <w:jc w:val="both"/>
        <w:rPr>
          <w:rFonts w:eastAsia="Calibri"/>
        </w:rPr>
      </w:pPr>
      <w:r>
        <w:rPr>
          <w:rFonts w:ascii="Times New Roman" w:hAnsi="Times New Roman"/>
          <w:sz w:val="24"/>
          <w:szCs w:val="24"/>
        </w:rPr>
        <w:t>4</w:t>
      </w:r>
      <w:r w:rsidRPr="00AA7E63">
        <w:rPr>
          <w:rFonts w:ascii="Times New Roman" w:hAnsi="Times New Roman"/>
          <w:sz w:val="24"/>
          <w:szCs w:val="24"/>
        </w:rPr>
        <w:t>.Предложения об изменениях и дополнениях в Устав сельского поселения могут быть внесены депутатами сельского  Совета, численностью не менее одной трети от установленного числа депутатов сельского  Совета,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AA7E63" w:rsidRPr="00B15641" w:rsidRDefault="00DA59AD" w:rsidP="007E40B2">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5</w:t>
      </w:r>
      <w:r w:rsidR="00AA7E63" w:rsidRPr="00B15641">
        <w:rPr>
          <w:rFonts w:ascii="Times New Roman" w:eastAsia="Times New Roman" w:hAnsi="Times New Roman" w:cs="Times New Roman"/>
          <w:sz w:val="24"/>
          <w:szCs w:val="24"/>
          <w:lang w:eastAsia="ru-RU"/>
        </w:rPr>
        <w:t>.Проект Устава сельского поселения, проект решения сельского Совета народных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сельским Советом народных депутатов порядка учёта предложений по проекту указанного Устава, проекту указанного решения сельского Совета народных депутатов, а также порядка участия граждан  в его обсуждении. Не требуется официальное обнародование порядка учёта предложений по проекту решения сельского Совета народных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
    <w:p w:rsidR="00AA7E63" w:rsidRPr="00B15641" w:rsidRDefault="00DA59AD" w:rsidP="007E40B2">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6</w:t>
      </w:r>
      <w:r w:rsidR="00AA7E63" w:rsidRPr="00B15641">
        <w:rPr>
          <w:rFonts w:ascii="Times New Roman" w:eastAsia="Times New Roman" w:hAnsi="Times New Roman" w:cs="Times New Roman"/>
          <w:sz w:val="24"/>
          <w:szCs w:val="24"/>
          <w:lang w:eastAsia="ru-RU"/>
        </w:rPr>
        <w:t>.По проекту Устава сельского поселения и по проекту решения о внесении изменений и дополнений в Устав сельского поселения в установленном порядке проводятся публичные слушания.</w:t>
      </w:r>
    </w:p>
    <w:p w:rsidR="004C665D" w:rsidRPr="00B15641" w:rsidRDefault="00DA59AD" w:rsidP="00370150">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7</w:t>
      </w:r>
      <w:r w:rsidR="00AA7E63" w:rsidRPr="00B15641">
        <w:rPr>
          <w:rFonts w:ascii="Times New Roman" w:eastAsia="Times New Roman" w:hAnsi="Times New Roman" w:cs="Times New Roman"/>
          <w:sz w:val="24"/>
          <w:szCs w:val="24"/>
          <w:lang w:eastAsia="ru-RU"/>
        </w:rPr>
        <w:t>.Устав сельского поселения, решение о внесении в него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190C3B" w:rsidRPr="00B15641">
        <w:rPr>
          <w:rFonts w:ascii="Times New Roman" w:eastAsia="Times New Roman" w:hAnsi="Times New Roman" w:cs="Times New Roman"/>
          <w:sz w:val="24"/>
          <w:szCs w:val="24"/>
          <w:lang w:eastAsia="ru-RU"/>
        </w:rPr>
        <w:t>».</w:t>
      </w:r>
    </w:p>
    <w:p w:rsidR="004C665D" w:rsidRPr="00B15641" w:rsidRDefault="004C665D" w:rsidP="00F342CE">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Статью 5</w:t>
      </w:r>
      <w:r w:rsidR="007C5293">
        <w:rPr>
          <w:rFonts w:ascii="Times New Roman" w:eastAsia="Times New Roman" w:hAnsi="Times New Roman" w:cs="Times New Roman"/>
          <w:sz w:val="24"/>
          <w:szCs w:val="24"/>
          <w:lang w:eastAsia="ru-RU"/>
        </w:rPr>
        <w:t>6</w:t>
      </w:r>
      <w:r w:rsidRPr="00B15641">
        <w:rPr>
          <w:rFonts w:ascii="Times New Roman" w:eastAsia="Times New Roman" w:hAnsi="Times New Roman" w:cs="Times New Roman"/>
          <w:sz w:val="24"/>
          <w:szCs w:val="24"/>
          <w:lang w:eastAsia="ru-RU"/>
        </w:rPr>
        <w:t xml:space="preserve"> Устава изложить в следующей редакции:</w:t>
      </w:r>
    </w:p>
    <w:p w:rsidR="004C665D" w:rsidRPr="00B15641" w:rsidRDefault="004C665D" w:rsidP="004C665D">
      <w:pPr>
        <w:spacing w:after="120" w:line="240" w:lineRule="auto"/>
        <w:ind w:firstLine="561"/>
        <w:contextualSpacing/>
        <w:jc w:val="both"/>
        <w:rPr>
          <w:rFonts w:ascii="Times New Roman" w:eastAsia="Times New Roman" w:hAnsi="Times New Roman" w:cs="Times New Roman"/>
          <w:b/>
          <w:sz w:val="24"/>
          <w:szCs w:val="24"/>
          <w:lang w:eastAsia="ru-RU"/>
        </w:rPr>
      </w:pPr>
      <w:r w:rsidRPr="00B15641">
        <w:rPr>
          <w:rFonts w:ascii="Times New Roman" w:eastAsia="Times New Roman" w:hAnsi="Times New Roman" w:cs="Times New Roman"/>
          <w:b/>
          <w:sz w:val="24"/>
          <w:szCs w:val="24"/>
          <w:lang w:eastAsia="ru-RU"/>
        </w:rPr>
        <w:t>«Статья 5</w:t>
      </w:r>
      <w:r w:rsidR="007C5293">
        <w:rPr>
          <w:rFonts w:ascii="Times New Roman" w:eastAsia="Times New Roman" w:hAnsi="Times New Roman" w:cs="Times New Roman"/>
          <w:b/>
          <w:sz w:val="24"/>
          <w:szCs w:val="24"/>
          <w:lang w:eastAsia="ru-RU"/>
        </w:rPr>
        <w:t>6</w:t>
      </w:r>
      <w:r w:rsidRPr="00B15641">
        <w:rPr>
          <w:rFonts w:ascii="Times New Roman" w:eastAsia="Times New Roman" w:hAnsi="Times New Roman" w:cs="Times New Roman"/>
          <w:b/>
          <w:sz w:val="24"/>
          <w:szCs w:val="24"/>
          <w:lang w:eastAsia="ru-RU"/>
        </w:rPr>
        <w:t>. Порядок вступления в силу Устава сельского поселения, решения о внесении изменений и дополнений в Устав сельского поселения.</w:t>
      </w:r>
    </w:p>
    <w:p w:rsidR="004C665D" w:rsidRPr="00B15641" w:rsidRDefault="00DA59AD" w:rsidP="00DA59AD">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1.</w:t>
      </w:r>
      <w:r w:rsidR="004C665D" w:rsidRPr="00B15641">
        <w:rPr>
          <w:rFonts w:ascii="Times New Roman" w:eastAsia="Times New Roman" w:hAnsi="Times New Roman" w:cs="Times New Roman"/>
          <w:sz w:val="24"/>
          <w:szCs w:val="24"/>
          <w:lang w:eastAsia="ru-RU"/>
        </w:rPr>
        <w:t>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4C665D" w:rsidRPr="00B15641" w:rsidRDefault="004C665D" w:rsidP="00DA59AD">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lastRenderedPageBreak/>
        <w:t>Глава сельского поселения обязан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7EF9" w:rsidRPr="00B15641" w:rsidRDefault="00DA59AD" w:rsidP="00DA59AD">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2.  </w:t>
      </w:r>
      <w:r w:rsidR="00557EF9" w:rsidRPr="00B15641">
        <w:rPr>
          <w:rFonts w:ascii="Times New Roman" w:hAnsi="Times New Roman" w:cs="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F7440" w:rsidRPr="00B15641">
        <w:rPr>
          <w:rFonts w:ascii="Times New Roman" w:hAnsi="Times New Roman" w:cs="Times New Roman"/>
          <w:sz w:val="24"/>
          <w:szCs w:val="24"/>
        </w:rPr>
        <w:t>У</w:t>
      </w:r>
      <w:r w:rsidR="00557EF9" w:rsidRPr="00B15641">
        <w:rPr>
          <w:rFonts w:ascii="Times New Roman" w:hAnsi="Times New Roman" w:cs="Times New Roman"/>
          <w:sz w:val="24"/>
          <w:szCs w:val="24"/>
        </w:rPr>
        <w:t xml:space="preserve">става </w:t>
      </w:r>
      <w:r w:rsidR="00DF7440" w:rsidRPr="00B15641">
        <w:rPr>
          <w:rFonts w:ascii="Times New Roman" w:hAnsi="Times New Roman" w:cs="Times New Roman"/>
          <w:sz w:val="24"/>
          <w:szCs w:val="24"/>
        </w:rPr>
        <w:t>сельского поселения</w:t>
      </w:r>
      <w:r w:rsidR="00557EF9" w:rsidRPr="00B15641">
        <w:rPr>
          <w:rFonts w:ascii="Times New Roman" w:hAnsi="Times New Roman" w:cs="Times New Roman"/>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557EF9" w:rsidRPr="00B15641">
        <w:rPr>
          <w:rFonts w:ascii="Times New Roman" w:eastAsia="Times New Roman" w:hAnsi="Times New Roman" w:cs="Times New Roman"/>
          <w:sz w:val="24"/>
          <w:szCs w:val="24"/>
          <w:lang w:eastAsia="ru-RU"/>
        </w:rPr>
        <w:t>сельского Совета народных депутатов</w:t>
      </w:r>
      <w:r w:rsidR="00557EF9" w:rsidRPr="00B15641">
        <w:rPr>
          <w:rFonts w:ascii="Times New Roman" w:hAnsi="Times New Roman" w:cs="Times New Roman"/>
          <w:sz w:val="24"/>
          <w:szCs w:val="24"/>
        </w:rPr>
        <w:t xml:space="preserve">, принявшего </w:t>
      </w:r>
      <w:r w:rsidR="00557EF9" w:rsidRPr="00B15641">
        <w:rPr>
          <w:rFonts w:ascii="Times New Roman" w:eastAsia="Times New Roman" w:hAnsi="Times New Roman" w:cs="Times New Roman"/>
          <w:sz w:val="24"/>
          <w:szCs w:val="24"/>
          <w:lang w:eastAsia="ru-RU"/>
        </w:rPr>
        <w:t>решение о внесении в Устав сельского поселения указанных изменений и дополнений.</w:t>
      </w:r>
    </w:p>
    <w:p w:rsidR="00761701" w:rsidRPr="00B15641" w:rsidRDefault="00DA59AD" w:rsidP="00370150">
      <w:pPr>
        <w:spacing w:after="120" w:line="240" w:lineRule="auto"/>
        <w:ind w:firstLine="561"/>
        <w:contextualSpacing/>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3. </w:t>
      </w:r>
      <w:r w:rsidR="004C665D" w:rsidRPr="00B15641">
        <w:rPr>
          <w:rFonts w:ascii="Times New Roman" w:eastAsia="Times New Roman" w:hAnsi="Times New Roman" w:cs="Times New Roman"/>
          <w:sz w:val="24"/>
          <w:szCs w:val="24"/>
          <w:lang w:eastAsia="ru-RU"/>
        </w:rPr>
        <w:t>Нормы настоящего Устава в случае их противоречия последующим федеральным законам,  Уставу и законам  Брянской области приводятся в соответствие с ними в установленные сроки</w:t>
      </w:r>
      <w:r w:rsidRPr="00B15641">
        <w:rPr>
          <w:rFonts w:ascii="Times New Roman" w:eastAsia="Times New Roman" w:hAnsi="Times New Roman" w:cs="Times New Roman"/>
          <w:sz w:val="24"/>
          <w:szCs w:val="24"/>
          <w:lang w:eastAsia="ru-RU"/>
        </w:rPr>
        <w:t>».</w:t>
      </w:r>
    </w:p>
    <w:p w:rsidR="00761701" w:rsidRPr="00B15641" w:rsidRDefault="00761701" w:rsidP="00761701">
      <w:pPr>
        <w:pStyle w:val="a8"/>
        <w:numPr>
          <w:ilvl w:val="0"/>
          <w:numId w:val="4"/>
        </w:numPr>
        <w:tabs>
          <w:tab w:val="clear" w:pos="921"/>
          <w:tab w:val="num" w:pos="0"/>
          <w:tab w:val="left" w:pos="851"/>
        </w:tabs>
        <w:spacing w:after="120" w:line="240" w:lineRule="auto"/>
        <w:ind w:left="0" w:firstLine="561"/>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Настоящие изменения и дополнения в Устав</w:t>
      </w:r>
      <w:r w:rsidR="00CE2644">
        <w:rPr>
          <w:rFonts w:ascii="Times New Roman" w:eastAsia="Times New Roman" w:hAnsi="Times New Roman" w:cs="Times New Roman"/>
          <w:sz w:val="24"/>
          <w:szCs w:val="24"/>
          <w:lang w:eastAsia="ru-RU"/>
        </w:rPr>
        <w:t xml:space="preserve"> Борщовского</w:t>
      </w:r>
      <w:r w:rsidRPr="00B15641">
        <w:rPr>
          <w:rFonts w:ascii="Times New Roman" w:hAnsi="Times New Roman" w:cs="Times New Roman"/>
          <w:sz w:val="24"/>
          <w:szCs w:val="24"/>
        </w:rPr>
        <w:t xml:space="preserve">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w:t>
      </w:r>
    </w:p>
    <w:p w:rsidR="00761701" w:rsidRPr="00B15641" w:rsidRDefault="00761701" w:rsidP="00761701">
      <w:pPr>
        <w:pStyle w:val="a8"/>
        <w:numPr>
          <w:ilvl w:val="0"/>
          <w:numId w:val="4"/>
        </w:numPr>
        <w:tabs>
          <w:tab w:val="clear" w:pos="921"/>
          <w:tab w:val="num" w:pos="0"/>
          <w:tab w:val="left" w:pos="851"/>
        </w:tabs>
        <w:spacing w:after="120" w:line="240" w:lineRule="auto"/>
        <w:ind w:left="0" w:firstLine="561"/>
        <w:jc w:val="both"/>
        <w:rPr>
          <w:rFonts w:ascii="Times New Roman" w:eastAsia="Times New Roman" w:hAnsi="Times New Roman" w:cs="Times New Roman"/>
          <w:sz w:val="24"/>
          <w:szCs w:val="24"/>
          <w:lang w:eastAsia="ru-RU"/>
        </w:rPr>
      </w:pPr>
      <w:r w:rsidRPr="00B15641">
        <w:rPr>
          <w:rFonts w:ascii="Times New Roman" w:hAnsi="Times New Roman" w:cs="Times New Roman"/>
          <w:sz w:val="24"/>
          <w:szCs w:val="24"/>
        </w:rPr>
        <w:t xml:space="preserve">Настоящие изменения и дополнения в Устав </w:t>
      </w:r>
      <w:r w:rsidR="00CE2644">
        <w:rPr>
          <w:rFonts w:ascii="Times New Roman" w:eastAsia="Times New Roman" w:hAnsi="Times New Roman" w:cs="Times New Roman"/>
          <w:sz w:val="24"/>
          <w:szCs w:val="24"/>
          <w:lang w:eastAsia="ru-RU"/>
        </w:rPr>
        <w:t>Борщовского</w:t>
      </w:r>
      <w:r w:rsidRPr="00B15641">
        <w:rPr>
          <w:rFonts w:ascii="Times New Roman" w:hAnsi="Times New Roman" w:cs="Times New Roman"/>
          <w:sz w:val="24"/>
          <w:szCs w:val="24"/>
        </w:rPr>
        <w:t xml:space="preserve"> сельского поселения Погарского района Брянской области вступают в силу со дня их официального обнародования.</w:t>
      </w:r>
    </w:p>
    <w:p w:rsidR="00761701" w:rsidRPr="000702C5" w:rsidRDefault="00761701" w:rsidP="00761701">
      <w:pPr>
        <w:pStyle w:val="a8"/>
        <w:numPr>
          <w:ilvl w:val="0"/>
          <w:numId w:val="4"/>
        </w:numPr>
        <w:tabs>
          <w:tab w:val="clear" w:pos="921"/>
          <w:tab w:val="num" w:pos="0"/>
          <w:tab w:val="left" w:pos="851"/>
        </w:tabs>
        <w:spacing w:after="120" w:line="240" w:lineRule="auto"/>
        <w:ind w:left="0" w:firstLine="561"/>
        <w:jc w:val="both"/>
        <w:rPr>
          <w:rFonts w:ascii="Times New Roman" w:eastAsia="Times New Roman" w:hAnsi="Times New Roman" w:cs="Times New Roman"/>
          <w:sz w:val="24"/>
          <w:szCs w:val="24"/>
          <w:lang w:eastAsia="ru-RU"/>
        </w:rPr>
      </w:pPr>
      <w:r w:rsidRPr="00B15641">
        <w:rPr>
          <w:rFonts w:ascii="Times New Roman" w:hAnsi="Times New Roman" w:cs="Times New Roman"/>
          <w:sz w:val="24"/>
          <w:szCs w:val="24"/>
        </w:rPr>
        <w:t>Настоящее решение обнародовать в установленном порядке после регистрации в органах юстиции.</w:t>
      </w:r>
    </w:p>
    <w:p w:rsidR="000702C5" w:rsidRDefault="000702C5" w:rsidP="000702C5">
      <w:pPr>
        <w:tabs>
          <w:tab w:val="num" w:pos="0"/>
          <w:tab w:val="left" w:pos="851"/>
        </w:tabs>
        <w:spacing w:after="120" w:line="240" w:lineRule="auto"/>
        <w:jc w:val="both"/>
        <w:rPr>
          <w:rFonts w:ascii="Times New Roman" w:eastAsia="Times New Roman" w:hAnsi="Times New Roman" w:cs="Times New Roman"/>
          <w:sz w:val="24"/>
          <w:szCs w:val="24"/>
          <w:lang w:eastAsia="ru-RU"/>
        </w:rPr>
      </w:pPr>
    </w:p>
    <w:p w:rsidR="000702C5" w:rsidRDefault="000702C5" w:rsidP="000702C5">
      <w:pPr>
        <w:tabs>
          <w:tab w:val="num" w:pos="0"/>
          <w:tab w:val="left" w:pos="851"/>
        </w:tabs>
        <w:spacing w:after="120" w:line="240" w:lineRule="auto"/>
        <w:jc w:val="both"/>
        <w:rPr>
          <w:rFonts w:ascii="Times New Roman" w:eastAsia="Times New Roman" w:hAnsi="Times New Roman" w:cs="Times New Roman"/>
          <w:sz w:val="24"/>
          <w:szCs w:val="24"/>
          <w:lang w:eastAsia="ru-RU"/>
        </w:rPr>
      </w:pPr>
    </w:p>
    <w:p w:rsidR="000702C5" w:rsidRDefault="000702C5" w:rsidP="000702C5">
      <w:pPr>
        <w:tabs>
          <w:tab w:val="num" w:pos="0"/>
          <w:tab w:val="left" w:pos="851"/>
        </w:tabs>
        <w:spacing w:after="120" w:line="240" w:lineRule="auto"/>
        <w:jc w:val="both"/>
        <w:rPr>
          <w:rFonts w:ascii="Times New Roman" w:eastAsia="Times New Roman" w:hAnsi="Times New Roman" w:cs="Times New Roman"/>
          <w:sz w:val="24"/>
          <w:szCs w:val="24"/>
          <w:lang w:eastAsia="ru-RU"/>
        </w:rPr>
      </w:pPr>
    </w:p>
    <w:p w:rsidR="000702C5" w:rsidRPr="000702C5" w:rsidRDefault="000702C5" w:rsidP="000702C5">
      <w:pPr>
        <w:tabs>
          <w:tab w:val="num" w:pos="0"/>
          <w:tab w:val="left" w:pos="851"/>
        </w:tabs>
        <w:spacing w:after="120" w:line="240" w:lineRule="auto"/>
        <w:jc w:val="both"/>
        <w:rPr>
          <w:rFonts w:ascii="Times New Roman" w:eastAsia="Times New Roman" w:hAnsi="Times New Roman" w:cs="Times New Roman"/>
          <w:sz w:val="24"/>
          <w:szCs w:val="24"/>
          <w:lang w:eastAsia="ru-RU"/>
        </w:rPr>
      </w:pPr>
    </w:p>
    <w:p w:rsidR="00761701" w:rsidRPr="00B15641" w:rsidRDefault="00761701" w:rsidP="00761701">
      <w:pPr>
        <w:tabs>
          <w:tab w:val="num" w:pos="0"/>
          <w:tab w:val="left" w:pos="851"/>
        </w:tabs>
        <w:spacing w:after="120" w:line="240" w:lineRule="auto"/>
        <w:jc w:val="both"/>
        <w:rPr>
          <w:rFonts w:ascii="Times New Roman" w:eastAsia="Times New Roman" w:hAnsi="Times New Roman" w:cs="Times New Roman"/>
          <w:sz w:val="24"/>
          <w:szCs w:val="24"/>
          <w:lang w:eastAsia="ru-RU"/>
        </w:rPr>
      </w:pPr>
      <w:bookmarkStart w:id="2" w:name="_GoBack"/>
      <w:bookmarkEnd w:id="2"/>
      <w:r w:rsidRPr="00B15641">
        <w:rPr>
          <w:rFonts w:ascii="Times New Roman" w:eastAsia="Times New Roman" w:hAnsi="Times New Roman" w:cs="Times New Roman"/>
          <w:sz w:val="24"/>
          <w:szCs w:val="24"/>
          <w:lang w:eastAsia="ru-RU"/>
        </w:rPr>
        <w:t xml:space="preserve">Глава </w:t>
      </w:r>
      <w:r w:rsidR="00CE2644">
        <w:rPr>
          <w:rFonts w:ascii="Times New Roman" w:eastAsia="Times New Roman" w:hAnsi="Times New Roman" w:cs="Times New Roman"/>
          <w:sz w:val="24"/>
          <w:szCs w:val="24"/>
          <w:lang w:eastAsia="ru-RU"/>
        </w:rPr>
        <w:t>Борщовского</w:t>
      </w:r>
    </w:p>
    <w:p w:rsidR="00761701" w:rsidRPr="00B15641" w:rsidRDefault="00761701" w:rsidP="00761701">
      <w:pPr>
        <w:tabs>
          <w:tab w:val="num" w:pos="0"/>
          <w:tab w:val="left" w:pos="851"/>
        </w:tabs>
        <w:spacing w:after="120" w:line="240" w:lineRule="auto"/>
        <w:jc w:val="both"/>
        <w:rPr>
          <w:rFonts w:ascii="Times New Roman" w:eastAsia="Times New Roman" w:hAnsi="Times New Roman" w:cs="Times New Roman"/>
          <w:sz w:val="24"/>
          <w:szCs w:val="24"/>
          <w:lang w:eastAsia="ru-RU"/>
        </w:rPr>
      </w:pPr>
      <w:r w:rsidRPr="00B15641">
        <w:rPr>
          <w:rFonts w:ascii="Times New Roman" w:eastAsia="Times New Roman" w:hAnsi="Times New Roman" w:cs="Times New Roman"/>
          <w:sz w:val="24"/>
          <w:szCs w:val="24"/>
          <w:lang w:eastAsia="ru-RU"/>
        </w:rPr>
        <w:t xml:space="preserve">сельского поселения  </w:t>
      </w:r>
      <w:r w:rsidRPr="00B15641">
        <w:rPr>
          <w:rFonts w:ascii="Times New Roman" w:eastAsia="Times New Roman" w:hAnsi="Times New Roman" w:cs="Times New Roman"/>
          <w:sz w:val="24"/>
          <w:szCs w:val="24"/>
          <w:lang w:eastAsia="ru-RU"/>
        </w:rPr>
        <w:tab/>
      </w:r>
      <w:r w:rsidR="00CE2644">
        <w:rPr>
          <w:rFonts w:ascii="Times New Roman" w:eastAsia="Times New Roman" w:hAnsi="Times New Roman" w:cs="Times New Roman"/>
          <w:sz w:val="24"/>
          <w:szCs w:val="24"/>
          <w:lang w:eastAsia="ru-RU"/>
        </w:rPr>
        <w:t xml:space="preserve">                                                              Н.М.Луцкий</w:t>
      </w:r>
    </w:p>
    <w:sectPr w:rsidR="00761701" w:rsidRPr="00B15641" w:rsidSect="00EC1A33">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3D7" w:rsidRDefault="00A333D7" w:rsidP="00D50CA8">
      <w:pPr>
        <w:spacing w:after="0" w:line="240" w:lineRule="auto"/>
      </w:pPr>
      <w:r>
        <w:separator/>
      </w:r>
    </w:p>
  </w:endnote>
  <w:endnote w:type="continuationSeparator" w:id="1">
    <w:p w:rsidR="00A333D7" w:rsidRDefault="00A333D7" w:rsidP="00D50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3D7" w:rsidRDefault="00A333D7" w:rsidP="00D50CA8">
      <w:pPr>
        <w:spacing w:after="0" w:line="240" w:lineRule="auto"/>
      </w:pPr>
      <w:r>
        <w:separator/>
      </w:r>
    </w:p>
  </w:footnote>
  <w:footnote w:type="continuationSeparator" w:id="1">
    <w:p w:rsidR="00A333D7" w:rsidRDefault="00A333D7" w:rsidP="00D50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1E59"/>
    <w:multiLevelType w:val="hybridMultilevel"/>
    <w:tmpl w:val="D39EF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72E69"/>
    <w:multiLevelType w:val="hybridMultilevel"/>
    <w:tmpl w:val="FFECCA52"/>
    <w:lvl w:ilvl="0" w:tplc="F3083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C82231"/>
    <w:multiLevelType w:val="hybridMultilevel"/>
    <w:tmpl w:val="BA14327E"/>
    <w:lvl w:ilvl="0" w:tplc="2DE2A66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4F42FF"/>
    <w:multiLevelType w:val="hybridMultilevel"/>
    <w:tmpl w:val="7CF8DB02"/>
    <w:lvl w:ilvl="0" w:tplc="D8BC58F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35938EC"/>
    <w:multiLevelType w:val="hybridMultilevel"/>
    <w:tmpl w:val="3066098E"/>
    <w:lvl w:ilvl="0" w:tplc="03B466C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5">
    <w:nsid w:val="59C64DCE"/>
    <w:multiLevelType w:val="hybridMultilevel"/>
    <w:tmpl w:val="55B698D4"/>
    <w:lvl w:ilvl="0" w:tplc="71BE1B1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28A1797"/>
    <w:multiLevelType w:val="hybridMultilevel"/>
    <w:tmpl w:val="7CF8DB02"/>
    <w:lvl w:ilvl="0" w:tplc="D8BC58F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FDF0C4B"/>
    <w:multiLevelType w:val="hybridMultilevel"/>
    <w:tmpl w:val="B53E787C"/>
    <w:lvl w:ilvl="0" w:tplc="03B466C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8">
    <w:nsid w:val="72380F96"/>
    <w:multiLevelType w:val="hybridMultilevel"/>
    <w:tmpl w:val="6E705D70"/>
    <w:lvl w:ilvl="0" w:tplc="CB46EC8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9">
    <w:nsid w:val="76BF5C9B"/>
    <w:multiLevelType w:val="hybridMultilevel"/>
    <w:tmpl w:val="4B1C08F2"/>
    <w:lvl w:ilvl="0" w:tplc="E9B8D0C2">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0"/>
  </w:num>
  <w:num w:numId="6">
    <w:abstractNumId w:val="4"/>
  </w:num>
  <w:num w:numId="7">
    <w:abstractNumId w:val="5"/>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216D0"/>
    <w:rsid w:val="00012925"/>
    <w:rsid w:val="0003061A"/>
    <w:rsid w:val="00050CE5"/>
    <w:rsid w:val="00052F78"/>
    <w:rsid w:val="000702C5"/>
    <w:rsid w:val="00075E25"/>
    <w:rsid w:val="000A5B7D"/>
    <w:rsid w:val="000B637B"/>
    <w:rsid w:val="0010013F"/>
    <w:rsid w:val="00106E7F"/>
    <w:rsid w:val="0011317F"/>
    <w:rsid w:val="00127BBD"/>
    <w:rsid w:val="001368E8"/>
    <w:rsid w:val="00140CB1"/>
    <w:rsid w:val="00173A17"/>
    <w:rsid w:val="00190C3B"/>
    <w:rsid w:val="001A0F25"/>
    <w:rsid w:val="001C3619"/>
    <w:rsid w:val="001F26DE"/>
    <w:rsid w:val="0021622C"/>
    <w:rsid w:val="00225F5B"/>
    <w:rsid w:val="002761A1"/>
    <w:rsid w:val="00286696"/>
    <w:rsid w:val="002A2083"/>
    <w:rsid w:val="002B5D75"/>
    <w:rsid w:val="002C6CB5"/>
    <w:rsid w:val="002E56A9"/>
    <w:rsid w:val="002F7E55"/>
    <w:rsid w:val="00327DC4"/>
    <w:rsid w:val="00370150"/>
    <w:rsid w:val="003800A7"/>
    <w:rsid w:val="00385ADA"/>
    <w:rsid w:val="003B7101"/>
    <w:rsid w:val="003C656A"/>
    <w:rsid w:val="00407109"/>
    <w:rsid w:val="004136B9"/>
    <w:rsid w:val="0041448D"/>
    <w:rsid w:val="00473E9E"/>
    <w:rsid w:val="00480B89"/>
    <w:rsid w:val="004941ED"/>
    <w:rsid w:val="004B2A29"/>
    <w:rsid w:val="004C665D"/>
    <w:rsid w:val="004E45C2"/>
    <w:rsid w:val="00557EF9"/>
    <w:rsid w:val="00566E5B"/>
    <w:rsid w:val="005D0317"/>
    <w:rsid w:val="005F0DE5"/>
    <w:rsid w:val="006047CD"/>
    <w:rsid w:val="00627F5F"/>
    <w:rsid w:val="00634756"/>
    <w:rsid w:val="006E0F13"/>
    <w:rsid w:val="006E0FA2"/>
    <w:rsid w:val="006E77C5"/>
    <w:rsid w:val="006F16B0"/>
    <w:rsid w:val="006F5D07"/>
    <w:rsid w:val="0076003F"/>
    <w:rsid w:val="00761701"/>
    <w:rsid w:val="007712E0"/>
    <w:rsid w:val="00772A14"/>
    <w:rsid w:val="007B6166"/>
    <w:rsid w:val="007C5293"/>
    <w:rsid w:val="007E40B2"/>
    <w:rsid w:val="007F3670"/>
    <w:rsid w:val="00835C8F"/>
    <w:rsid w:val="008553F7"/>
    <w:rsid w:val="00871621"/>
    <w:rsid w:val="008B6236"/>
    <w:rsid w:val="008C753B"/>
    <w:rsid w:val="008E5F10"/>
    <w:rsid w:val="00903199"/>
    <w:rsid w:val="0091444A"/>
    <w:rsid w:val="009216D0"/>
    <w:rsid w:val="00924D2D"/>
    <w:rsid w:val="0097245F"/>
    <w:rsid w:val="009A032B"/>
    <w:rsid w:val="009A1FC8"/>
    <w:rsid w:val="009C57F0"/>
    <w:rsid w:val="009D1477"/>
    <w:rsid w:val="00A0163B"/>
    <w:rsid w:val="00A333D7"/>
    <w:rsid w:val="00A754E0"/>
    <w:rsid w:val="00A81117"/>
    <w:rsid w:val="00AA652B"/>
    <w:rsid w:val="00AA7E63"/>
    <w:rsid w:val="00AB290D"/>
    <w:rsid w:val="00AD27AE"/>
    <w:rsid w:val="00B059FC"/>
    <w:rsid w:val="00B05C66"/>
    <w:rsid w:val="00B11C81"/>
    <w:rsid w:val="00B15641"/>
    <w:rsid w:val="00B24AA2"/>
    <w:rsid w:val="00B4244A"/>
    <w:rsid w:val="00B64678"/>
    <w:rsid w:val="00B665B0"/>
    <w:rsid w:val="00B8094B"/>
    <w:rsid w:val="00B91D21"/>
    <w:rsid w:val="00BA53FF"/>
    <w:rsid w:val="00BC3472"/>
    <w:rsid w:val="00BD6786"/>
    <w:rsid w:val="00C013CC"/>
    <w:rsid w:val="00C26BBD"/>
    <w:rsid w:val="00C26F98"/>
    <w:rsid w:val="00C4087A"/>
    <w:rsid w:val="00C54E62"/>
    <w:rsid w:val="00C84EA8"/>
    <w:rsid w:val="00CE2644"/>
    <w:rsid w:val="00CF3FA2"/>
    <w:rsid w:val="00CF79F1"/>
    <w:rsid w:val="00D2316C"/>
    <w:rsid w:val="00D50CA8"/>
    <w:rsid w:val="00D70B6A"/>
    <w:rsid w:val="00D72621"/>
    <w:rsid w:val="00D9568D"/>
    <w:rsid w:val="00DA59AD"/>
    <w:rsid w:val="00DF7440"/>
    <w:rsid w:val="00E47561"/>
    <w:rsid w:val="00E91572"/>
    <w:rsid w:val="00EC1A33"/>
    <w:rsid w:val="00EE211D"/>
    <w:rsid w:val="00EE395F"/>
    <w:rsid w:val="00EE5A11"/>
    <w:rsid w:val="00F342CE"/>
    <w:rsid w:val="00F34B6C"/>
    <w:rsid w:val="00F44AD1"/>
    <w:rsid w:val="00F93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CA8"/>
  </w:style>
  <w:style w:type="paragraph" w:styleId="a5">
    <w:name w:val="footer"/>
    <w:basedOn w:val="a"/>
    <w:link w:val="a6"/>
    <w:uiPriority w:val="99"/>
    <w:unhideWhenUsed/>
    <w:rsid w:val="00D50C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CA8"/>
  </w:style>
  <w:style w:type="character" w:styleId="a7">
    <w:name w:val="Hyperlink"/>
    <w:basedOn w:val="a0"/>
    <w:uiPriority w:val="99"/>
    <w:unhideWhenUsed/>
    <w:rsid w:val="00D50CA8"/>
    <w:rPr>
      <w:color w:val="0000FF" w:themeColor="hyperlink"/>
      <w:u w:val="single"/>
    </w:rPr>
  </w:style>
  <w:style w:type="paragraph" w:styleId="a8">
    <w:name w:val="List Paragraph"/>
    <w:basedOn w:val="a"/>
    <w:uiPriority w:val="34"/>
    <w:qFormat/>
    <w:rsid w:val="00012925"/>
    <w:pPr>
      <w:ind w:left="720"/>
      <w:contextualSpacing/>
    </w:pPr>
  </w:style>
  <w:style w:type="paragraph" w:styleId="a9">
    <w:name w:val="Balloon Text"/>
    <w:basedOn w:val="a"/>
    <w:link w:val="aa"/>
    <w:uiPriority w:val="99"/>
    <w:semiHidden/>
    <w:unhideWhenUsed/>
    <w:rsid w:val="00C26B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6BBD"/>
    <w:rPr>
      <w:rFonts w:ascii="Tahoma" w:hAnsi="Tahoma" w:cs="Tahoma"/>
      <w:sz w:val="16"/>
      <w:szCs w:val="16"/>
    </w:rPr>
  </w:style>
  <w:style w:type="character" w:customStyle="1" w:styleId="blk">
    <w:name w:val="blk"/>
    <w:basedOn w:val="a0"/>
    <w:rsid w:val="00127BBD"/>
  </w:style>
  <w:style w:type="character" w:customStyle="1" w:styleId="apple-converted-space">
    <w:name w:val="apple-converted-space"/>
    <w:basedOn w:val="a0"/>
    <w:rsid w:val="00127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CA8"/>
  </w:style>
  <w:style w:type="paragraph" w:styleId="a5">
    <w:name w:val="footer"/>
    <w:basedOn w:val="a"/>
    <w:link w:val="a6"/>
    <w:uiPriority w:val="99"/>
    <w:unhideWhenUsed/>
    <w:rsid w:val="00D50C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CA8"/>
  </w:style>
  <w:style w:type="character" w:styleId="a7">
    <w:name w:val="Hyperlink"/>
    <w:basedOn w:val="a0"/>
    <w:uiPriority w:val="99"/>
    <w:unhideWhenUsed/>
    <w:rsid w:val="00D50CA8"/>
    <w:rPr>
      <w:color w:val="0000FF" w:themeColor="hyperlink"/>
      <w:u w:val="single"/>
    </w:rPr>
  </w:style>
  <w:style w:type="paragraph" w:styleId="a8">
    <w:name w:val="List Paragraph"/>
    <w:basedOn w:val="a"/>
    <w:uiPriority w:val="34"/>
    <w:qFormat/>
    <w:rsid w:val="00012925"/>
    <w:pPr>
      <w:ind w:left="720"/>
      <w:contextualSpacing/>
    </w:pPr>
  </w:style>
  <w:style w:type="paragraph" w:styleId="a9">
    <w:name w:val="Balloon Text"/>
    <w:basedOn w:val="a"/>
    <w:link w:val="aa"/>
    <w:uiPriority w:val="99"/>
    <w:semiHidden/>
    <w:unhideWhenUsed/>
    <w:rsid w:val="00C26B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6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796807">
      <w:bodyDiv w:val="1"/>
      <w:marLeft w:val="0"/>
      <w:marRight w:val="0"/>
      <w:marTop w:val="0"/>
      <w:marBottom w:val="0"/>
      <w:divBdr>
        <w:top w:val="none" w:sz="0" w:space="0" w:color="auto"/>
        <w:left w:val="none" w:sz="0" w:space="0" w:color="auto"/>
        <w:bottom w:val="none" w:sz="0" w:space="0" w:color="auto"/>
        <w:right w:val="none" w:sz="0" w:space="0" w:color="auto"/>
      </w:divBdr>
      <w:divsChild>
        <w:div w:id="1065105861">
          <w:marLeft w:val="0"/>
          <w:marRight w:val="0"/>
          <w:marTop w:val="120"/>
          <w:marBottom w:val="0"/>
          <w:divBdr>
            <w:top w:val="none" w:sz="0" w:space="0" w:color="auto"/>
            <w:left w:val="none" w:sz="0" w:space="0" w:color="auto"/>
            <w:bottom w:val="none" w:sz="0" w:space="0" w:color="auto"/>
            <w:right w:val="none" w:sz="0" w:space="0" w:color="auto"/>
          </w:divBdr>
        </w:div>
        <w:div w:id="1282111106">
          <w:marLeft w:val="0"/>
          <w:marRight w:val="0"/>
          <w:marTop w:val="120"/>
          <w:marBottom w:val="0"/>
          <w:divBdr>
            <w:top w:val="none" w:sz="0" w:space="0" w:color="auto"/>
            <w:left w:val="none" w:sz="0" w:space="0" w:color="auto"/>
            <w:bottom w:val="none" w:sz="0" w:space="0" w:color="auto"/>
            <w:right w:val="none" w:sz="0" w:space="0" w:color="auto"/>
          </w:divBdr>
        </w:div>
        <w:div w:id="2112240077">
          <w:marLeft w:val="0"/>
          <w:marRight w:val="0"/>
          <w:marTop w:val="120"/>
          <w:marBottom w:val="0"/>
          <w:divBdr>
            <w:top w:val="none" w:sz="0" w:space="0" w:color="auto"/>
            <w:left w:val="none" w:sz="0" w:space="0" w:color="auto"/>
            <w:bottom w:val="none" w:sz="0" w:space="0" w:color="auto"/>
            <w:right w:val="none" w:sz="0" w:space="0" w:color="auto"/>
          </w:divBdr>
        </w:div>
        <w:div w:id="23140795">
          <w:marLeft w:val="0"/>
          <w:marRight w:val="0"/>
          <w:marTop w:val="120"/>
          <w:marBottom w:val="0"/>
          <w:divBdr>
            <w:top w:val="none" w:sz="0" w:space="0" w:color="auto"/>
            <w:left w:val="none" w:sz="0" w:space="0" w:color="auto"/>
            <w:bottom w:val="none" w:sz="0" w:space="0" w:color="auto"/>
            <w:right w:val="none" w:sz="0" w:space="0" w:color="auto"/>
          </w:divBdr>
        </w:div>
        <w:div w:id="814755795">
          <w:marLeft w:val="0"/>
          <w:marRight w:val="0"/>
          <w:marTop w:val="120"/>
          <w:marBottom w:val="0"/>
          <w:divBdr>
            <w:top w:val="none" w:sz="0" w:space="0" w:color="auto"/>
            <w:left w:val="none" w:sz="0" w:space="0" w:color="auto"/>
            <w:bottom w:val="none" w:sz="0" w:space="0" w:color="auto"/>
            <w:right w:val="none" w:sz="0" w:space="0" w:color="auto"/>
          </w:divBdr>
        </w:div>
        <w:div w:id="1345091824">
          <w:marLeft w:val="0"/>
          <w:marRight w:val="0"/>
          <w:marTop w:val="0"/>
          <w:marBottom w:val="192"/>
          <w:divBdr>
            <w:top w:val="none" w:sz="0" w:space="0" w:color="auto"/>
            <w:left w:val="none" w:sz="0" w:space="0" w:color="auto"/>
            <w:bottom w:val="none" w:sz="0" w:space="0" w:color="auto"/>
            <w:right w:val="none" w:sz="0" w:space="0" w:color="auto"/>
          </w:divBdr>
          <w:divsChild>
            <w:div w:id="1189485599">
              <w:marLeft w:val="0"/>
              <w:marRight w:val="0"/>
              <w:marTop w:val="120"/>
              <w:marBottom w:val="0"/>
              <w:divBdr>
                <w:top w:val="none" w:sz="0" w:space="0" w:color="auto"/>
                <w:left w:val="none" w:sz="0" w:space="0" w:color="auto"/>
                <w:bottom w:val="none" w:sz="0" w:space="0" w:color="auto"/>
                <w:right w:val="none" w:sz="0" w:space="0" w:color="auto"/>
              </w:divBdr>
            </w:div>
          </w:divsChild>
        </w:div>
        <w:div w:id="794248704">
          <w:marLeft w:val="0"/>
          <w:marRight w:val="0"/>
          <w:marTop w:val="120"/>
          <w:marBottom w:val="0"/>
          <w:divBdr>
            <w:top w:val="none" w:sz="0" w:space="0" w:color="auto"/>
            <w:left w:val="none" w:sz="0" w:space="0" w:color="auto"/>
            <w:bottom w:val="none" w:sz="0" w:space="0" w:color="auto"/>
            <w:right w:val="none" w:sz="0" w:space="0" w:color="auto"/>
          </w:divBdr>
        </w:div>
        <w:div w:id="4370643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D43976D99CEB2CA6411F9FD5BE27C64EE3C2F9328C6911FA8BBS539J" TargetMode="External"/><Relationship Id="rId13" Type="http://schemas.openxmlformats.org/officeDocument/2006/relationships/hyperlink" Target="consultantplus://offline/ref=9317F400F6E4B9923540F5F0C3C341ABB1FF7E3D64072D25CEE42EDC4AB0X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C53BF91E0631D608100829BB9E2F983020826B7025768166DF523D0F5BB5057E408FA3C6lEs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53BF91E0631D608100829BB9E2F983020826B7025768166DF523D0F5BB5057E408FA3C5lEs5H" TargetMode="External"/><Relationship Id="rId5" Type="http://schemas.openxmlformats.org/officeDocument/2006/relationships/webSettings" Target="webSettings.xml"/><Relationship Id="rId15" Type="http://schemas.openxmlformats.org/officeDocument/2006/relationships/hyperlink" Target="consultantplus://offline/ref=9317F400F6E4B9923540F5F0C3C341ABB1FF7E3D64042D25CEE42EDC4AB0XBO" TargetMode="External"/><Relationship Id="rId23" Type="http://schemas.microsoft.com/office/2007/relationships/stylesWithEffects" Target="stylesWithEffects.xml"/><Relationship Id="rId10" Type="http://schemas.openxmlformats.org/officeDocument/2006/relationships/hyperlink" Target="consultantplus://offline/ref=F9C53BF91E0631D608100829BB9E2F983020826B7025768166DF523D0F5BB5057E408FA3C3lEsEH" TargetMode="External"/><Relationship Id="rId4" Type="http://schemas.openxmlformats.org/officeDocument/2006/relationships/settings" Target="settings.xml"/><Relationship Id="rId9" Type="http://schemas.openxmlformats.org/officeDocument/2006/relationships/hyperlink" Target="consultantplus://offline/ref=F9C53BF91E0631D608100829BB9E2F983020826B7025768166DF523D0F5BB5057E408FA6C0EC6FCFlBs6H" TargetMode="External"/><Relationship Id="rId14" Type="http://schemas.openxmlformats.org/officeDocument/2006/relationships/hyperlink" Target="consultantplus://offline/ref=9317F400F6E4B9923540F5F0C3C341ABB2F6763E67062D25CEE42EDC4AB0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91C3-17F8-4F2D-959C-EFD97DA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10543</Words>
  <Characters>60100</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70502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2018-07-18T08:38:00Z</cp:lastPrinted>
  <dcterms:created xsi:type="dcterms:W3CDTF">2018-06-20T12:09:00Z</dcterms:created>
  <dcterms:modified xsi:type="dcterms:W3CDTF">2018-07-18T08:38:00Z</dcterms:modified>
</cp:coreProperties>
</file>