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E" w:rsidRDefault="00313070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ПРОЕКТ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  ОБЛАСТЬ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ПОГАРСКИЙ  РАЙОН</w:t>
      </w:r>
    </w:p>
    <w:p w:rsidR="000D68E3" w:rsidRDefault="00971C60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БОРЩОВСКИЙ </w:t>
      </w:r>
      <w:r w:rsidR="000D6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СЕЛЬСКИЙ СОВЕТ НАРОДНЫХ ДЕПУТАТОВ</w:t>
      </w: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D68E3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8E3" w:rsidRPr="00B66915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__.__. 20__ г. № </w:t>
      </w:r>
    </w:p>
    <w:p w:rsidR="000D68E3" w:rsidRPr="00B66915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</w:t>
      </w:r>
      <w:bookmarkStart w:id="0" w:name="_GoBack"/>
      <w:bookmarkEnd w:id="0"/>
      <w:r w:rsidR="00971C60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Борщово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Порядок формирования и использования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бюджетных ассигнований дорожного фонда</w:t>
      </w:r>
    </w:p>
    <w:p w:rsidR="000D68E3" w:rsidRPr="00B66915" w:rsidRDefault="00971C60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Борщовского 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поселения,</w:t>
      </w:r>
    </w:p>
    <w:p w:rsidR="000D68E3" w:rsidRPr="00B66915" w:rsidRDefault="00281044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твержденного решением сессии</w:t>
      </w:r>
    </w:p>
    <w:p w:rsidR="000D68E3" w:rsidRPr="00B66915" w:rsidRDefault="00971C60" w:rsidP="000D68E3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Борщовского </w:t>
      </w:r>
      <w:r w:rsidR="000D68E3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Совета народных</w:t>
      </w:r>
    </w:p>
    <w:p w:rsidR="000D68E3" w:rsidRPr="00B66915" w:rsidRDefault="000D68E3" w:rsidP="000D68E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="008110F5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971C60"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25.10.2013г. № 2/119</w:t>
      </w:r>
    </w:p>
    <w:p w:rsidR="000D68E3" w:rsidRPr="00B66915" w:rsidRDefault="000D68E3" w:rsidP="000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D68E3" w:rsidRPr="00B66915" w:rsidRDefault="005826D2" w:rsidP="005826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</w:t>
      </w:r>
      <w:r w:rsidR="00D83C6A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06.10.2003 г. № 131-ФЗ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D68E3" w:rsidRPr="00B66915">
        <w:rPr>
          <w:rFonts w:ascii="Times New Roman" w:eastAsia="Times New Roman" w:hAnsi="Times New Roman"/>
          <w:sz w:val="28"/>
          <w:szCs w:val="28"/>
          <w:lang w:eastAsia="ru-RU"/>
        </w:rPr>
        <w:t>пунктом 5 статьи 179.4 Бюджетного кодекса Российской Федерации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68E3" w:rsidRPr="00B66915">
        <w:rPr>
          <w:rFonts w:ascii="Times New Roman" w:eastAsia="Times New Roman" w:hAnsi="Times New Roman"/>
          <w:sz w:val="28"/>
          <w:szCs w:val="28"/>
          <w:lang w:eastAsia="ru-RU"/>
        </w:rPr>
        <w:t>Стеченский се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>льский Совет народных депутатов</w:t>
      </w:r>
      <w:r w:rsidR="005708AA" w:rsidRPr="00B6691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68E3" w:rsidRPr="00B66915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D68E3" w:rsidRPr="00B66915" w:rsidRDefault="000D68E3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            1. пункт 5 Порядка формирования и использования бюджетных ассигнов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>аний муниципального дорожного фо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нда </w:t>
      </w:r>
      <w:r w:rsidR="00971C60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Борщовского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утвержденного решением сессии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Борщовского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110F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народных депутатов от 25.10.2013г. № 2/119 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5826D2" w:rsidRPr="00B66915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="00281044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0F175D" w:rsidRPr="00B66915" w:rsidRDefault="00281044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3C6A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F175D" w:rsidRPr="00B66915">
        <w:rPr>
          <w:rFonts w:ascii="Times New Roman" w:eastAsia="Times New Roman" w:hAnsi="Times New Roman"/>
          <w:sz w:val="28"/>
          <w:szCs w:val="28"/>
          <w:lang w:eastAsia="ru-RU"/>
        </w:rPr>
        <w:t>Средства дорожного фонд</w:t>
      </w:r>
      <w:r w:rsidR="00041FCC" w:rsidRPr="00B669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175D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на дорожную деятельность в отношении автомобильных дорог общего пользования</w:t>
      </w:r>
      <w:r w:rsidR="00D83C6A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</w:t>
      </w:r>
      <w:r w:rsidR="000F175D" w:rsidRPr="00B669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175D" w:rsidRPr="00B66915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а) капитальный ремонт, ремонт и содержание автомобильных дорог общего пользования, 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, и искусственных сооружений на них (включая инженерные изыскания, разработку проектной документации, проведение необходимых экспертиз);</w:t>
      </w:r>
    </w:p>
    <w:p w:rsidR="000F175D" w:rsidRPr="00B66915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б) строительство и реконструкция автомоб</w:t>
      </w:r>
      <w:r w:rsidR="00E637A0" w:rsidRPr="00B66915">
        <w:rPr>
          <w:rFonts w:ascii="Times New Roman" w:eastAsia="Times New Roman" w:hAnsi="Times New Roman"/>
          <w:sz w:val="28"/>
          <w:szCs w:val="28"/>
          <w:lang w:eastAsia="ru-RU"/>
        </w:rPr>
        <w:t>ильных дорог общего пользования</w:t>
      </w:r>
      <w:r w:rsid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Борщовского </w:t>
      </w:r>
      <w:r w:rsidR="00AF7D26" w:rsidRPr="00B669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искусственных сооружений на них (с учетом разработки документации по планировке территории в целях размещения автомобильных дорог, инженерных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изысканий, разработки проектной документации, проведения необходимых экспертиз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одготовки территории строительства);</w:t>
      </w:r>
    </w:p>
    <w:p w:rsidR="000F175D" w:rsidRPr="00B66915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в) проектирование, строительство (реконструкция) автомобильных дорог общего пользования</w:t>
      </w:r>
      <w:r w:rsidR="0020771D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  <w:r w:rsidR="0020771D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13189" w:rsidRPr="00B66915">
        <w:rPr>
          <w:rFonts w:ascii="Times New Roman" w:eastAsia="Times New Roman" w:hAnsi="Times New Roman"/>
          <w:sz w:val="28"/>
          <w:szCs w:val="28"/>
          <w:lang w:eastAsia="ru-RU"/>
        </w:rPr>
        <w:t>, с учетом разработки документации по планировке территории в целях размещения</w:t>
      </w:r>
      <w:r w:rsidR="00E31CA8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проведения межевания земельных участков для автомобильных дорог и постановке на кадастровый учет инженерных изысканий, разработка проектной документации, проведения необходимых экспертиз, выкупа земельных участков для автомобильных дорог и подготовки территории строительства;</w:t>
      </w:r>
    </w:p>
    <w:p w:rsidR="00E31CA8" w:rsidRPr="00B66915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обустройство автомобильных дорог, </w:t>
      </w:r>
      <w:r w:rsidR="00A07FEC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  <w:r w:rsidR="00A07FEC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, в целях повышения безопасности дорожного движения;</w:t>
      </w:r>
    </w:p>
    <w:p w:rsidR="00E31CA8" w:rsidRPr="00B66915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д) обеспечение транспортной безопасности объектов автомобильного транспорта и дорожного хозяйства;</w:t>
      </w:r>
    </w:p>
    <w:p w:rsidR="00E31CA8" w:rsidRPr="00B66915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е) осуществление иных мероприятий в отношении автомоб</w:t>
      </w:r>
      <w:r w:rsidR="0000414E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ильных дорог общего пользования местного значения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Борщовского</w:t>
      </w:r>
      <w:r w:rsid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14E" w:rsidRPr="00B669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637A0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61FED" w:rsidRPr="00B66915" w:rsidRDefault="00E31CA8" w:rsidP="0076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1FED" w:rsidRPr="00B6691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761FED" w:rsidRPr="00B66915" w:rsidRDefault="00761FED" w:rsidP="00281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E3" w:rsidRPr="00B66915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E3" w:rsidRPr="00B66915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Борщовского</w:t>
      </w:r>
    </w:p>
    <w:p w:rsidR="000D68E3" w:rsidRPr="00B66915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69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6915" w:rsidRPr="00B66915">
        <w:rPr>
          <w:rFonts w:ascii="Times New Roman" w:eastAsia="Times New Roman" w:hAnsi="Times New Roman"/>
          <w:sz w:val="28"/>
          <w:szCs w:val="28"/>
          <w:lang w:eastAsia="ru-RU"/>
        </w:rPr>
        <w:t>Н.М.Луцкий</w:t>
      </w:r>
    </w:p>
    <w:p w:rsidR="00782CF7" w:rsidRPr="00B66915" w:rsidRDefault="00A80698">
      <w:pPr>
        <w:rPr>
          <w:sz w:val="28"/>
          <w:szCs w:val="28"/>
        </w:rPr>
      </w:pPr>
    </w:p>
    <w:sectPr w:rsidR="00782CF7" w:rsidRPr="00B66915" w:rsidSect="008D3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98" w:rsidRDefault="00A80698" w:rsidP="0019360E">
      <w:pPr>
        <w:spacing w:after="0" w:line="240" w:lineRule="auto"/>
      </w:pPr>
      <w:r>
        <w:separator/>
      </w:r>
    </w:p>
  </w:endnote>
  <w:endnote w:type="continuationSeparator" w:id="1">
    <w:p w:rsidR="00A80698" w:rsidRDefault="00A80698" w:rsidP="0019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98" w:rsidRDefault="00A80698" w:rsidP="0019360E">
      <w:pPr>
        <w:spacing w:after="0" w:line="240" w:lineRule="auto"/>
      </w:pPr>
      <w:r>
        <w:separator/>
      </w:r>
    </w:p>
  </w:footnote>
  <w:footnote w:type="continuationSeparator" w:id="1">
    <w:p w:rsidR="00A80698" w:rsidRDefault="00A80698" w:rsidP="0019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0E" w:rsidRDefault="001936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E3"/>
    <w:rsid w:val="0000414E"/>
    <w:rsid w:val="00041FCC"/>
    <w:rsid w:val="000C4519"/>
    <w:rsid w:val="000D68E3"/>
    <w:rsid w:val="000F175D"/>
    <w:rsid w:val="001368E8"/>
    <w:rsid w:val="0019360E"/>
    <w:rsid w:val="0020771D"/>
    <w:rsid w:val="00281044"/>
    <w:rsid w:val="00313070"/>
    <w:rsid w:val="003734BB"/>
    <w:rsid w:val="005708AA"/>
    <w:rsid w:val="005748BB"/>
    <w:rsid w:val="005826D2"/>
    <w:rsid w:val="006F577D"/>
    <w:rsid w:val="00761FED"/>
    <w:rsid w:val="008110F5"/>
    <w:rsid w:val="00813189"/>
    <w:rsid w:val="008314FD"/>
    <w:rsid w:val="008A12ED"/>
    <w:rsid w:val="008D3A48"/>
    <w:rsid w:val="0091085B"/>
    <w:rsid w:val="00971C60"/>
    <w:rsid w:val="00A07FEC"/>
    <w:rsid w:val="00A80698"/>
    <w:rsid w:val="00AF7D26"/>
    <w:rsid w:val="00B66915"/>
    <w:rsid w:val="00D83C6A"/>
    <w:rsid w:val="00E31CA8"/>
    <w:rsid w:val="00E47561"/>
    <w:rsid w:val="00E6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6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6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2018-04-13T11:26:00Z</cp:lastPrinted>
  <dcterms:created xsi:type="dcterms:W3CDTF">2018-05-14T06:12:00Z</dcterms:created>
  <dcterms:modified xsi:type="dcterms:W3CDTF">2018-05-22T06:18:00Z</dcterms:modified>
</cp:coreProperties>
</file>