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71A" w:rsidRDefault="006D271A" w:rsidP="006D271A">
      <w:pPr>
        <w:spacing w:line="240" w:lineRule="exact"/>
        <w:rPr>
          <w:sz w:val="20"/>
          <w:szCs w:val="20"/>
        </w:rPr>
      </w:pPr>
    </w:p>
    <w:p w:rsidR="006D271A" w:rsidRDefault="006D271A" w:rsidP="006D271A">
      <w:pPr>
        <w:spacing w:line="240" w:lineRule="exact"/>
        <w:rPr>
          <w:sz w:val="20"/>
          <w:szCs w:val="20"/>
        </w:rPr>
      </w:pPr>
    </w:p>
    <w:tbl>
      <w:tblPr>
        <w:tblW w:w="0" w:type="auto"/>
        <w:jc w:val="right"/>
        <w:tblInd w:w="-904" w:type="dxa"/>
        <w:tblLayout w:type="fixed"/>
        <w:tblLook w:val="04A0" w:firstRow="1" w:lastRow="0" w:firstColumn="1" w:lastColumn="0" w:noHBand="0" w:noVBand="1"/>
      </w:tblPr>
      <w:tblGrid>
        <w:gridCol w:w="5123"/>
      </w:tblGrid>
      <w:tr w:rsidR="006D271A" w:rsidTr="006D271A">
        <w:trPr>
          <w:jc w:val="right"/>
        </w:trPr>
        <w:tc>
          <w:tcPr>
            <w:tcW w:w="5123" w:type="dxa"/>
            <w:hideMark/>
          </w:tcPr>
          <w:p w:rsidR="006D271A" w:rsidRDefault="006D271A">
            <w:pPr>
              <w:spacing w:line="240" w:lineRule="exact"/>
              <w:jc w:val="both"/>
              <w:rPr>
                <w:b/>
              </w:rPr>
            </w:pPr>
            <w:r>
              <w:rPr>
                <w:b/>
                <w:bCs/>
                <w:spacing w:val="-4"/>
              </w:rPr>
              <w:t>Приложение к «Порядку размещения сведений о доходах, об имуществе и обязательствах имущественного характера  лиц, замещающих муниципальные должности, должности муниципальной службы,  должности руководителей учреждений и членов их семей, отнесенных к ведению Погарского муниципального района, на официальном сайте администрации Погарского  района  и предоставления этих сведений общероссийским  средствам массовой информации для опубликования»</w:t>
            </w:r>
          </w:p>
        </w:tc>
      </w:tr>
    </w:tbl>
    <w:p w:rsidR="006D271A" w:rsidRDefault="006D271A" w:rsidP="006D271A">
      <w:pPr>
        <w:shd w:val="clear" w:color="auto" w:fill="FFFFFF"/>
        <w:jc w:val="right"/>
        <w:rPr>
          <w:sz w:val="26"/>
          <w:szCs w:val="26"/>
        </w:rPr>
      </w:pPr>
    </w:p>
    <w:p w:rsidR="006D271A" w:rsidRDefault="006D271A" w:rsidP="006D271A">
      <w:pPr>
        <w:shd w:val="clear" w:color="auto" w:fill="FFFFFF"/>
        <w:spacing w:line="240" w:lineRule="exact"/>
        <w:jc w:val="center"/>
        <w:rPr>
          <w:u w:val="single"/>
        </w:rPr>
      </w:pPr>
      <w:r>
        <w:rPr>
          <w:u w:val="single"/>
        </w:rPr>
        <w:t>ФОРМА</w:t>
      </w:r>
    </w:p>
    <w:p w:rsidR="006D271A" w:rsidRDefault="006D271A" w:rsidP="006D271A">
      <w:pPr>
        <w:spacing w:before="120" w:line="240" w:lineRule="exact"/>
        <w:jc w:val="center"/>
        <w:rPr>
          <w:bCs/>
          <w:spacing w:val="-4"/>
        </w:rPr>
      </w:pPr>
      <w:r>
        <w:rPr>
          <w:bCs/>
          <w:spacing w:val="-4"/>
        </w:rPr>
        <w:t xml:space="preserve">размещения сведений о доходах, об имуществе и обязательствах имущественного характера  лиц, замещающих муниципальные должности, должности муниципальной службы,  должности руководителей учреждений и членов их семей, отнесенных к ведению Кистёрского сельского поселения, на официальном сайте администрации Погарского  района и предоставления этих сведений  общероссийским  средствам массовой информации для опубликования  </w:t>
      </w:r>
    </w:p>
    <w:p w:rsidR="006D271A" w:rsidRDefault="006D271A" w:rsidP="006D271A">
      <w:pPr>
        <w:spacing w:before="120" w:line="240" w:lineRule="exact"/>
        <w:ind w:left="-284" w:hanging="284"/>
        <w:jc w:val="center"/>
        <w:rPr>
          <w:bCs/>
          <w:spacing w:val="-4"/>
        </w:rPr>
      </w:pPr>
      <w:r>
        <w:rPr>
          <w:bCs/>
          <w:spacing w:val="-4"/>
        </w:rPr>
        <w:t>с «01» января 201</w:t>
      </w:r>
      <w:r w:rsidR="007B2E1C">
        <w:rPr>
          <w:bCs/>
          <w:spacing w:val="-4"/>
        </w:rPr>
        <w:t>6</w:t>
      </w:r>
      <w:r>
        <w:rPr>
          <w:bCs/>
          <w:spacing w:val="-4"/>
        </w:rPr>
        <w:t xml:space="preserve"> года  по «31» декабря  201</w:t>
      </w:r>
      <w:r w:rsidR="007B2E1C">
        <w:rPr>
          <w:bCs/>
          <w:spacing w:val="-4"/>
        </w:rPr>
        <w:t>6</w:t>
      </w:r>
      <w:r>
        <w:rPr>
          <w:bCs/>
          <w:spacing w:val="-4"/>
        </w:rPr>
        <w:t xml:space="preserve"> года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134"/>
        <w:gridCol w:w="812"/>
        <w:gridCol w:w="773"/>
        <w:gridCol w:w="1015"/>
        <w:gridCol w:w="647"/>
        <w:gridCol w:w="773"/>
        <w:gridCol w:w="1366"/>
      </w:tblGrid>
      <w:tr w:rsidR="006D271A" w:rsidTr="00254B65">
        <w:trPr>
          <w:trHeight w:val="1108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Фамилия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имя,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отчество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руково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дителя</w:t>
            </w:r>
            <w:proofErr w:type="spellEnd"/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(члены</w:t>
            </w:r>
            <w:proofErr w:type="gramEnd"/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семьи </w:t>
            </w:r>
            <w:proofErr w:type="gramStart"/>
            <w:r>
              <w:rPr>
                <w:b w:val="0"/>
                <w:sz w:val="20"/>
                <w:szCs w:val="20"/>
              </w:rPr>
              <w:t>без</w:t>
            </w:r>
            <w:proofErr w:type="gramEnd"/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указания 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Ф.И.О.)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Заме-</w:t>
            </w:r>
            <w:proofErr w:type="spellStart"/>
            <w:r>
              <w:rPr>
                <w:b w:val="0"/>
                <w:sz w:val="20"/>
                <w:szCs w:val="20"/>
              </w:rPr>
              <w:t>щаемая</w:t>
            </w:r>
            <w:proofErr w:type="spellEnd"/>
            <w:proofErr w:type="gramEnd"/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должность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Общая сумма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деклари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рован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ного</w:t>
            </w:r>
            <w:proofErr w:type="spellEnd"/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дохода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за</w:t>
            </w:r>
          </w:p>
          <w:p w:rsidR="006D271A" w:rsidRDefault="00254B65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201</w:t>
            </w:r>
            <w:r w:rsidR="00B111BD">
              <w:rPr>
                <w:b w:val="0"/>
                <w:sz w:val="20"/>
                <w:szCs w:val="20"/>
              </w:rPr>
              <w:t>6</w:t>
            </w:r>
            <w:r w:rsidR="006D271A">
              <w:rPr>
                <w:b w:val="0"/>
                <w:sz w:val="20"/>
                <w:szCs w:val="20"/>
              </w:rPr>
              <w:t xml:space="preserve"> год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(руб.)</w:t>
            </w:r>
          </w:p>
        </w:tc>
        <w:tc>
          <w:tcPr>
            <w:tcW w:w="27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Недвижимое имущество,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принадлежащее</w:t>
            </w:r>
            <w:proofErr w:type="gramEnd"/>
            <w:r>
              <w:rPr>
                <w:b w:val="0"/>
                <w:sz w:val="20"/>
                <w:szCs w:val="20"/>
              </w:rPr>
              <w:t xml:space="preserve"> на праве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собственности, вид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собственности</w:t>
            </w:r>
          </w:p>
        </w:tc>
        <w:tc>
          <w:tcPr>
            <w:tcW w:w="24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Недвижимое имущество,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находящееся в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 и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марка транс-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портных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средств,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принадле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жащих</w:t>
            </w:r>
            <w:proofErr w:type="spellEnd"/>
            <w:r>
              <w:rPr>
                <w:b w:val="0"/>
                <w:sz w:val="20"/>
                <w:szCs w:val="20"/>
              </w:rPr>
              <w:t xml:space="preserve"> на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праве</w:t>
            </w:r>
            <w:proofErr w:type="gram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собствен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ности</w:t>
            </w:r>
            <w:proofErr w:type="spellEnd"/>
            <w:r>
              <w:rPr>
                <w:b w:val="0"/>
                <w:sz w:val="20"/>
                <w:szCs w:val="20"/>
              </w:rPr>
              <w:t xml:space="preserve"> 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D271A" w:rsidTr="00254B65">
        <w:trPr>
          <w:trHeight w:val="112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объекта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недвижи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мости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пло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щадь</w:t>
            </w:r>
            <w:proofErr w:type="spellEnd"/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sz w:val="20"/>
                <w:szCs w:val="20"/>
              </w:rPr>
              <w:t>кв</w:t>
            </w:r>
            <w:proofErr w:type="gramStart"/>
            <w:r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b w:val="0"/>
                <w:sz w:val="20"/>
                <w:szCs w:val="20"/>
              </w:rPr>
              <w:t>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страна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распо</w:t>
            </w:r>
            <w:proofErr w:type="spellEnd"/>
            <w:r>
              <w:rPr>
                <w:b w:val="0"/>
                <w:sz w:val="20"/>
                <w:szCs w:val="20"/>
              </w:rPr>
              <w:t>-ложе-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ния</w:t>
            </w:r>
            <w:proofErr w:type="spellEnd"/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вид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объекта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недвижи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мости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пло</w:t>
            </w:r>
            <w:proofErr w:type="spellEnd"/>
            <w:r>
              <w:rPr>
                <w:b w:val="0"/>
                <w:sz w:val="20"/>
                <w:szCs w:val="20"/>
              </w:rPr>
              <w:t>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щадь</w:t>
            </w:r>
            <w:proofErr w:type="spellEnd"/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(</w:t>
            </w:r>
            <w:proofErr w:type="spellStart"/>
            <w:r>
              <w:rPr>
                <w:b w:val="0"/>
                <w:sz w:val="20"/>
                <w:szCs w:val="20"/>
              </w:rPr>
              <w:t>кв</w:t>
            </w:r>
            <w:proofErr w:type="gramStart"/>
            <w:r>
              <w:rPr>
                <w:b w:val="0"/>
                <w:sz w:val="20"/>
                <w:szCs w:val="20"/>
              </w:rPr>
              <w:t>.м</w:t>
            </w:r>
            <w:proofErr w:type="spellEnd"/>
            <w:proofErr w:type="gramEnd"/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страна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распо</w:t>
            </w:r>
            <w:proofErr w:type="spellEnd"/>
            <w:r>
              <w:rPr>
                <w:b w:val="0"/>
                <w:sz w:val="20"/>
                <w:szCs w:val="20"/>
              </w:rPr>
              <w:t>-ложе-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proofErr w:type="spellStart"/>
            <w:r>
              <w:rPr>
                <w:b w:val="0"/>
                <w:sz w:val="20"/>
                <w:szCs w:val="20"/>
              </w:rPr>
              <w:t>ния</w:t>
            </w:r>
            <w:proofErr w:type="spellEnd"/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D271A" w:rsidTr="00254B65">
        <w:trPr>
          <w:trHeight w:val="5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Мелех 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Михаил 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proofErr w:type="gramStart"/>
            <w:r>
              <w:rPr>
                <w:b w:val="0"/>
                <w:sz w:val="20"/>
                <w:szCs w:val="20"/>
              </w:rPr>
              <w:t>Василь</w:t>
            </w:r>
            <w:r w:rsidR="00B243E9">
              <w:rPr>
                <w:b w:val="0"/>
                <w:sz w:val="20"/>
                <w:szCs w:val="20"/>
              </w:rPr>
              <w:t>-</w:t>
            </w:r>
            <w:proofErr w:type="spellStart"/>
            <w:r>
              <w:rPr>
                <w:b w:val="0"/>
                <w:sz w:val="20"/>
                <w:szCs w:val="20"/>
              </w:rPr>
              <w:t>евич</w:t>
            </w:r>
            <w:proofErr w:type="spellEnd"/>
            <w:proofErr w:type="gram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Глава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поселения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Pr="00AB63B9" w:rsidRDefault="007B2E1C" w:rsidP="007B2E1C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321959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участок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10000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Легковой автомобиль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ВАЗ-2108,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Трактор </w:t>
            </w:r>
          </w:p>
          <w:p w:rsidR="006D271A" w:rsidRDefault="006D271A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Т-25</w:t>
            </w:r>
          </w:p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</w:tr>
      <w:tr w:rsidR="006D271A" w:rsidTr="00254B65">
        <w:trPr>
          <w:trHeight w:val="5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D271A" w:rsidTr="00254B65">
        <w:trPr>
          <w:trHeight w:val="349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Жилой </w:t>
            </w:r>
            <w:bookmarkStart w:id="0" w:name="_GoBack"/>
            <w:bookmarkEnd w:id="0"/>
            <w:r>
              <w:rPr>
                <w:b w:val="0"/>
                <w:sz w:val="20"/>
                <w:szCs w:val="20"/>
              </w:rPr>
              <w:t>дом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89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</w:tr>
      <w:tr w:rsidR="006D271A" w:rsidTr="00254B65">
        <w:trPr>
          <w:trHeight w:val="16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супруга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Pr="00A32A57" w:rsidRDefault="007B2E1C" w:rsidP="007B2E1C">
            <w:pPr>
              <w:spacing w:line="240" w:lineRule="exact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234044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Земельный участок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41000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  <w:tr w:rsidR="006D271A" w:rsidTr="00254B65">
        <w:trPr>
          <w:trHeight w:val="160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271A" w:rsidRDefault="006D271A">
            <w:pPr>
              <w:widowControl/>
              <w:suppressAutoHyphens w:val="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Квартира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42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РФ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18"/>
                <w:szCs w:val="18"/>
              </w:rPr>
            </w:pPr>
            <w:r>
              <w:rPr>
                <w:b w:val="0"/>
                <w:sz w:val="18"/>
                <w:szCs w:val="18"/>
              </w:rPr>
              <w:t>-</w:t>
            </w:r>
          </w:p>
        </w:tc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  <w:tc>
          <w:tcPr>
            <w:tcW w:w="1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71A" w:rsidRDefault="006D271A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-</w:t>
            </w:r>
          </w:p>
        </w:tc>
      </w:tr>
    </w:tbl>
    <w:p w:rsidR="007E1C32" w:rsidRDefault="007E1C32"/>
    <w:sectPr w:rsidR="007E1C32" w:rsidSect="006D271A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71A"/>
    <w:rsid w:val="00254B65"/>
    <w:rsid w:val="006D271A"/>
    <w:rsid w:val="007B2E1C"/>
    <w:rsid w:val="007E1C32"/>
    <w:rsid w:val="00A32A57"/>
    <w:rsid w:val="00AB63B9"/>
    <w:rsid w:val="00B111BD"/>
    <w:rsid w:val="00B243E9"/>
    <w:rsid w:val="00F7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71A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71A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71A"/>
    <w:pPr>
      <w:spacing w:after="0" w:line="240" w:lineRule="auto"/>
    </w:pPr>
    <w:rPr>
      <w:rFonts w:ascii="Times New Roman" w:eastAsia="Calibri" w:hAnsi="Times New Roman" w:cs="Times New Roman"/>
      <w:b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2017-03-29T05:35:00Z</dcterms:created>
  <dcterms:modified xsi:type="dcterms:W3CDTF">2017-03-29T05:39:00Z</dcterms:modified>
</cp:coreProperties>
</file>