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5B" w:rsidRDefault="0021645B" w:rsidP="0021645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21645B" w:rsidRDefault="0021645B" w:rsidP="0021645B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 ОБЛАСТЬ</w:t>
      </w:r>
    </w:p>
    <w:p w:rsidR="0021645B" w:rsidRDefault="0021645B" w:rsidP="0021645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ПОГАРСКИЙ  РАЙОН</w:t>
      </w:r>
    </w:p>
    <w:p w:rsidR="0021645B" w:rsidRDefault="0021645B" w:rsidP="0021645B">
      <w:pPr>
        <w:jc w:val="center"/>
        <w:rPr>
          <w:sz w:val="28"/>
          <w:szCs w:val="28"/>
        </w:rPr>
      </w:pPr>
      <w:r>
        <w:rPr>
          <w:sz w:val="28"/>
          <w:szCs w:val="28"/>
        </w:rPr>
        <w:t>КИСТЁРСКАЯ  СЕЛЬСКАЯ  АДМИНИСТРАЦИЯ</w:t>
      </w:r>
    </w:p>
    <w:p w:rsidR="0021645B" w:rsidRDefault="0021645B" w:rsidP="0021645B">
      <w:pPr>
        <w:jc w:val="center"/>
        <w:rPr>
          <w:sz w:val="28"/>
          <w:szCs w:val="28"/>
        </w:rPr>
      </w:pPr>
    </w:p>
    <w:p w:rsidR="0021645B" w:rsidRDefault="0021645B" w:rsidP="0021645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1645B" w:rsidRDefault="0021645B" w:rsidP="0021645B">
      <w:pPr>
        <w:jc w:val="both"/>
        <w:rPr>
          <w:sz w:val="28"/>
          <w:szCs w:val="28"/>
        </w:rPr>
      </w:pPr>
    </w:p>
    <w:p w:rsidR="0021645B" w:rsidRDefault="0021645B" w:rsidP="0021645B">
      <w:pPr>
        <w:jc w:val="both"/>
        <w:rPr>
          <w:sz w:val="28"/>
          <w:szCs w:val="28"/>
        </w:rPr>
      </w:pPr>
      <w:r>
        <w:rPr>
          <w:sz w:val="28"/>
          <w:szCs w:val="28"/>
        </w:rPr>
        <w:t>От 05.07.2012 г.           №  25</w:t>
      </w:r>
    </w:p>
    <w:p w:rsidR="0021645B" w:rsidRDefault="0021645B" w:rsidP="0021645B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Кистёр</w:t>
      </w:r>
      <w:proofErr w:type="spellEnd"/>
    </w:p>
    <w:p w:rsidR="0021645B" w:rsidRDefault="0021645B" w:rsidP="0021645B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внесении изменений </w:t>
      </w:r>
      <w:bookmarkEnd w:id="0"/>
      <w:r>
        <w:rPr>
          <w:sz w:val="28"/>
          <w:szCs w:val="28"/>
        </w:rPr>
        <w:t>в постановление</w:t>
      </w:r>
    </w:p>
    <w:p w:rsidR="0021645B" w:rsidRDefault="0021645B" w:rsidP="0021645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Кистёрской</w:t>
      </w:r>
      <w:proofErr w:type="spellEnd"/>
      <w:r>
        <w:rPr>
          <w:sz w:val="28"/>
          <w:szCs w:val="28"/>
        </w:rPr>
        <w:t xml:space="preserve"> сельской администрации </w:t>
      </w:r>
    </w:p>
    <w:p w:rsidR="0021645B" w:rsidRDefault="0021645B" w:rsidP="0021645B">
      <w:pPr>
        <w:rPr>
          <w:sz w:val="28"/>
          <w:szCs w:val="28"/>
        </w:rPr>
      </w:pPr>
      <w:r>
        <w:rPr>
          <w:sz w:val="28"/>
          <w:szCs w:val="28"/>
        </w:rPr>
        <w:t xml:space="preserve">от 23.12.2011 № 56 «Об утверждении </w:t>
      </w:r>
    </w:p>
    <w:p w:rsidR="0021645B" w:rsidRDefault="0021645B" w:rsidP="0021645B">
      <w:pPr>
        <w:rPr>
          <w:sz w:val="28"/>
          <w:szCs w:val="28"/>
        </w:rPr>
      </w:pPr>
      <w:r>
        <w:rPr>
          <w:sz w:val="28"/>
          <w:szCs w:val="28"/>
        </w:rPr>
        <w:t>Административного регламента по пре-</w:t>
      </w:r>
    </w:p>
    <w:p w:rsidR="0021645B" w:rsidRDefault="0021645B" w:rsidP="0021645B">
      <w:pPr>
        <w:rPr>
          <w:sz w:val="28"/>
          <w:szCs w:val="28"/>
        </w:rPr>
      </w:pPr>
      <w:r>
        <w:rPr>
          <w:sz w:val="28"/>
          <w:szCs w:val="28"/>
        </w:rPr>
        <w:t>доставлению муниципальной услуги</w:t>
      </w:r>
    </w:p>
    <w:p w:rsidR="0021645B" w:rsidRDefault="0021645B" w:rsidP="0021645B">
      <w:pPr>
        <w:rPr>
          <w:sz w:val="28"/>
          <w:szCs w:val="28"/>
        </w:rPr>
      </w:pPr>
      <w:r>
        <w:rPr>
          <w:sz w:val="28"/>
          <w:szCs w:val="28"/>
        </w:rPr>
        <w:t xml:space="preserve"> «Выдача нормативно-правовых актов, выписок </w:t>
      </w:r>
    </w:p>
    <w:p w:rsidR="0021645B" w:rsidRDefault="0021645B" w:rsidP="0021645B">
      <w:pPr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и иных документов»</w:t>
      </w:r>
    </w:p>
    <w:p w:rsidR="0021645B" w:rsidRDefault="0021645B" w:rsidP="0021645B">
      <w:pPr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proofErr w:type="spellStart"/>
      <w:r>
        <w:rPr>
          <w:sz w:val="28"/>
          <w:szCs w:val="28"/>
        </w:rPr>
        <w:t>Кистёрского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21645B" w:rsidRDefault="0021645B" w:rsidP="0021645B">
      <w:pPr>
        <w:rPr>
          <w:sz w:val="28"/>
          <w:szCs w:val="28"/>
        </w:rPr>
      </w:pPr>
    </w:p>
    <w:p w:rsidR="0021645B" w:rsidRDefault="0021645B" w:rsidP="00216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Рассмотрев протест прокуратуры </w:t>
      </w: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 о внесении изменений в Административный регламент по предоставлению муниципальной услуги «Выдача нормативно-правовых актов, выписок из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и иных документов» в администрации </w:t>
      </w:r>
      <w:proofErr w:type="spellStart"/>
      <w:r>
        <w:rPr>
          <w:sz w:val="28"/>
          <w:szCs w:val="28"/>
        </w:rPr>
        <w:t>Кистёрского</w:t>
      </w:r>
      <w:proofErr w:type="spellEnd"/>
      <w:r>
        <w:rPr>
          <w:sz w:val="28"/>
          <w:szCs w:val="28"/>
        </w:rPr>
        <w:t xml:space="preserve"> сельского поселения, утверждённым  постановлением № 56 от 23.12.2011 г.</w:t>
      </w:r>
    </w:p>
    <w:p w:rsidR="0021645B" w:rsidRDefault="0021645B" w:rsidP="0021645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1645B" w:rsidRDefault="0021645B" w:rsidP="00216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Наименование Административного регламента по предоставлению муниципальной услуги «Выдача нормативно-правовых актов, справок, выписок из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и иных документов» изложить в следующей редакции:</w:t>
      </w:r>
    </w:p>
    <w:p w:rsidR="0021645B" w:rsidRDefault="0021645B" w:rsidP="00216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Административный регламент по предоставлению муниципальной услуги «Выдача справок, выписок из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и иных документов»</w:t>
      </w:r>
    </w:p>
    <w:p w:rsidR="0021645B" w:rsidRDefault="0021645B" w:rsidP="00216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Пункт 5.1.3. Административного регламента изложить в следующей редакции:</w:t>
      </w:r>
    </w:p>
    <w:p w:rsidR="0021645B" w:rsidRDefault="0021645B" w:rsidP="00216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 наделённым полномочиями по рассмотрению жалоб, в течение пятнадцати рабочих дней со дня её регистрации, а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>
        <w:rPr>
          <w:sz w:val="28"/>
          <w:szCs w:val="28"/>
        </w:rPr>
        <w:t xml:space="preserve"> – в течение пяти рабочих дней со дня её регистрации.</w:t>
      </w:r>
    </w:p>
    <w:p w:rsidR="0021645B" w:rsidRDefault="0021645B" w:rsidP="0021645B">
      <w:pPr>
        <w:jc w:val="both"/>
        <w:rPr>
          <w:sz w:val="28"/>
          <w:szCs w:val="28"/>
        </w:rPr>
      </w:pPr>
    </w:p>
    <w:p w:rsidR="0021645B" w:rsidRDefault="0021645B" w:rsidP="00216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Кистёрского</w:t>
      </w:r>
      <w:proofErr w:type="spellEnd"/>
    </w:p>
    <w:p w:rsidR="006C7F78" w:rsidRPr="0021645B" w:rsidRDefault="0021645B" w:rsidP="00216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</w:t>
      </w:r>
      <w:proofErr w:type="spellStart"/>
      <w:r>
        <w:rPr>
          <w:sz w:val="28"/>
          <w:szCs w:val="28"/>
        </w:rPr>
        <w:t>М.В.Мелех</w:t>
      </w:r>
      <w:proofErr w:type="spellEnd"/>
    </w:p>
    <w:sectPr w:rsidR="006C7F78" w:rsidRPr="00216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5E1"/>
    <w:rsid w:val="0021645B"/>
    <w:rsid w:val="006C7F78"/>
    <w:rsid w:val="00B6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5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5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3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2017-05-03T07:54:00Z</dcterms:created>
  <dcterms:modified xsi:type="dcterms:W3CDTF">2017-05-03T07:54:00Z</dcterms:modified>
</cp:coreProperties>
</file>